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700FC" w14:textId="77777777" w:rsidR="009F6549" w:rsidRPr="00A3049D" w:rsidRDefault="009F6549" w:rsidP="007E287B">
      <w:pPr>
        <w:pStyle w:val="11"/>
        <w:sectPr w:rsidR="009F6549" w:rsidRPr="00A3049D" w:rsidSect="009F6549">
          <w:footerReference w:type="even" r:id="rId8"/>
          <w:footerReference w:type="default" r:id="rId9"/>
          <w:footerReference w:type="first" r:id="rId10"/>
          <w:pgSz w:w="11906" w:h="16838" w:code="9"/>
          <w:pgMar w:top="1134" w:right="1418" w:bottom="851" w:left="1418" w:header="851" w:footer="992" w:gutter="0"/>
          <w:pgNumType w:start="1"/>
          <w:cols w:space="425"/>
          <w:docGrid w:type="linesAndChars" w:linePitch="360" w:charSpace="-161"/>
        </w:sectPr>
      </w:pPr>
    </w:p>
    <w:p w14:paraId="0B3227E7" w14:textId="45D74063" w:rsidR="005D509A" w:rsidRDefault="007B1835">
      <w:pPr>
        <w:pStyle w:val="11"/>
        <w:tabs>
          <w:tab w:val="right" w:pos="9060"/>
        </w:tabs>
        <w:rPr>
          <w:rFonts w:asciiTheme="minorHAnsi" w:eastAsiaTheme="minorEastAsia" w:hAnsiTheme="minorHAnsi" w:cstheme="minorBidi"/>
          <w:b w:val="0"/>
          <w:bCs w:val="0"/>
          <w:caps w:val="0"/>
          <w:noProof/>
          <w:sz w:val="21"/>
          <w:szCs w:val="22"/>
        </w:rPr>
      </w:pPr>
      <w:r w:rsidRPr="00A3049D">
        <w:fldChar w:fldCharType="begin"/>
      </w:r>
      <w:r w:rsidRPr="00A3049D">
        <w:instrText xml:space="preserve"> TOC \o "1-4" \h \z \u </w:instrText>
      </w:r>
      <w:r w:rsidRPr="00A3049D">
        <w:fldChar w:fldCharType="separate"/>
      </w:r>
      <w:hyperlink w:anchor="_Toc78529068" w:history="1">
        <w:r w:rsidR="005D509A" w:rsidRPr="00FA17E1">
          <w:rPr>
            <w:rStyle w:val="a8"/>
            <w:rFonts w:ascii="ＭＳ ゴシック" w:eastAsia="ＭＳ ゴシック" w:hAnsi="ＭＳ ゴシック"/>
            <w:noProof/>
            <w14:shadow w14:blurRad="50800" w14:dist="38100" w14:dir="2700000" w14:sx="100000" w14:sy="100000" w14:kx="0" w14:ky="0" w14:algn="tl">
              <w14:srgbClr w14:val="000000">
                <w14:alpha w14:val="60000"/>
              </w14:srgbClr>
            </w14:shadow>
          </w:rPr>
          <w:t>基礎知識編</w:t>
        </w:r>
        <w:r w:rsidR="005D509A">
          <w:rPr>
            <w:noProof/>
            <w:webHidden/>
          </w:rPr>
          <w:tab/>
        </w:r>
        <w:r w:rsidR="005D509A">
          <w:rPr>
            <w:noProof/>
            <w:webHidden/>
          </w:rPr>
          <w:fldChar w:fldCharType="begin"/>
        </w:r>
        <w:r w:rsidR="005D509A">
          <w:rPr>
            <w:noProof/>
            <w:webHidden/>
          </w:rPr>
          <w:instrText xml:space="preserve"> PAGEREF _Toc78529068 \h </w:instrText>
        </w:r>
        <w:r w:rsidR="005D509A">
          <w:rPr>
            <w:noProof/>
            <w:webHidden/>
          </w:rPr>
        </w:r>
        <w:r w:rsidR="005D509A">
          <w:rPr>
            <w:noProof/>
            <w:webHidden/>
          </w:rPr>
          <w:fldChar w:fldCharType="separate"/>
        </w:r>
        <w:r w:rsidR="000C4DBD">
          <w:rPr>
            <w:noProof/>
            <w:webHidden/>
          </w:rPr>
          <w:t>10</w:t>
        </w:r>
        <w:r w:rsidR="005D509A">
          <w:rPr>
            <w:noProof/>
            <w:webHidden/>
          </w:rPr>
          <w:fldChar w:fldCharType="end"/>
        </w:r>
      </w:hyperlink>
    </w:p>
    <w:p w14:paraId="1E31792D" w14:textId="55753133" w:rsidR="005D509A" w:rsidRDefault="00BA3625">
      <w:pPr>
        <w:pStyle w:val="21"/>
        <w:tabs>
          <w:tab w:val="right" w:pos="9060"/>
        </w:tabs>
        <w:rPr>
          <w:rFonts w:eastAsiaTheme="minorEastAsia" w:cstheme="minorBidi"/>
          <w:b w:val="0"/>
          <w:bCs w:val="0"/>
          <w:noProof/>
          <w:sz w:val="21"/>
          <w:szCs w:val="22"/>
        </w:rPr>
      </w:pPr>
      <w:hyperlink w:anchor="_Toc78529069" w:history="1">
        <w:r w:rsidR="005D509A" w:rsidRPr="00FA17E1">
          <w:rPr>
            <w:rStyle w:val="a8"/>
            <w:rFonts w:ascii="ＭＳ ゴシック" w:eastAsia="ＭＳ ゴシック" w:hAnsi="ＭＳ ゴシック"/>
            <w:noProof/>
          </w:rPr>
          <w:t>医療保険制度の基礎知識</w:t>
        </w:r>
        <w:r w:rsidR="005D509A">
          <w:rPr>
            <w:noProof/>
            <w:webHidden/>
          </w:rPr>
          <w:tab/>
        </w:r>
        <w:r w:rsidR="005D509A">
          <w:rPr>
            <w:noProof/>
            <w:webHidden/>
          </w:rPr>
          <w:fldChar w:fldCharType="begin"/>
        </w:r>
        <w:r w:rsidR="005D509A">
          <w:rPr>
            <w:noProof/>
            <w:webHidden/>
          </w:rPr>
          <w:instrText xml:space="preserve"> PAGEREF _Toc78529069 \h </w:instrText>
        </w:r>
        <w:r w:rsidR="005D509A">
          <w:rPr>
            <w:noProof/>
            <w:webHidden/>
          </w:rPr>
        </w:r>
        <w:r w:rsidR="005D509A">
          <w:rPr>
            <w:noProof/>
            <w:webHidden/>
          </w:rPr>
          <w:fldChar w:fldCharType="separate"/>
        </w:r>
        <w:r w:rsidR="000C4DBD">
          <w:rPr>
            <w:noProof/>
            <w:webHidden/>
          </w:rPr>
          <w:t>11</w:t>
        </w:r>
        <w:r w:rsidR="005D509A">
          <w:rPr>
            <w:noProof/>
            <w:webHidden/>
          </w:rPr>
          <w:fldChar w:fldCharType="end"/>
        </w:r>
      </w:hyperlink>
    </w:p>
    <w:p w14:paraId="6B0265EC" w14:textId="2C2E8744" w:rsidR="005D509A" w:rsidRDefault="00BA3625">
      <w:pPr>
        <w:pStyle w:val="31"/>
        <w:tabs>
          <w:tab w:val="right" w:pos="9060"/>
        </w:tabs>
        <w:rPr>
          <w:rFonts w:eastAsiaTheme="minorEastAsia" w:cstheme="minorBidi"/>
          <w:noProof/>
          <w:sz w:val="21"/>
          <w:szCs w:val="22"/>
        </w:rPr>
      </w:pPr>
      <w:hyperlink w:anchor="_Toc78529070" w:history="1">
        <w:r w:rsidR="005D509A" w:rsidRPr="00FA17E1">
          <w:rPr>
            <w:rStyle w:val="a8"/>
            <w:rFonts w:asciiTheme="majorEastAsia" w:hAnsiTheme="majorEastAsia"/>
            <w:b/>
            <w:noProof/>
          </w:rPr>
          <w:t>１．医療保険とは</w:t>
        </w:r>
        <w:r w:rsidR="005D509A">
          <w:rPr>
            <w:noProof/>
            <w:webHidden/>
          </w:rPr>
          <w:tab/>
        </w:r>
        <w:r w:rsidR="005D509A">
          <w:rPr>
            <w:noProof/>
            <w:webHidden/>
          </w:rPr>
          <w:fldChar w:fldCharType="begin"/>
        </w:r>
        <w:r w:rsidR="005D509A">
          <w:rPr>
            <w:noProof/>
            <w:webHidden/>
          </w:rPr>
          <w:instrText xml:space="preserve"> PAGEREF _Toc78529070 \h </w:instrText>
        </w:r>
        <w:r w:rsidR="005D509A">
          <w:rPr>
            <w:noProof/>
            <w:webHidden/>
          </w:rPr>
        </w:r>
        <w:r w:rsidR="005D509A">
          <w:rPr>
            <w:noProof/>
            <w:webHidden/>
          </w:rPr>
          <w:fldChar w:fldCharType="separate"/>
        </w:r>
        <w:r w:rsidR="000C4DBD">
          <w:rPr>
            <w:noProof/>
            <w:webHidden/>
          </w:rPr>
          <w:t>11</w:t>
        </w:r>
        <w:r w:rsidR="005D509A">
          <w:rPr>
            <w:noProof/>
            <w:webHidden/>
          </w:rPr>
          <w:fldChar w:fldCharType="end"/>
        </w:r>
      </w:hyperlink>
    </w:p>
    <w:p w14:paraId="560CFFE0" w14:textId="1FE795EA" w:rsidR="005D509A" w:rsidRDefault="00BA3625">
      <w:pPr>
        <w:pStyle w:val="41"/>
        <w:tabs>
          <w:tab w:val="right" w:pos="9060"/>
        </w:tabs>
        <w:rPr>
          <w:rFonts w:eastAsiaTheme="minorEastAsia" w:cstheme="minorBidi"/>
          <w:noProof/>
          <w:sz w:val="21"/>
          <w:szCs w:val="22"/>
        </w:rPr>
      </w:pPr>
      <w:hyperlink w:anchor="_Toc78529071" w:history="1">
        <w:r w:rsidR="005D509A" w:rsidRPr="00FA17E1">
          <w:rPr>
            <w:rStyle w:val="a8"/>
            <w:rFonts w:ascii="ＭＳ 明朝" w:hAnsi="ＭＳ 明朝"/>
            <w:noProof/>
          </w:rPr>
          <w:t>（１）</w:t>
        </w:r>
        <w:r w:rsidR="005D509A" w:rsidRPr="00FA17E1">
          <w:rPr>
            <w:rStyle w:val="a8"/>
            <w:rFonts w:ascii="ＭＳ 明朝" w:hAnsi="ＭＳ 明朝" w:cs="ＭＳ Ｐゴシック"/>
            <w:noProof/>
            <w:kern w:val="0"/>
          </w:rPr>
          <w:t>医療保険のしくみ</w:t>
        </w:r>
        <w:r w:rsidR="005D509A">
          <w:rPr>
            <w:noProof/>
            <w:webHidden/>
          </w:rPr>
          <w:tab/>
        </w:r>
        <w:r w:rsidR="005D509A">
          <w:rPr>
            <w:noProof/>
            <w:webHidden/>
          </w:rPr>
          <w:fldChar w:fldCharType="begin"/>
        </w:r>
        <w:r w:rsidR="005D509A">
          <w:rPr>
            <w:noProof/>
            <w:webHidden/>
          </w:rPr>
          <w:instrText xml:space="preserve"> PAGEREF _Toc78529071 \h </w:instrText>
        </w:r>
        <w:r w:rsidR="005D509A">
          <w:rPr>
            <w:noProof/>
            <w:webHidden/>
          </w:rPr>
        </w:r>
        <w:r w:rsidR="005D509A">
          <w:rPr>
            <w:noProof/>
            <w:webHidden/>
          </w:rPr>
          <w:fldChar w:fldCharType="separate"/>
        </w:r>
        <w:r w:rsidR="000C4DBD">
          <w:rPr>
            <w:noProof/>
            <w:webHidden/>
          </w:rPr>
          <w:t>11</w:t>
        </w:r>
        <w:r w:rsidR="005D509A">
          <w:rPr>
            <w:noProof/>
            <w:webHidden/>
          </w:rPr>
          <w:fldChar w:fldCharType="end"/>
        </w:r>
      </w:hyperlink>
    </w:p>
    <w:p w14:paraId="4BC11901" w14:textId="44BF8833" w:rsidR="005D509A" w:rsidRDefault="00BA3625">
      <w:pPr>
        <w:pStyle w:val="41"/>
        <w:tabs>
          <w:tab w:val="right" w:pos="9060"/>
        </w:tabs>
        <w:rPr>
          <w:rFonts w:eastAsiaTheme="minorEastAsia" w:cstheme="minorBidi"/>
          <w:noProof/>
          <w:sz w:val="21"/>
          <w:szCs w:val="22"/>
        </w:rPr>
      </w:pPr>
      <w:hyperlink w:anchor="_Toc78529072" w:history="1">
        <w:r w:rsidR="005D509A" w:rsidRPr="00FA17E1">
          <w:rPr>
            <w:rStyle w:val="a8"/>
            <w:rFonts w:ascii="ＭＳ 明朝" w:hAnsi="ＭＳ 明朝" w:cs="ＭＳ Ｐゴシック"/>
            <w:noProof/>
            <w:kern w:val="0"/>
          </w:rPr>
          <w:t>（２）日本は国民皆保険</w:t>
        </w:r>
        <w:r w:rsidR="005D509A">
          <w:rPr>
            <w:noProof/>
            <w:webHidden/>
          </w:rPr>
          <w:tab/>
        </w:r>
        <w:r w:rsidR="005D509A">
          <w:rPr>
            <w:noProof/>
            <w:webHidden/>
          </w:rPr>
          <w:fldChar w:fldCharType="begin"/>
        </w:r>
        <w:r w:rsidR="005D509A">
          <w:rPr>
            <w:noProof/>
            <w:webHidden/>
          </w:rPr>
          <w:instrText xml:space="preserve"> PAGEREF _Toc78529072 \h </w:instrText>
        </w:r>
        <w:r w:rsidR="005D509A">
          <w:rPr>
            <w:noProof/>
            <w:webHidden/>
          </w:rPr>
        </w:r>
        <w:r w:rsidR="005D509A">
          <w:rPr>
            <w:noProof/>
            <w:webHidden/>
          </w:rPr>
          <w:fldChar w:fldCharType="separate"/>
        </w:r>
        <w:r w:rsidR="000C4DBD">
          <w:rPr>
            <w:noProof/>
            <w:webHidden/>
          </w:rPr>
          <w:t>11</w:t>
        </w:r>
        <w:r w:rsidR="005D509A">
          <w:rPr>
            <w:noProof/>
            <w:webHidden/>
          </w:rPr>
          <w:fldChar w:fldCharType="end"/>
        </w:r>
      </w:hyperlink>
    </w:p>
    <w:p w14:paraId="49E91307" w14:textId="569A2F5A" w:rsidR="005D509A" w:rsidRDefault="00BA3625">
      <w:pPr>
        <w:pStyle w:val="41"/>
        <w:tabs>
          <w:tab w:val="right" w:pos="9060"/>
        </w:tabs>
        <w:rPr>
          <w:rFonts w:eastAsiaTheme="minorEastAsia" w:cstheme="minorBidi"/>
          <w:noProof/>
          <w:sz w:val="21"/>
          <w:szCs w:val="22"/>
        </w:rPr>
      </w:pPr>
      <w:hyperlink w:anchor="_Toc78529073" w:history="1">
        <w:r w:rsidR="005D509A" w:rsidRPr="00FA17E1">
          <w:rPr>
            <w:rStyle w:val="a8"/>
            <w:rFonts w:ascii="ＭＳ 明朝" w:hAnsi="ＭＳ 明朝" w:cs="ＭＳ Ｐゴシック"/>
            <w:noProof/>
            <w:kern w:val="0"/>
          </w:rPr>
          <w:t>（３）医療保険の種類</w:t>
        </w:r>
        <w:r w:rsidR="005D509A">
          <w:rPr>
            <w:noProof/>
            <w:webHidden/>
          </w:rPr>
          <w:tab/>
        </w:r>
        <w:r w:rsidR="005D509A">
          <w:rPr>
            <w:noProof/>
            <w:webHidden/>
          </w:rPr>
          <w:fldChar w:fldCharType="begin"/>
        </w:r>
        <w:r w:rsidR="005D509A">
          <w:rPr>
            <w:noProof/>
            <w:webHidden/>
          </w:rPr>
          <w:instrText xml:space="preserve"> PAGEREF _Toc78529073 \h </w:instrText>
        </w:r>
        <w:r w:rsidR="005D509A">
          <w:rPr>
            <w:noProof/>
            <w:webHidden/>
          </w:rPr>
        </w:r>
        <w:r w:rsidR="005D509A">
          <w:rPr>
            <w:noProof/>
            <w:webHidden/>
          </w:rPr>
          <w:fldChar w:fldCharType="separate"/>
        </w:r>
        <w:r w:rsidR="000C4DBD">
          <w:rPr>
            <w:noProof/>
            <w:webHidden/>
          </w:rPr>
          <w:t>11</w:t>
        </w:r>
        <w:r w:rsidR="005D509A">
          <w:rPr>
            <w:noProof/>
            <w:webHidden/>
          </w:rPr>
          <w:fldChar w:fldCharType="end"/>
        </w:r>
      </w:hyperlink>
    </w:p>
    <w:p w14:paraId="0D8BE151" w14:textId="44C4EC94" w:rsidR="005D509A" w:rsidRDefault="00BA3625">
      <w:pPr>
        <w:pStyle w:val="31"/>
        <w:tabs>
          <w:tab w:val="right" w:pos="9060"/>
        </w:tabs>
        <w:rPr>
          <w:rFonts w:eastAsiaTheme="minorEastAsia" w:cstheme="minorBidi"/>
          <w:noProof/>
          <w:sz w:val="21"/>
          <w:szCs w:val="22"/>
        </w:rPr>
      </w:pPr>
      <w:hyperlink w:anchor="_Toc78529074" w:history="1">
        <w:r w:rsidR="005D509A" w:rsidRPr="00FA17E1">
          <w:rPr>
            <w:rStyle w:val="a8"/>
            <w:rFonts w:asciiTheme="majorEastAsia" w:hAnsiTheme="majorEastAsia" w:cs="ＭＳ Ｐゴシック"/>
            <w:b/>
            <w:noProof/>
            <w:kern w:val="0"/>
          </w:rPr>
          <w:t>２．医療費のしくみ</w:t>
        </w:r>
        <w:r w:rsidR="005D509A">
          <w:rPr>
            <w:noProof/>
            <w:webHidden/>
          </w:rPr>
          <w:tab/>
        </w:r>
        <w:r w:rsidR="005D509A">
          <w:rPr>
            <w:noProof/>
            <w:webHidden/>
          </w:rPr>
          <w:fldChar w:fldCharType="begin"/>
        </w:r>
        <w:r w:rsidR="005D509A">
          <w:rPr>
            <w:noProof/>
            <w:webHidden/>
          </w:rPr>
          <w:instrText xml:space="preserve"> PAGEREF _Toc78529074 \h </w:instrText>
        </w:r>
        <w:r w:rsidR="005D509A">
          <w:rPr>
            <w:noProof/>
            <w:webHidden/>
          </w:rPr>
        </w:r>
        <w:r w:rsidR="005D509A">
          <w:rPr>
            <w:noProof/>
            <w:webHidden/>
          </w:rPr>
          <w:fldChar w:fldCharType="separate"/>
        </w:r>
        <w:r w:rsidR="000C4DBD">
          <w:rPr>
            <w:noProof/>
            <w:webHidden/>
          </w:rPr>
          <w:t>11</w:t>
        </w:r>
        <w:r w:rsidR="005D509A">
          <w:rPr>
            <w:noProof/>
            <w:webHidden/>
          </w:rPr>
          <w:fldChar w:fldCharType="end"/>
        </w:r>
      </w:hyperlink>
    </w:p>
    <w:p w14:paraId="4A4F97DF" w14:textId="1DA72FA8" w:rsidR="005D509A" w:rsidRDefault="00BA3625">
      <w:pPr>
        <w:pStyle w:val="41"/>
        <w:tabs>
          <w:tab w:val="right" w:pos="9060"/>
        </w:tabs>
        <w:rPr>
          <w:rFonts w:eastAsiaTheme="minorEastAsia" w:cstheme="minorBidi"/>
          <w:noProof/>
          <w:sz w:val="21"/>
          <w:szCs w:val="22"/>
        </w:rPr>
      </w:pPr>
      <w:hyperlink w:anchor="_Toc78529075" w:history="1">
        <w:r w:rsidR="005D509A" w:rsidRPr="00FA17E1">
          <w:rPr>
            <w:rStyle w:val="a8"/>
            <w:rFonts w:ascii="ＭＳ 明朝" w:hAnsi="ＭＳ 明朝" w:cs="ＭＳ Ｐゴシック"/>
            <w:noProof/>
            <w:kern w:val="0"/>
          </w:rPr>
          <w:t>（１）診療報酬</w:t>
        </w:r>
        <w:r w:rsidR="005D509A">
          <w:rPr>
            <w:noProof/>
            <w:webHidden/>
          </w:rPr>
          <w:tab/>
        </w:r>
        <w:r w:rsidR="005D509A">
          <w:rPr>
            <w:noProof/>
            <w:webHidden/>
          </w:rPr>
          <w:fldChar w:fldCharType="begin"/>
        </w:r>
        <w:r w:rsidR="005D509A">
          <w:rPr>
            <w:noProof/>
            <w:webHidden/>
          </w:rPr>
          <w:instrText xml:space="preserve"> PAGEREF _Toc78529075 \h </w:instrText>
        </w:r>
        <w:r w:rsidR="005D509A">
          <w:rPr>
            <w:noProof/>
            <w:webHidden/>
          </w:rPr>
        </w:r>
        <w:r w:rsidR="005D509A">
          <w:rPr>
            <w:noProof/>
            <w:webHidden/>
          </w:rPr>
          <w:fldChar w:fldCharType="separate"/>
        </w:r>
        <w:r w:rsidR="000C4DBD">
          <w:rPr>
            <w:noProof/>
            <w:webHidden/>
          </w:rPr>
          <w:t>11</w:t>
        </w:r>
        <w:r w:rsidR="005D509A">
          <w:rPr>
            <w:noProof/>
            <w:webHidden/>
          </w:rPr>
          <w:fldChar w:fldCharType="end"/>
        </w:r>
      </w:hyperlink>
    </w:p>
    <w:p w14:paraId="6A822FBC" w14:textId="611071C1" w:rsidR="005D509A" w:rsidRDefault="00BA3625">
      <w:pPr>
        <w:pStyle w:val="41"/>
        <w:tabs>
          <w:tab w:val="right" w:pos="9060"/>
        </w:tabs>
        <w:rPr>
          <w:rFonts w:eastAsiaTheme="minorEastAsia" w:cstheme="minorBidi"/>
          <w:noProof/>
          <w:sz w:val="21"/>
          <w:szCs w:val="22"/>
        </w:rPr>
      </w:pPr>
      <w:hyperlink w:anchor="_Toc78529076" w:history="1">
        <w:r w:rsidR="005D509A" w:rsidRPr="00FA17E1">
          <w:rPr>
            <w:rStyle w:val="a8"/>
            <w:rFonts w:ascii="ＭＳ 明朝" w:hAnsi="ＭＳ 明朝" w:cs="ＭＳ Ｐゴシック"/>
            <w:noProof/>
            <w:kern w:val="0"/>
          </w:rPr>
          <w:t>（２）保険診療のしくみ</w:t>
        </w:r>
        <w:r w:rsidR="005D509A">
          <w:rPr>
            <w:noProof/>
            <w:webHidden/>
          </w:rPr>
          <w:tab/>
        </w:r>
        <w:r w:rsidR="005D509A">
          <w:rPr>
            <w:noProof/>
            <w:webHidden/>
          </w:rPr>
          <w:fldChar w:fldCharType="begin"/>
        </w:r>
        <w:r w:rsidR="005D509A">
          <w:rPr>
            <w:noProof/>
            <w:webHidden/>
          </w:rPr>
          <w:instrText xml:space="preserve"> PAGEREF _Toc78529076 \h </w:instrText>
        </w:r>
        <w:r w:rsidR="005D509A">
          <w:rPr>
            <w:noProof/>
            <w:webHidden/>
          </w:rPr>
        </w:r>
        <w:r w:rsidR="005D509A">
          <w:rPr>
            <w:noProof/>
            <w:webHidden/>
          </w:rPr>
          <w:fldChar w:fldCharType="separate"/>
        </w:r>
        <w:r w:rsidR="000C4DBD">
          <w:rPr>
            <w:noProof/>
            <w:webHidden/>
          </w:rPr>
          <w:t>11</w:t>
        </w:r>
        <w:r w:rsidR="005D509A">
          <w:rPr>
            <w:noProof/>
            <w:webHidden/>
          </w:rPr>
          <w:fldChar w:fldCharType="end"/>
        </w:r>
      </w:hyperlink>
    </w:p>
    <w:p w14:paraId="1F6E2474" w14:textId="588F42AB" w:rsidR="005D509A" w:rsidRDefault="00BA3625">
      <w:pPr>
        <w:pStyle w:val="31"/>
        <w:tabs>
          <w:tab w:val="right" w:pos="9060"/>
        </w:tabs>
        <w:rPr>
          <w:rFonts w:eastAsiaTheme="minorEastAsia" w:cstheme="minorBidi"/>
          <w:noProof/>
          <w:sz w:val="21"/>
          <w:szCs w:val="22"/>
        </w:rPr>
      </w:pPr>
      <w:hyperlink w:anchor="_Toc78529077" w:history="1">
        <w:r w:rsidR="005D509A" w:rsidRPr="00FA17E1">
          <w:rPr>
            <w:rStyle w:val="a8"/>
            <w:rFonts w:asciiTheme="majorEastAsia" w:hAnsiTheme="majorEastAsia" w:cs="ＭＳ Ｐゴシック"/>
            <w:b/>
            <w:noProof/>
            <w:kern w:val="0"/>
          </w:rPr>
          <w:t>３．健康保険組合とは</w:t>
        </w:r>
        <w:r w:rsidR="005D509A">
          <w:rPr>
            <w:noProof/>
            <w:webHidden/>
          </w:rPr>
          <w:tab/>
        </w:r>
        <w:r w:rsidR="005D509A">
          <w:rPr>
            <w:noProof/>
            <w:webHidden/>
          </w:rPr>
          <w:fldChar w:fldCharType="begin"/>
        </w:r>
        <w:r w:rsidR="005D509A">
          <w:rPr>
            <w:noProof/>
            <w:webHidden/>
          </w:rPr>
          <w:instrText xml:space="preserve"> PAGEREF _Toc78529077 \h </w:instrText>
        </w:r>
        <w:r w:rsidR="005D509A">
          <w:rPr>
            <w:noProof/>
            <w:webHidden/>
          </w:rPr>
        </w:r>
        <w:r w:rsidR="005D509A">
          <w:rPr>
            <w:noProof/>
            <w:webHidden/>
          </w:rPr>
          <w:fldChar w:fldCharType="separate"/>
        </w:r>
        <w:r w:rsidR="000C4DBD">
          <w:rPr>
            <w:noProof/>
            <w:webHidden/>
          </w:rPr>
          <w:t>12</w:t>
        </w:r>
        <w:r w:rsidR="005D509A">
          <w:rPr>
            <w:noProof/>
            <w:webHidden/>
          </w:rPr>
          <w:fldChar w:fldCharType="end"/>
        </w:r>
      </w:hyperlink>
    </w:p>
    <w:p w14:paraId="5F7931DB" w14:textId="3AA0DBA8" w:rsidR="005D509A" w:rsidRDefault="00BA3625">
      <w:pPr>
        <w:pStyle w:val="41"/>
        <w:tabs>
          <w:tab w:val="right" w:pos="9060"/>
        </w:tabs>
        <w:rPr>
          <w:rFonts w:eastAsiaTheme="minorEastAsia" w:cstheme="minorBidi"/>
          <w:noProof/>
          <w:sz w:val="21"/>
          <w:szCs w:val="22"/>
        </w:rPr>
      </w:pPr>
      <w:hyperlink w:anchor="_Toc78529078" w:history="1">
        <w:r w:rsidR="005D509A" w:rsidRPr="00FA17E1">
          <w:rPr>
            <w:rStyle w:val="a8"/>
            <w:rFonts w:ascii="ＭＳ 明朝" w:hAnsi="ＭＳ 明朝" w:cs="ＭＳ Ｐゴシック"/>
            <w:noProof/>
            <w:kern w:val="0"/>
          </w:rPr>
          <w:t>（１）健康保険組合の設立</w:t>
        </w:r>
        <w:r w:rsidR="005D509A">
          <w:rPr>
            <w:noProof/>
            <w:webHidden/>
          </w:rPr>
          <w:tab/>
        </w:r>
        <w:r w:rsidR="005D509A">
          <w:rPr>
            <w:noProof/>
            <w:webHidden/>
          </w:rPr>
          <w:fldChar w:fldCharType="begin"/>
        </w:r>
        <w:r w:rsidR="005D509A">
          <w:rPr>
            <w:noProof/>
            <w:webHidden/>
          </w:rPr>
          <w:instrText xml:space="preserve"> PAGEREF _Toc78529078 \h </w:instrText>
        </w:r>
        <w:r w:rsidR="005D509A">
          <w:rPr>
            <w:noProof/>
            <w:webHidden/>
          </w:rPr>
        </w:r>
        <w:r w:rsidR="005D509A">
          <w:rPr>
            <w:noProof/>
            <w:webHidden/>
          </w:rPr>
          <w:fldChar w:fldCharType="separate"/>
        </w:r>
        <w:r w:rsidR="000C4DBD">
          <w:rPr>
            <w:noProof/>
            <w:webHidden/>
          </w:rPr>
          <w:t>12</w:t>
        </w:r>
        <w:r w:rsidR="005D509A">
          <w:rPr>
            <w:noProof/>
            <w:webHidden/>
          </w:rPr>
          <w:fldChar w:fldCharType="end"/>
        </w:r>
      </w:hyperlink>
    </w:p>
    <w:p w14:paraId="477A95D8" w14:textId="4C4A98C5" w:rsidR="005D509A" w:rsidRDefault="00BA3625">
      <w:pPr>
        <w:pStyle w:val="41"/>
        <w:tabs>
          <w:tab w:val="right" w:pos="9060"/>
        </w:tabs>
        <w:rPr>
          <w:rFonts w:eastAsiaTheme="minorEastAsia" w:cstheme="minorBidi"/>
          <w:noProof/>
          <w:sz w:val="21"/>
          <w:szCs w:val="22"/>
        </w:rPr>
      </w:pPr>
      <w:hyperlink w:anchor="_Toc78529079" w:history="1">
        <w:r w:rsidR="005D509A" w:rsidRPr="00FA17E1">
          <w:rPr>
            <w:rStyle w:val="a8"/>
            <w:rFonts w:ascii="ＭＳ 明朝" w:hAnsi="ＭＳ 明朝" w:cs="ＭＳ Ｐゴシック"/>
            <w:noProof/>
            <w:kern w:val="0"/>
          </w:rPr>
          <w:t>（２）健康保険組合の組織</w:t>
        </w:r>
        <w:r w:rsidR="005D509A">
          <w:rPr>
            <w:noProof/>
            <w:webHidden/>
          </w:rPr>
          <w:tab/>
        </w:r>
        <w:r w:rsidR="005D509A">
          <w:rPr>
            <w:noProof/>
            <w:webHidden/>
          </w:rPr>
          <w:fldChar w:fldCharType="begin"/>
        </w:r>
        <w:r w:rsidR="005D509A">
          <w:rPr>
            <w:noProof/>
            <w:webHidden/>
          </w:rPr>
          <w:instrText xml:space="preserve"> PAGEREF _Toc78529079 \h </w:instrText>
        </w:r>
        <w:r w:rsidR="005D509A">
          <w:rPr>
            <w:noProof/>
            <w:webHidden/>
          </w:rPr>
        </w:r>
        <w:r w:rsidR="005D509A">
          <w:rPr>
            <w:noProof/>
            <w:webHidden/>
          </w:rPr>
          <w:fldChar w:fldCharType="separate"/>
        </w:r>
        <w:r w:rsidR="000C4DBD">
          <w:rPr>
            <w:noProof/>
            <w:webHidden/>
          </w:rPr>
          <w:t>12</w:t>
        </w:r>
        <w:r w:rsidR="005D509A">
          <w:rPr>
            <w:noProof/>
            <w:webHidden/>
          </w:rPr>
          <w:fldChar w:fldCharType="end"/>
        </w:r>
      </w:hyperlink>
    </w:p>
    <w:p w14:paraId="44D35FE7" w14:textId="23DA48AA" w:rsidR="005D509A" w:rsidRDefault="00BA3625">
      <w:pPr>
        <w:pStyle w:val="41"/>
        <w:tabs>
          <w:tab w:val="right" w:pos="9060"/>
        </w:tabs>
        <w:rPr>
          <w:rFonts w:eastAsiaTheme="minorEastAsia" w:cstheme="minorBidi"/>
          <w:noProof/>
          <w:sz w:val="21"/>
          <w:szCs w:val="22"/>
        </w:rPr>
      </w:pPr>
      <w:hyperlink w:anchor="_Toc78529080" w:history="1">
        <w:r w:rsidR="005D509A" w:rsidRPr="00FA17E1">
          <w:rPr>
            <w:rStyle w:val="a8"/>
            <w:rFonts w:ascii="ＭＳ 明朝" w:hAnsi="ＭＳ 明朝" w:cs="ＭＳ Ｐゴシック"/>
            <w:noProof/>
            <w:kern w:val="0"/>
          </w:rPr>
          <w:t>（３）健康保険組合の役割</w:t>
        </w:r>
        <w:r w:rsidR="005D509A">
          <w:rPr>
            <w:noProof/>
            <w:webHidden/>
          </w:rPr>
          <w:tab/>
        </w:r>
        <w:r w:rsidR="005D509A">
          <w:rPr>
            <w:noProof/>
            <w:webHidden/>
          </w:rPr>
          <w:fldChar w:fldCharType="begin"/>
        </w:r>
        <w:r w:rsidR="005D509A">
          <w:rPr>
            <w:noProof/>
            <w:webHidden/>
          </w:rPr>
          <w:instrText xml:space="preserve"> PAGEREF _Toc78529080 \h </w:instrText>
        </w:r>
        <w:r w:rsidR="005D509A">
          <w:rPr>
            <w:noProof/>
            <w:webHidden/>
          </w:rPr>
        </w:r>
        <w:r w:rsidR="005D509A">
          <w:rPr>
            <w:noProof/>
            <w:webHidden/>
          </w:rPr>
          <w:fldChar w:fldCharType="separate"/>
        </w:r>
        <w:r w:rsidR="000C4DBD">
          <w:rPr>
            <w:noProof/>
            <w:webHidden/>
          </w:rPr>
          <w:t>12</w:t>
        </w:r>
        <w:r w:rsidR="005D509A">
          <w:rPr>
            <w:noProof/>
            <w:webHidden/>
          </w:rPr>
          <w:fldChar w:fldCharType="end"/>
        </w:r>
      </w:hyperlink>
    </w:p>
    <w:p w14:paraId="7C12F1FD" w14:textId="290166E6" w:rsidR="005D509A" w:rsidRDefault="00BA3625">
      <w:pPr>
        <w:pStyle w:val="11"/>
        <w:tabs>
          <w:tab w:val="right" w:pos="9060"/>
        </w:tabs>
        <w:rPr>
          <w:rFonts w:asciiTheme="minorHAnsi" w:eastAsiaTheme="minorEastAsia" w:hAnsiTheme="minorHAnsi" w:cstheme="minorBidi"/>
          <w:b w:val="0"/>
          <w:bCs w:val="0"/>
          <w:caps w:val="0"/>
          <w:noProof/>
          <w:sz w:val="21"/>
          <w:szCs w:val="22"/>
        </w:rPr>
      </w:pPr>
      <w:hyperlink w:anchor="_Toc78529081" w:history="1">
        <w:r w:rsidR="005D509A" w:rsidRPr="00FA17E1">
          <w:rPr>
            <w:rStyle w:val="a8"/>
            <w:rFonts w:ascii="ＭＳ ゴシック" w:eastAsia="ＭＳ ゴシック" w:hAnsi="ＭＳ ゴシック"/>
            <w:noProof/>
            <w14:shadow w14:blurRad="50800" w14:dist="38100" w14:dir="2700000" w14:sx="100000" w14:sy="100000" w14:kx="0" w14:ky="0" w14:algn="tl">
              <w14:srgbClr w14:val="000000">
                <w14:alpha w14:val="60000"/>
              </w14:srgbClr>
            </w14:shadow>
          </w:rPr>
          <w:t>適　用　編</w:t>
        </w:r>
        <w:r w:rsidR="005D509A">
          <w:rPr>
            <w:noProof/>
            <w:webHidden/>
          </w:rPr>
          <w:tab/>
        </w:r>
        <w:r w:rsidR="005D509A">
          <w:rPr>
            <w:noProof/>
            <w:webHidden/>
          </w:rPr>
          <w:fldChar w:fldCharType="begin"/>
        </w:r>
        <w:r w:rsidR="005D509A">
          <w:rPr>
            <w:noProof/>
            <w:webHidden/>
          </w:rPr>
          <w:instrText xml:space="preserve"> PAGEREF _Toc78529081 \h </w:instrText>
        </w:r>
        <w:r w:rsidR="005D509A">
          <w:rPr>
            <w:noProof/>
            <w:webHidden/>
          </w:rPr>
        </w:r>
        <w:r w:rsidR="005D509A">
          <w:rPr>
            <w:noProof/>
            <w:webHidden/>
          </w:rPr>
          <w:fldChar w:fldCharType="separate"/>
        </w:r>
        <w:r w:rsidR="000C4DBD">
          <w:rPr>
            <w:noProof/>
            <w:webHidden/>
          </w:rPr>
          <w:t>13</w:t>
        </w:r>
        <w:r w:rsidR="005D509A">
          <w:rPr>
            <w:noProof/>
            <w:webHidden/>
          </w:rPr>
          <w:fldChar w:fldCharType="end"/>
        </w:r>
      </w:hyperlink>
    </w:p>
    <w:p w14:paraId="7DDA6547" w14:textId="55F2F4C7" w:rsidR="005D509A" w:rsidRDefault="00BA3625">
      <w:pPr>
        <w:pStyle w:val="21"/>
        <w:tabs>
          <w:tab w:val="right" w:pos="9060"/>
        </w:tabs>
        <w:rPr>
          <w:rFonts w:eastAsiaTheme="minorEastAsia" w:cstheme="minorBidi"/>
          <w:b w:val="0"/>
          <w:bCs w:val="0"/>
          <w:noProof/>
          <w:sz w:val="21"/>
          <w:szCs w:val="22"/>
        </w:rPr>
      </w:pPr>
      <w:hyperlink w:anchor="_Toc78529082" w:history="1">
        <w:r w:rsidR="005D509A" w:rsidRPr="00FA17E1">
          <w:rPr>
            <w:rStyle w:val="a8"/>
            <w:rFonts w:ascii="ＭＳ ゴシック" w:eastAsia="ＭＳ ゴシック" w:hAnsi="ＭＳ ゴシック"/>
            <w:noProof/>
          </w:rPr>
          <w:t>被保険者資格の取得と喪失</w:t>
        </w:r>
        <w:r w:rsidR="005D509A">
          <w:rPr>
            <w:noProof/>
            <w:webHidden/>
          </w:rPr>
          <w:tab/>
        </w:r>
        <w:r w:rsidR="005D509A">
          <w:rPr>
            <w:noProof/>
            <w:webHidden/>
          </w:rPr>
          <w:fldChar w:fldCharType="begin"/>
        </w:r>
        <w:r w:rsidR="005D509A">
          <w:rPr>
            <w:noProof/>
            <w:webHidden/>
          </w:rPr>
          <w:instrText xml:space="preserve"> PAGEREF _Toc78529082 \h </w:instrText>
        </w:r>
        <w:r w:rsidR="005D509A">
          <w:rPr>
            <w:noProof/>
            <w:webHidden/>
          </w:rPr>
        </w:r>
        <w:r w:rsidR="005D509A">
          <w:rPr>
            <w:noProof/>
            <w:webHidden/>
          </w:rPr>
          <w:fldChar w:fldCharType="separate"/>
        </w:r>
        <w:r w:rsidR="000C4DBD">
          <w:rPr>
            <w:noProof/>
            <w:webHidden/>
          </w:rPr>
          <w:t>14</w:t>
        </w:r>
        <w:r w:rsidR="005D509A">
          <w:rPr>
            <w:noProof/>
            <w:webHidden/>
          </w:rPr>
          <w:fldChar w:fldCharType="end"/>
        </w:r>
      </w:hyperlink>
    </w:p>
    <w:p w14:paraId="3E6C4410" w14:textId="341444A1" w:rsidR="005D509A" w:rsidRDefault="00BA3625">
      <w:pPr>
        <w:pStyle w:val="31"/>
        <w:tabs>
          <w:tab w:val="right" w:pos="9060"/>
        </w:tabs>
        <w:rPr>
          <w:rFonts w:eastAsiaTheme="minorEastAsia" w:cstheme="minorBidi"/>
          <w:noProof/>
          <w:sz w:val="21"/>
          <w:szCs w:val="22"/>
        </w:rPr>
      </w:pPr>
      <w:hyperlink w:anchor="_Toc78529083" w:history="1">
        <w:r w:rsidR="005D509A" w:rsidRPr="00FA17E1">
          <w:rPr>
            <w:rStyle w:val="a8"/>
            <w:b/>
            <w:noProof/>
          </w:rPr>
          <w:t>１．資格取得</w:t>
        </w:r>
        <w:r w:rsidR="005D509A">
          <w:rPr>
            <w:noProof/>
            <w:webHidden/>
          </w:rPr>
          <w:tab/>
        </w:r>
        <w:r w:rsidR="005D509A">
          <w:rPr>
            <w:noProof/>
            <w:webHidden/>
          </w:rPr>
          <w:fldChar w:fldCharType="begin"/>
        </w:r>
        <w:r w:rsidR="005D509A">
          <w:rPr>
            <w:noProof/>
            <w:webHidden/>
          </w:rPr>
          <w:instrText xml:space="preserve"> PAGEREF _Toc78529083 \h </w:instrText>
        </w:r>
        <w:r w:rsidR="005D509A">
          <w:rPr>
            <w:noProof/>
            <w:webHidden/>
          </w:rPr>
        </w:r>
        <w:r w:rsidR="005D509A">
          <w:rPr>
            <w:noProof/>
            <w:webHidden/>
          </w:rPr>
          <w:fldChar w:fldCharType="separate"/>
        </w:r>
        <w:r w:rsidR="000C4DBD">
          <w:rPr>
            <w:noProof/>
            <w:webHidden/>
          </w:rPr>
          <w:t>14</w:t>
        </w:r>
        <w:r w:rsidR="005D509A">
          <w:rPr>
            <w:noProof/>
            <w:webHidden/>
          </w:rPr>
          <w:fldChar w:fldCharType="end"/>
        </w:r>
      </w:hyperlink>
    </w:p>
    <w:p w14:paraId="5A7BE99C" w14:textId="0996ABA4" w:rsidR="005D509A" w:rsidRDefault="00BA3625">
      <w:pPr>
        <w:pStyle w:val="41"/>
        <w:tabs>
          <w:tab w:val="right" w:pos="9060"/>
        </w:tabs>
        <w:rPr>
          <w:rFonts w:eastAsiaTheme="minorEastAsia" w:cstheme="minorBidi"/>
          <w:noProof/>
          <w:sz w:val="21"/>
          <w:szCs w:val="22"/>
        </w:rPr>
      </w:pPr>
      <w:hyperlink w:anchor="_Toc78529084" w:history="1">
        <w:r w:rsidR="005D509A" w:rsidRPr="00FA17E1">
          <w:rPr>
            <w:rStyle w:val="a8"/>
            <w:noProof/>
          </w:rPr>
          <w:t>（１）被保険者となる人・ならない人</w:t>
        </w:r>
        <w:r w:rsidR="005D509A">
          <w:rPr>
            <w:noProof/>
            <w:webHidden/>
          </w:rPr>
          <w:tab/>
        </w:r>
        <w:r w:rsidR="005D509A">
          <w:rPr>
            <w:noProof/>
            <w:webHidden/>
          </w:rPr>
          <w:fldChar w:fldCharType="begin"/>
        </w:r>
        <w:r w:rsidR="005D509A">
          <w:rPr>
            <w:noProof/>
            <w:webHidden/>
          </w:rPr>
          <w:instrText xml:space="preserve"> PAGEREF _Toc78529084 \h </w:instrText>
        </w:r>
        <w:r w:rsidR="005D509A">
          <w:rPr>
            <w:noProof/>
            <w:webHidden/>
          </w:rPr>
        </w:r>
        <w:r w:rsidR="005D509A">
          <w:rPr>
            <w:noProof/>
            <w:webHidden/>
          </w:rPr>
          <w:fldChar w:fldCharType="separate"/>
        </w:r>
        <w:r w:rsidR="000C4DBD">
          <w:rPr>
            <w:noProof/>
            <w:webHidden/>
          </w:rPr>
          <w:t>14</w:t>
        </w:r>
        <w:r w:rsidR="005D509A">
          <w:rPr>
            <w:noProof/>
            <w:webHidden/>
          </w:rPr>
          <w:fldChar w:fldCharType="end"/>
        </w:r>
      </w:hyperlink>
    </w:p>
    <w:p w14:paraId="5EBDF0AB" w14:textId="599AAE27" w:rsidR="005D509A" w:rsidRDefault="00BA3625">
      <w:pPr>
        <w:pStyle w:val="41"/>
        <w:tabs>
          <w:tab w:val="right" w:pos="9060"/>
        </w:tabs>
        <w:rPr>
          <w:rFonts w:eastAsiaTheme="minorEastAsia" w:cstheme="minorBidi"/>
          <w:noProof/>
          <w:sz w:val="21"/>
          <w:szCs w:val="22"/>
        </w:rPr>
      </w:pPr>
      <w:hyperlink w:anchor="_Toc78529085" w:history="1">
        <w:r w:rsidR="005D509A" w:rsidRPr="00FA17E1">
          <w:rPr>
            <w:rStyle w:val="a8"/>
            <w:noProof/>
          </w:rPr>
          <w:t>（２）手続き</w:t>
        </w:r>
        <w:r w:rsidR="005D509A">
          <w:rPr>
            <w:noProof/>
            <w:webHidden/>
          </w:rPr>
          <w:tab/>
        </w:r>
        <w:r w:rsidR="005D509A">
          <w:rPr>
            <w:noProof/>
            <w:webHidden/>
          </w:rPr>
          <w:fldChar w:fldCharType="begin"/>
        </w:r>
        <w:r w:rsidR="005D509A">
          <w:rPr>
            <w:noProof/>
            <w:webHidden/>
          </w:rPr>
          <w:instrText xml:space="preserve"> PAGEREF _Toc78529085 \h </w:instrText>
        </w:r>
        <w:r w:rsidR="005D509A">
          <w:rPr>
            <w:noProof/>
            <w:webHidden/>
          </w:rPr>
        </w:r>
        <w:r w:rsidR="005D509A">
          <w:rPr>
            <w:noProof/>
            <w:webHidden/>
          </w:rPr>
          <w:fldChar w:fldCharType="separate"/>
        </w:r>
        <w:r w:rsidR="000C4DBD">
          <w:rPr>
            <w:noProof/>
            <w:webHidden/>
          </w:rPr>
          <w:t>15</w:t>
        </w:r>
        <w:r w:rsidR="005D509A">
          <w:rPr>
            <w:noProof/>
            <w:webHidden/>
          </w:rPr>
          <w:fldChar w:fldCharType="end"/>
        </w:r>
      </w:hyperlink>
    </w:p>
    <w:p w14:paraId="37C6B8A6" w14:textId="1734DA81" w:rsidR="005D509A" w:rsidRDefault="00BA3625">
      <w:pPr>
        <w:pStyle w:val="41"/>
        <w:tabs>
          <w:tab w:val="right" w:pos="9060"/>
        </w:tabs>
        <w:rPr>
          <w:rFonts w:eastAsiaTheme="minorEastAsia" w:cstheme="minorBidi"/>
          <w:noProof/>
          <w:sz w:val="21"/>
          <w:szCs w:val="22"/>
        </w:rPr>
      </w:pPr>
      <w:hyperlink w:anchor="_Toc78529086"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［被保険者となる人・ならない人］</w:t>
        </w:r>
        <w:r w:rsidR="005D509A">
          <w:rPr>
            <w:noProof/>
            <w:webHidden/>
          </w:rPr>
          <w:tab/>
        </w:r>
        <w:r w:rsidR="005D509A">
          <w:rPr>
            <w:noProof/>
            <w:webHidden/>
          </w:rPr>
          <w:fldChar w:fldCharType="begin"/>
        </w:r>
        <w:r w:rsidR="005D509A">
          <w:rPr>
            <w:noProof/>
            <w:webHidden/>
          </w:rPr>
          <w:instrText xml:space="preserve"> PAGEREF _Toc78529086 \h </w:instrText>
        </w:r>
        <w:r w:rsidR="005D509A">
          <w:rPr>
            <w:noProof/>
            <w:webHidden/>
          </w:rPr>
        </w:r>
        <w:r w:rsidR="005D509A">
          <w:rPr>
            <w:noProof/>
            <w:webHidden/>
          </w:rPr>
          <w:fldChar w:fldCharType="separate"/>
        </w:r>
        <w:r w:rsidR="000C4DBD">
          <w:rPr>
            <w:noProof/>
            <w:webHidden/>
          </w:rPr>
          <w:t>16</w:t>
        </w:r>
        <w:r w:rsidR="005D509A">
          <w:rPr>
            <w:noProof/>
            <w:webHidden/>
          </w:rPr>
          <w:fldChar w:fldCharType="end"/>
        </w:r>
      </w:hyperlink>
    </w:p>
    <w:p w14:paraId="5DA67AB1" w14:textId="1AF9264C" w:rsidR="005D509A" w:rsidRDefault="00BA3625">
      <w:pPr>
        <w:pStyle w:val="41"/>
        <w:tabs>
          <w:tab w:val="right" w:pos="9060"/>
        </w:tabs>
        <w:rPr>
          <w:rFonts w:eastAsiaTheme="minorEastAsia" w:cstheme="minorBidi"/>
          <w:noProof/>
          <w:sz w:val="21"/>
          <w:szCs w:val="22"/>
        </w:rPr>
      </w:pPr>
      <w:hyperlink w:anchor="_Toc78529087"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［短時間労働者（パートタイマー）の資格取得］</w:t>
        </w:r>
        <w:r w:rsidR="005D509A">
          <w:rPr>
            <w:noProof/>
            <w:webHidden/>
          </w:rPr>
          <w:tab/>
        </w:r>
        <w:r w:rsidR="005D509A">
          <w:rPr>
            <w:noProof/>
            <w:webHidden/>
          </w:rPr>
          <w:fldChar w:fldCharType="begin"/>
        </w:r>
        <w:r w:rsidR="005D509A">
          <w:rPr>
            <w:noProof/>
            <w:webHidden/>
          </w:rPr>
          <w:instrText xml:space="preserve"> PAGEREF _Toc78529087 \h </w:instrText>
        </w:r>
        <w:r w:rsidR="005D509A">
          <w:rPr>
            <w:noProof/>
            <w:webHidden/>
          </w:rPr>
        </w:r>
        <w:r w:rsidR="005D509A">
          <w:rPr>
            <w:noProof/>
            <w:webHidden/>
          </w:rPr>
          <w:fldChar w:fldCharType="separate"/>
        </w:r>
        <w:r w:rsidR="000C4DBD">
          <w:rPr>
            <w:noProof/>
            <w:webHidden/>
          </w:rPr>
          <w:t>16</w:t>
        </w:r>
        <w:r w:rsidR="005D509A">
          <w:rPr>
            <w:noProof/>
            <w:webHidden/>
          </w:rPr>
          <w:fldChar w:fldCharType="end"/>
        </w:r>
      </w:hyperlink>
    </w:p>
    <w:p w14:paraId="56BDAF97" w14:textId="7FFB423F" w:rsidR="005D509A" w:rsidRDefault="00BA3625">
      <w:pPr>
        <w:pStyle w:val="31"/>
        <w:tabs>
          <w:tab w:val="right" w:pos="9060"/>
        </w:tabs>
        <w:rPr>
          <w:rFonts w:eastAsiaTheme="minorEastAsia" w:cstheme="minorBidi"/>
          <w:noProof/>
          <w:sz w:val="21"/>
          <w:szCs w:val="22"/>
        </w:rPr>
      </w:pPr>
      <w:hyperlink w:anchor="_Toc78529088" w:history="1">
        <w:r w:rsidR="005D509A" w:rsidRPr="00FA17E1">
          <w:rPr>
            <w:rStyle w:val="a8"/>
            <w:b/>
            <w:noProof/>
          </w:rPr>
          <w:t>２．資格喪失</w:t>
        </w:r>
        <w:r w:rsidR="005D509A">
          <w:rPr>
            <w:noProof/>
            <w:webHidden/>
          </w:rPr>
          <w:tab/>
        </w:r>
        <w:r w:rsidR="005D509A">
          <w:rPr>
            <w:noProof/>
            <w:webHidden/>
          </w:rPr>
          <w:fldChar w:fldCharType="begin"/>
        </w:r>
        <w:r w:rsidR="005D509A">
          <w:rPr>
            <w:noProof/>
            <w:webHidden/>
          </w:rPr>
          <w:instrText xml:space="preserve"> PAGEREF _Toc78529088 \h </w:instrText>
        </w:r>
        <w:r w:rsidR="005D509A">
          <w:rPr>
            <w:noProof/>
            <w:webHidden/>
          </w:rPr>
        </w:r>
        <w:r w:rsidR="005D509A">
          <w:rPr>
            <w:noProof/>
            <w:webHidden/>
          </w:rPr>
          <w:fldChar w:fldCharType="separate"/>
        </w:r>
        <w:r w:rsidR="000C4DBD">
          <w:rPr>
            <w:noProof/>
            <w:webHidden/>
          </w:rPr>
          <w:t>17</w:t>
        </w:r>
        <w:r w:rsidR="005D509A">
          <w:rPr>
            <w:noProof/>
            <w:webHidden/>
          </w:rPr>
          <w:fldChar w:fldCharType="end"/>
        </w:r>
      </w:hyperlink>
    </w:p>
    <w:p w14:paraId="46062526" w14:textId="7F20F891" w:rsidR="005D509A" w:rsidRDefault="00BA3625">
      <w:pPr>
        <w:pStyle w:val="41"/>
        <w:tabs>
          <w:tab w:val="right" w:pos="9060"/>
        </w:tabs>
        <w:rPr>
          <w:rFonts w:eastAsiaTheme="minorEastAsia" w:cstheme="minorBidi"/>
          <w:noProof/>
          <w:sz w:val="21"/>
          <w:szCs w:val="22"/>
        </w:rPr>
      </w:pPr>
      <w:hyperlink w:anchor="_Toc78529089" w:history="1">
        <w:r w:rsidR="005D509A" w:rsidRPr="00FA17E1">
          <w:rPr>
            <w:rStyle w:val="a8"/>
            <w:noProof/>
          </w:rPr>
          <w:t>（１）被保険者資格を喪失するとき</w:t>
        </w:r>
        <w:r w:rsidR="005D509A">
          <w:rPr>
            <w:noProof/>
            <w:webHidden/>
          </w:rPr>
          <w:tab/>
        </w:r>
        <w:r w:rsidR="005D509A">
          <w:rPr>
            <w:noProof/>
            <w:webHidden/>
          </w:rPr>
          <w:fldChar w:fldCharType="begin"/>
        </w:r>
        <w:r w:rsidR="005D509A">
          <w:rPr>
            <w:noProof/>
            <w:webHidden/>
          </w:rPr>
          <w:instrText xml:space="preserve"> PAGEREF _Toc78529089 \h </w:instrText>
        </w:r>
        <w:r w:rsidR="005D509A">
          <w:rPr>
            <w:noProof/>
            <w:webHidden/>
          </w:rPr>
        </w:r>
        <w:r w:rsidR="005D509A">
          <w:rPr>
            <w:noProof/>
            <w:webHidden/>
          </w:rPr>
          <w:fldChar w:fldCharType="separate"/>
        </w:r>
        <w:r w:rsidR="000C4DBD">
          <w:rPr>
            <w:noProof/>
            <w:webHidden/>
          </w:rPr>
          <w:t>17</w:t>
        </w:r>
        <w:r w:rsidR="005D509A">
          <w:rPr>
            <w:noProof/>
            <w:webHidden/>
          </w:rPr>
          <w:fldChar w:fldCharType="end"/>
        </w:r>
      </w:hyperlink>
    </w:p>
    <w:p w14:paraId="74CBEEDB" w14:textId="4E65B348" w:rsidR="005D509A" w:rsidRDefault="00BA3625">
      <w:pPr>
        <w:pStyle w:val="41"/>
        <w:tabs>
          <w:tab w:val="right" w:pos="9060"/>
        </w:tabs>
        <w:rPr>
          <w:rFonts w:eastAsiaTheme="minorEastAsia" w:cstheme="minorBidi"/>
          <w:noProof/>
          <w:sz w:val="21"/>
          <w:szCs w:val="22"/>
        </w:rPr>
      </w:pPr>
      <w:hyperlink w:anchor="_Toc78529090" w:history="1">
        <w:r w:rsidR="005D509A" w:rsidRPr="00FA17E1">
          <w:rPr>
            <w:rStyle w:val="a8"/>
            <w:noProof/>
          </w:rPr>
          <w:t>（２）手続き</w:t>
        </w:r>
        <w:r w:rsidR="005D509A">
          <w:rPr>
            <w:noProof/>
            <w:webHidden/>
          </w:rPr>
          <w:tab/>
        </w:r>
        <w:r w:rsidR="005D509A">
          <w:rPr>
            <w:noProof/>
            <w:webHidden/>
          </w:rPr>
          <w:fldChar w:fldCharType="begin"/>
        </w:r>
        <w:r w:rsidR="005D509A">
          <w:rPr>
            <w:noProof/>
            <w:webHidden/>
          </w:rPr>
          <w:instrText xml:space="preserve"> PAGEREF _Toc78529090 \h </w:instrText>
        </w:r>
        <w:r w:rsidR="005D509A">
          <w:rPr>
            <w:noProof/>
            <w:webHidden/>
          </w:rPr>
        </w:r>
        <w:r w:rsidR="005D509A">
          <w:rPr>
            <w:noProof/>
            <w:webHidden/>
          </w:rPr>
          <w:fldChar w:fldCharType="separate"/>
        </w:r>
        <w:r w:rsidR="000C4DBD">
          <w:rPr>
            <w:noProof/>
            <w:webHidden/>
          </w:rPr>
          <w:t>17</w:t>
        </w:r>
        <w:r w:rsidR="005D509A">
          <w:rPr>
            <w:noProof/>
            <w:webHidden/>
          </w:rPr>
          <w:fldChar w:fldCharType="end"/>
        </w:r>
      </w:hyperlink>
    </w:p>
    <w:p w14:paraId="4E972F69" w14:textId="244C7233" w:rsidR="005D509A" w:rsidRDefault="00BA3625">
      <w:pPr>
        <w:pStyle w:val="31"/>
        <w:tabs>
          <w:tab w:val="right" w:pos="9060"/>
        </w:tabs>
        <w:rPr>
          <w:rFonts w:eastAsiaTheme="minorEastAsia" w:cstheme="minorBidi"/>
          <w:noProof/>
          <w:sz w:val="21"/>
          <w:szCs w:val="22"/>
        </w:rPr>
      </w:pPr>
      <w:hyperlink w:anchor="_Toc78529091" w:history="1">
        <w:r w:rsidR="005D509A" w:rsidRPr="00FA17E1">
          <w:rPr>
            <w:rStyle w:val="a8"/>
            <w:b/>
            <w:noProof/>
          </w:rPr>
          <w:t>３．「定年後再雇用」の資格喪失・取得</w:t>
        </w:r>
        <w:r w:rsidR="005D509A">
          <w:rPr>
            <w:noProof/>
            <w:webHidden/>
          </w:rPr>
          <w:tab/>
        </w:r>
        <w:r w:rsidR="005D509A">
          <w:rPr>
            <w:noProof/>
            <w:webHidden/>
          </w:rPr>
          <w:fldChar w:fldCharType="begin"/>
        </w:r>
        <w:r w:rsidR="005D509A">
          <w:rPr>
            <w:noProof/>
            <w:webHidden/>
          </w:rPr>
          <w:instrText xml:space="preserve"> PAGEREF _Toc78529091 \h </w:instrText>
        </w:r>
        <w:r w:rsidR="005D509A">
          <w:rPr>
            <w:noProof/>
            <w:webHidden/>
          </w:rPr>
        </w:r>
        <w:r w:rsidR="005D509A">
          <w:rPr>
            <w:noProof/>
            <w:webHidden/>
          </w:rPr>
          <w:fldChar w:fldCharType="separate"/>
        </w:r>
        <w:r w:rsidR="000C4DBD">
          <w:rPr>
            <w:noProof/>
            <w:webHidden/>
          </w:rPr>
          <w:t>18</w:t>
        </w:r>
        <w:r w:rsidR="005D509A">
          <w:rPr>
            <w:noProof/>
            <w:webHidden/>
          </w:rPr>
          <w:fldChar w:fldCharType="end"/>
        </w:r>
      </w:hyperlink>
    </w:p>
    <w:p w14:paraId="19029FB2" w14:textId="77CCAE35" w:rsidR="005D509A" w:rsidRDefault="00BA3625">
      <w:pPr>
        <w:pStyle w:val="41"/>
        <w:tabs>
          <w:tab w:val="right" w:pos="9060"/>
        </w:tabs>
        <w:rPr>
          <w:rFonts w:eastAsiaTheme="minorEastAsia" w:cstheme="minorBidi"/>
          <w:noProof/>
          <w:sz w:val="21"/>
          <w:szCs w:val="22"/>
        </w:rPr>
      </w:pPr>
      <w:hyperlink w:anchor="_Toc78529092"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_Toc78529092 \h </w:instrText>
        </w:r>
        <w:r w:rsidR="005D509A">
          <w:rPr>
            <w:noProof/>
            <w:webHidden/>
          </w:rPr>
        </w:r>
        <w:r w:rsidR="005D509A">
          <w:rPr>
            <w:noProof/>
            <w:webHidden/>
          </w:rPr>
          <w:fldChar w:fldCharType="separate"/>
        </w:r>
        <w:r w:rsidR="000C4DBD">
          <w:rPr>
            <w:noProof/>
            <w:webHidden/>
          </w:rPr>
          <w:t>18</w:t>
        </w:r>
        <w:r w:rsidR="005D509A">
          <w:rPr>
            <w:noProof/>
            <w:webHidden/>
          </w:rPr>
          <w:fldChar w:fldCharType="end"/>
        </w:r>
      </w:hyperlink>
    </w:p>
    <w:p w14:paraId="14B52D42" w14:textId="0D0095F0" w:rsidR="005D509A" w:rsidRDefault="00BA3625">
      <w:pPr>
        <w:pStyle w:val="41"/>
        <w:tabs>
          <w:tab w:val="right" w:pos="9060"/>
        </w:tabs>
        <w:rPr>
          <w:rFonts w:eastAsiaTheme="minorEastAsia" w:cstheme="minorBidi"/>
          <w:noProof/>
          <w:sz w:val="21"/>
          <w:szCs w:val="22"/>
        </w:rPr>
      </w:pPr>
      <w:hyperlink w:anchor="_Toc78529093"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［定年退職後の加入可能な健康保険の種類］</w:t>
        </w:r>
        <w:r w:rsidR="005D509A">
          <w:rPr>
            <w:noProof/>
            <w:webHidden/>
          </w:rPr>
          <w:tab/>
        </w:r>
        <w:r w:rsidR="005D509A">
          <w:rPr>
            <w:noProof/>
            <w:webHidden/>
          </w:rPr>
          <w:fldChar w:fldCharType="begin"/>
        </w:r>
        <w:r w:rsidR="005D509A">
          <w:rPr>
            <w:noProof/>
            <w:webHidden/>
          </w:rPr>
          <w:instrText xml:space="preserve"> PAGEREF _Toc78529093 \h </w:instrText>
        </w:r>
        <w:r w:rsidR="005D509A">
          <w:rPr>
            <w:noProof/>
            <w:webHidden/>
          </w:rPr>
        </w:r>
        <w:r w:rsidR="005D509A">
          <w:rPr>
            <w:noProof/>
            <w:webHidden/>
          </w:rPr>
          <w:fldChar w:fldCharType="separate"/>
        </w:r>
        <w:r w:rsidR="000C4DBD">
          <w:rPr>
            <w:noProof/>
            <w:webHidden/>
          </w:rPr>
          <w:t>18</w:t>
        </w:r>
        <w:r w:rsidR="005D509A">
          <w:rPr>
            <w:noProof/>
            <w:webHidden/>
          </w:rPr>
          <w:fldChar w:fldCharType="end"/>
        </w:r>
      </w:hyperlink>
    </w:p>
    <w:p w14:paraId="0595FC4B" w14:textId="06CA9BCB" w:rsidR="005D509A" w:rsidRDefault="00BA3625">
      <w:pPr>
        <w:pStyle w:val="21"/>
        <w:tabs>
          <w:tab w:val="right" w:pos="9060"/>
        </w:tabs>
        <w:rPr>
          <w:rFonts w:eastAsiaTheme="minorEastAsia" w:cstheme="minorBidi"/>
          <w:b w:val="0"/>
          <w:bCs w:val="0"/>
          <w:noProof/>
          <w:sz w:val="21"/>
          <w:szCs w:val="22"/>
        </w:rPr>
      </w:pPr>
      <w:hyperlink w:anchor="_Toc78529094" w:history="1">
        <w:r w:rsidR="005D509A" w:rsidRPr="00FA17E1">
          <w:rPr>
            <w:rStyle w:val="a8"/>
            <w:rFonts w:ascii="ＭＳ ゴシック" w:eastAsia="ＭＳ ゴシック" w:hAnsi="ＭＳ ゴシック"/>
            <w:noProof/>
          </w:rPr>
          <w:t>被扶養者の申請と不該当</w:t>
        </w:r>
        <w:r w:rsidR="005D509A">
          <w:rPr>
            <w:noProof/>
            <w:webHidden/>
          </w:rPr>
          <w:tab/>
        </w:r>
        <w:r w:rsidR="005D509A">
          <w:rPr>
            <w:noProof/>
            <w:webHidden/>
          </w:rPr>
          <w:fldChar w:fldCharType="begin"/>
        </w:r>
        <w:r w:rsidR="005D509A">
          <w:rPr>
            <w:noProof/>
            <w:webHidden/>
          </w:rPr>
          <w:instrText xml:space="preserve"> PAGEREF _Toc78529094 \h </w:instrText>
        </w:r>
        <w:r w:rsidR="005D509A">
          <w:rPr>
            <w:noProof/>
            <w:webHidden/>
          </w:rPr>
        </w:r>
        <w:r w:rsidR="005D509A">
          <w:rPr>
            <w:noProof/>
            <w:webHidden/>
          </w:rPr>
          <w:fldChar w:fldCharType="separate"/>
        </w:r>
        <w:r w:rsidR="000C4DBD">
          <w:rPr>
            <w:noProof/>
            <w:webHidden/>
          </w:rPr>
          <w:t>19</w:t>
        </w:r>
        <w:r w:rsidR="005D509A">
          <w:rPr>
            <w:noProof/>
            <w:webHidden/>
          </w:rPr>
          <w:fldChar w:fldCharType="end"/>
        </w:r>
      </w:hyperlink>
    </w:p>
    <w:p w14:paraId="65FC8F61" w14:textId="6F664C2B" w:rsidR="005D509A" w:rsidRDefault="00BA3625">
      <w:pPr>
        <w:pStyle w:val="31"/>
        <w:tabs>
          <w:tab w:val="right" w:pos="9060"/>
        </w:tabs>
        <w:rPr>
          <w:rFonts w:eastAsiaTheme="minorEastAsia" w:cstheme="minorBidi"/>
          <w:noProof/>
          <w:sz w:val="21"/>
          <w:szCs w:val="22"/>
        </w:rPr>
      </w:pPr>
      <w:hyperlink w:anchor="_Toc78529095" w:history="1">
        <w:r w:rsidR="005D509A" w:rsidRPr="00FA17E1">
          <w:rPr>
            <w:rStyle w:val="a8"/>
            <w:b/>
            <w:noProof/>
          </w:rPr>
          <w:t>１．被扶養者の申請</w:t>
        </w:r>
        <w:r w:rsidR="005D509A">
          <w:rPr>
            <w:noProof/>
            <w:webHidden/>
          </w:rPr>
          <w:tab/>
        </w:r>
        <w:r w:rsidR="005D509A">
          <w:rPr>
            <w:noProof/>
            <w:webHidden/>
          </w:rPr>
          <w:fldChar w:fldCharType="begin"/>
        </w:r>
        <w:r w:rsidR="005D509A">
          <w:rPr>
            <w:noProof/>
            <w:webHidden/>
          </w:rPr>
          <w:instrText xml:space="preserve"> PAGEREF _Toc78529095 \h </w:instrText>
        </w:r>
        <w:r w:rsidR="005D509A">
          <w:rPr>
            <w:noProof/>
            <w:webHidden/>
          </w:rPr>
        </w:r>
        <w:r w:rsidR="005D509A">
          <w:rPr>
            <w:noProof/>
            <w:webHidden/>
          </w:rPr>
          <w:fldChar w:fldCharType="separate"/>
        </w:r>
        <w:r w:rsidR="000C4DBD">
          <w:rPr>
            <w:noProof/>
            <w:webHidden/>
          </w:rPr>
          <w:t>19</w:t>
        </w:r>
        <w:r w:rsidR="005D509A">
          <w:rPr>
            <w:noProof/>
            <w:webHidden/>
          </w:rPr>
          <w:fldChar w:fldCharType="end"/>
        </w:r>
      </w:hyperlink>
    </w:p>
    <w:p w14:paraId="251556AE" w14:textId="0478F486" w:rsidR="005D509A" w:rsidRDefault="00BA3625">
      <w:pPr>
        <w:pStyle w:val="41"/>
        <w:tabs>
          <w:tab w:val="right" w:pos="9060"/>
        </w:tabs>
        <w:rPr>
          <w:rFonts w:eastAsiaTheme="minorEastAsia" w:cstheme="minorBidi"/>
          <w:noProof/>
          <w:sz w:val="21"/>
          <w:szCs w:val="22"/>
        </w:rPr>
      </w:pPr>
      <w:hyperlink w:anchor="_Toc78529096" w:history="1">
        <w:r w:rsidR="005D509A" w:rsidRPr="00FA17E1">
          <w:rPr>
            <w:rStyle w:val="a8"/>
            <w:noProof/>
          </w:rPr>
          <w:t>（１）基本的認定基準</w:t>
        </w:r>
        <w:r w:rsidR="005D509A">
          <w:rPr>
            <w:noProof/>
            <w:webHidden/>
          </w:rPr>
          <w:tab/>
        </w:r>
        <w:r w:rsidR="005D509A">
          <w:rPr>
            <w:noProof/>
            <w:webHidden/>
          </w:rPr>
          <w:fldChar w:fldCharType="begin"/>
        </w:r>
        <w:r w:rsidR="005D509A">
          <w:rPr>
            <w:noProof/>
            <w:webHidden/>
          </w:rPr>
          <w:instrText xml:space="preserve"> PAGEREF _Toc78529096 \h </w:instrText>
        </w:r>
        <w:r w:rsidR="005D509A">
          <w:rPr>
            <w:noProof/>
            <w:webHidden/>
          </w:rPr>
        </w:r>
        <w:r w:rsidR="005D509A">
          <w:rPr>
            <w:noProof/>
            <w:webHidden/>
          </w:rPr>
          <w:fldChar w:fldCharType="separate"/>
        </w:r>
        <w:r w:rsidR="000C4DBD">
          <w:rPr>
            <w:noProof/>
            <w:webHidden/>
          </w:rPr>
          <w:t>19</w:t>
        </w:r>
        <w:r w:rsidR="005D509A">
          <w:rPr>
            <w:noProof/>
            <w:webHidden/>
          </w:rPr>
          <w:fldChar w:fldCharType="end"/>
        </w:r>
      </w:hyperlink>
    </w:p>
    <w:p w14:paraId="3EAB0DE7" w14:textId="311FD12D" w:rsidR="005D509A" w:rsidRDefault="00BA3625">
      <w:pPr>
        <w:pStyle w:val="41"/>
        <w:tabs>
          <w:tab w:val="right" w:pos="9060"/>
        </w:tabs>
        <w:rPr>
          <w:rFonts w:eastAsiaTheme="minorEastAsia" w:cstheme="minorBidi"/>
          <w:noProof/>
          <w:sz w:val="21"/>
          <w:szCs w:val="22"/>
        </w:rPr>
      </w:pPr>
      <w:hyperlink w:anchor="_Toc78529097" w:history="1">
        <w:r w:rsidR="005D509A" w:rsidRPr="00FA17E1">
          <w:rPr>
            <w:rStyle w:val="a8"/>
            <w:noProof/>
          </w:rPr>
          <w:t>（２）手続き</w:t>
        </w:r>
        <w:r w:rsidR="005D509A">
          <w:rPr>
            <w:noProof/>
            <w:webHidden/>
          </w:rPr>
          <w:tab/>
        </w:r>
        <w:r w:rsidR="005D509A">
          <w:rPr>
            <w:noProof/>
            <w:webHidden/>
          </w:rPr>
          <w:fldChar w:fldCharType="begin"/>
        </w:r>
        <w:r w:rsidR="005D509A">
          <w:rPr>
            <w:noProof/>
            <w:webHidden/>
          </w:rPr>
          <w:instrText xml:space="preserve"> PAGEREF _Toc78529097 \h </w:instrText>
        </w:r>
        <w:r w:rsidR="005D509A">
          <w:rPr>
            <w:noProof/>
            <w:webHidden/>
          </w:rPr>
        </w:r>
        <w:r w:rsidR="005D509A">
          <w:rPr>
            <w:noProof/>
            <w:webHidden/>
          </w:rPr>
          <w:fldChar w:fldCharType="separate"/>
        </w:r>
        <w:r w:rsidR="000C4DBD">
          <w:rPr>
            <w:noProof/>
            <w:webHidden/>
          </w:rPr>
          <w:t>19</w:t>
        </w:r>
        <w:r w:rsidR="005D509A">
          <w:rPr>
            <w:noProof/>
            <w:webHidden/>
          </w:rPr>
          <w:fldChar w:fldCharType="end"/>
        </w:r>
      </w:hyperlink>
    </w:p>
    <w:p w14:paraId="434135B4" w14:textId="556112C2" w:rsidR="005D509A" w:rsidRDefault="00BA3625">
      <w:pPr>
        <w:pStyle w:val="31"/>
        <w:tabs>
          <w:tab w:val="right" w:pos="9060"/>
        </w:tabs>
        <w:rPr>
          <w:rFonts w:eastAsiaTheme="minorEastAsia" w:cstheme="minorBidi"/>
          <w:noProof/>
          <w:sz w:val="21"/>
          <w:szCs w:val="22"/>
        </w:rPr>
      </w:pPr>
      <w:hyperlink w:anchor="_Toc78529098" w:history="1">
        <w:r w:rsidR="005D509A" w:rsidRPr="00FA17E1">
          <w:rPr>
            <w:rStyle w:val="a8"/>
            <w:b/>
            <w:noProof/>
          </w:rPr>
          <w:t>２．扶養から外れるとき</w:t>
        </w:r>
        <w:r w:rsidR="005D509A">
          <w:rPr>
            <w:noProof/>
            <w:webHidden/>
          </w:rPr>
          <w:tab/>
        </w:r>
        <w:r w:rsidR="005D509A">
          <w:rPr>
            <w:noProof/>
            <w:webHidden/>
          </w:rPr>
          <w:fldChar w:fldCharType="begin"/>
        </w:r>
        <w:r w:rsidR="005D509A">
          <w:rPr>
            <w:noProof/>
            <w:webHidden/>
          </w:rPr>
          <w:instrText xml:space="preserve"> PAGEREF _Toc78529098 \h </w:instrText>
        </w:r>
        <w:r w:rsidR="005D509A">
          <w:rPr>
            <w:noProof/>
            <w:webHidden/>
          </w:rPr>
        </w:r>
        <w:r w:rsidR="005D509A">
          <w:rPr>
            <w:noProof/>
            <w:webHidden/>
          </w:rPr>
          <w:fldChar w:fldCharType="separate"/>
        </w:r>
        <w:r w:rsidR="000C4DBD">
          <w:rPr>
            <w:noProof/>
            <w:webHidden/>
          </w:rPr>
          <w:t>23</w:t>
        </w:r>
        <w:r w:rsidR="005D509A">
          <w:rPr>
            <w:noProof/>
            <w:webHidden/>
          </w:rPr>
          <w:fldChar w:fldCharType="end"/>
        </w:r>
      </w:hyperlink>
    </w:p>
    <w:p w14:paraId="37B60B9D" w14:textId="566F157B" w:rsidR="005D509A" w:rsidRDefault="00BA3625">
      <w:pPr>
        <w:pStyle w:val="41"/>
        <w:tabs>
          <w:tab w:val="right" w:pos="9060"/>
        </w:tabs>
        <w:rPr>
          <w:rFonts w:eastAsiaTheme="minorEastAsia" w:cstheme="minorBidi"/>
          <w:noProof/>
          <w:sz w:val="21"/>
          <w:szCs w:val="22"/>
        </w:rPr>
      </w:pPr>
      <w:hyperlink w:anchor="_Toc78529099"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_Toc78529099 \h </w:instrText>
        </w:r>
        <w:r w:rsidR="005D509A">
          <w:rPr>
            <w:noProof/>
            <w:webHidden/>
          </w:rPr>
        </w:r>
        <w:r w:rsidR="005D509A">
          <w:rPr>
            <w:noProof/>
            <w:webHidden/>
          </w:rPr>
          <w:fldChar w:fldCharType="separate"/>
        </w:r>
        <w:r w:rsidR="000C4DBD">
          <w:rPr>
            <w:noProof/>
            <w:webHidden/>
          </w:rPr>
          <w:t>23</w:t>
        </w:r>
        <w:r w:rsidR="005D509A">
          <w:rPr>
            <w:noProof/>
            <w:webHidden/>
          </w:rPr>
          <w:fldChar w:fldCharType="end"/>
        </w:r>
      </w:hyperlink>
    </w:p>
    <w:p w14:paraId="5DE85BFA" w14:textId="2722919E" w:rsidR="005D509A" w:rsidRDefault="00BA3625">
      <w:pPr>
        <w:pStyle w:val="31"/>
        <w:tabs>
          <w:tab w:val="right" w:pos="9060"/>
        </w:tabs>
        <w:rPr>
          <w:rFonts w:eastAsiaTheme="minorEastAsia" w:cstheme="minorBidi"/>
          <w:noProof/>
          <w:sz w:val="21"/>
          <w:szCs w:val="22"/>
        </w:rPr>
      </w:pPr>
      <w:hyperlink w:anchor="_Toc78529100" w:history="1">
        <w:r w:rsidR="005D509A" w:rsidRPr="00FA17E1">
          <w:rPr>
            <w:rStyle w:val="a8"/>
            <w:b/>
            <w:noProof/>
          </w:rPr>
          <w:t>３．被扶養者が日本国内に住所を有さないとき（日本に生活基礎があるとき）</w:t>
        </w:r>
        <w:r w:rsidR="005D509A">
          <w:rPr>
            <w:noProof/>
            <w:webHidden/>
          </w:rPr>
          <w:tab/>
        </w:r>
        <w:r w:rsidR="005D509A">
          <w:rPr>
            <w:noProof/>
            <w:webHidden/>
          </w:rPr>
          <w:fldChar w:fldCharType="begin"/>
        </w:r>
        <w:r w:rsidR="005D509A">
          <w:rPr>
            <w:noProof/>
            <w:webHidden/>
          </w:rPr>
          <w:instrText xml:space="preserve"> PAGEREF _Toc78529100 \h </w:instrText>
        </w:r>
        <w:r w:rsidR="005D509A">
          <w:rPr>
            <w:noProof/>
            <w:webHidden/>
          </w:rPr>
        </w:r>
        <w:r w:rsidR="005D509A">
          <w:rPr>
            <w:noProof/>
            <w:webHidden/>
          </w:rPr>
          <w:fldChar w:fldCharType="separate"/>
        </w:r>
        <w:r w:rsidR="000C4DBD">
          <w:rPr>
            <w:noProof/>
            <w:webHidden/>
          </w:rPr>
          <w:t>24</w:t>
        </w:r>
        <w:r w:rsidR="005D509A">
          <w:rPr>
            <w:noProof/>
            <w:webHidden/>
          </w:rPr>
          <w:fldChar w:fldCharType="end"/>
        </w:r>
      </w:hyperlink>
    </w:p>
    <w:p w14:paraId="361D6CC6" w14:textId="4F5CB370" w:rsidR="005D509A" w:rsidRDefault="00BA3625">
      <w:pPr>
        <w:pStyle w:val="41"/>
        <w:tabs>
          <w:tab w:val="right" w:pos="9060"/>
        </w:tabs>
        <w:rPr>
          <w:rFonts w:eastAsiaTheme="minorEastAsia" w:cstheme="minorBidi"/>
          <w:noProof/>
          <w:sz w:val="21"/>
          <w:szCs w:val="22"/>
        </w:rPr>
      </w:pPr>
      <w:hyperlink w:anchor="_Toc78529101"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_Toc78529101 \h </w:instrText>
        </w:r>
        <w:r w:rsidR="005D509A">
          <w:rPr>
            <w:noProof/>
            <w:webHidden/>
          </w:rPr>
        </w:r>
        <w:r w:rsidR="005D509A">
          <w:rPr>
            <w:noProof/>
            <w:webHidden/>
          </w:rPr>
          <w:fldChar w:fldCharType="separate"/>
        </w:r>
        <w:r w:rsidR="000C4DBD">
          <w:rPr>
            <w:noProof/>
            <w:webHidden/>
          </w:rPr>
          <w:t>25</w:t>
        </w:r>
        <w:r w:rsidR="005D509A">
          <w:rPr>
            <w:noProof/>
            <w:webHidden/>
          </w:rPr>
          <w:fldChar w:fldCharType="end"/>
        </w:r>
      </w:hyperlink>
    </w:p>
    <w:p w14:paraId="21E2B170" w14:textId="295BE0A5" w:rsidR="005D509A" w:rsidRDefault="00BA3625">
      <w:pPr>
        <w:pStyle w:val="31"/>
        <w:tabs>
          <w:tab w:val="right" w:pos="9060"/>
        </w:tabs>
        <w:rPr>
          <w:rFonts w:eastAsiaTheme="minorEastAsia" w:cstheme="minorBidi"/>
          <w:noProof/>
          <w:sz w:val="21"/>
          <w:szCs w:val="22"/>
        </w:rPr>
      </w:pPr>
      <w:hyperlink w:anchor="_Toc78529102" w:history="1">
        <w:r w:rsidR="005D509A" w:rsidRPr="00FA17E1">
          <w:rPr>
            <w:rStyle w:val="a8"/>
            <w:b/>
            <w:noProof/>
          </w:rPr>
          <w:t>４．被扶養者の実態調査</w:t>
        </w:r>
        <w:r w:rsidR="005D509A">
          <w:rPr>
            <w:noProof/>
            <w:webHidden/>
          </w:rPr>
          <w:tab/>
        </w:r>
        <w:r w:rsidR="005D509A">
          <w:rPr>
            <w:noProof/>
            <w:webHidden/>
          </w:rPr>
          <w:fldChar w:fldCharType="begin"/>
        </w:r>
        <w:r w:rsidR="005D509A">
          <w:rPr>
            <w:noProof/>
            <w:webHidden/>
          </w:rPr>
          <w:instrText xml:space="preserve"> PAGEREF _Toc78529102 \h </w:instrText>
        </w:r>
        <w:r w:rsidR="005D509A">
          <w:rPr>
            <w:noProof/>
            <w:webHidden/>
          </w:rPr>
        </w:r>
        <w:r w:rsidR="005D509A">
          <w:rPr>
            <w:noProof/>
            <w:webHidden/>
          </w:rPr>
          <w:fldChar w:fldCharType="separate"/>
        </w:r>
        <w:r w:rsidR="000C4DBD">
          <w:rPr>
            <w:noProof/>
            <w:webHidden/>
          </w:rPr>
          <w:t>25</w:t>
        </w:r>
        <w:r w:rsidR="005D509A">
          <w:rPr>
            <w:noProof/>
            <w:webHidden/>
          </w:rPr>
          <w:fldChar w:fldCharType="end"/>
        </w:r>
      </w:hyperlink>
    </w:p>
    <w:p w14:paraId="10BDD06F" w14:textId="780C5E00" w:rsidR="005D509A" w:rsidRDefault="00BA3625">
      <w:pPr>
        <w:pStyle w:val="21"/>
        <w:tabs>
          <w:tab w:val="right" w:pos="9060"/>
        </w:tabs>
        <w:rPr>
          <w:rFonts w:eastAsiaTheme="minorEastAsia" w:cstheme="minorBidi"/>
          <w:b w:val="0"/>
          <w:bCs w:val="0"/>
          <w:noProof/>
          <w:sz w:val="21"/>
          <w:szCs w:val="22"/>
        </w:rPr>
      </w:pPr>
      <w:hyperlink w:anchor="_Toc78529103" w:history="1">
        <w:r w:rsidR="005D509A" w:rsidRPr="00FA17E1">
          <w:rPr>
            <w:rStyle w:val="a8"/>
            <w:rFonts w:ascii="ＭＳ ゴシック" w:eastAsia="ＭＳ ゴシック" w:hAnsi="ＭＳ ゴシック"/>
            <w:noProof/>
          </w:rPr>
          <w:t>健康保険被保険者証</w:t>
        </w:r>
        <w:r w:rsidR="005D509A">
          <w:rPr>
            <w:noProof/>
            <w:webHidden/>
          </w:rPr>
          <w:tab/>
        </w:r>
        <w:r w:rsidR="005D509A">
          <w:rPr>
            <w:noProof/>
            <w:webHidden/>
          </w:rPr>
          <w:fldChar w:fldCharType="begin"/>
        </w:r>
        <w:r w:rsidR="005D509A">
          <w:rPr>
            <w:noProof/>
            <w:webHidden/>
          </w:rPr>
          <w:instrText xml:space="preserve"> PAGEREF _Toc78529103 \h </w:instrText>
        </w:r>
        <w:r w:rsidR="005D509A">
          <w:rPr>
            <w:noProof/>
            <w:webHidden/>
          </w:rPr>
        </w:r>
        <w:r w:rsidR="005D509A">
          <w:rPr>
            <w:noProof/>
            <w:webHidden/>
          </w:rPr>
          <w:fldChar w:fldCharType="separate"/>
        </w:r>
        <w:r w:rsidR="000C4DBD">
          <w:rPr>
            <w:noProof/>
            <w:webHidden/>
          </w:rPr>
          <w:t>26</w:t>
        </w:r>
        <w:r w:rsidR="005D509A">
          <w:rPr>
            <w:noProof/>
            <w:webHidden/>
          </w:rPr>
          <w:fldChar w:fldCharType="end"/>
        </w:r>
      </w:hyperlink>
    </w:p>
    <w:p w14:paraId="5CF1F562" w14:textId="5F208AB5" w:rsidR="005D509A" w:rsidRDefault="00BA3625">
      <w:pPr>
        <w:pStyle w:val="31"/>
        <w:tabs>
          <w:tab w:val="right" w:pos="9060"/>
        </w:tabs>
        <w:rPr>
          <w:rFonts w:eastAsiaTheme="minorEastAsia" w:cstheme="minorBidi"/>
          <w:noProof/>
          <w:sz w:val="21"/>
          <w:szCs w:val="22"/>
        </w:rPr>
      </w:pPr>
      <w:hyperlink w:anchor="_Toc78529104" w:history="1">
        <w:r w:rsidR="005D509A" w:rsidRPr="00FA17E1">
          <w:rPr>
            <w:rStyle w:val="a8"/>
            <w:b/>
            <w:noProof/>
          </w:rPr>
          <w:t>１．交付時の注意</w:t>
        </w:r>
        <w:r w:rsidR="005D509A">
          <w:rPr>
            <w:noProof/>
            <w:webHidden/>
          </w:rPr>
          <w:tab/>
        </w:r>
        <w:r w:rsidR="005D509A">
          <w:rPr>
            <w:noProof/>
            <w:webHidden/>
          </w:rPr>
          <w:fldChar w:fldCharType="begin"/>
        </w:r>
        <w:r w:rsidR="005D509A">
          <w:rPr>
            <w:noProof/>
            <w:webHidden/>
          </w:rPr>
          <w:instrText xml:space="preserve"> PAGEREF _Toc78529104 \h </w:instrText>
        </w:r>
        <w:r w:rsidR="005D509A">
          <w:rPr>
            <w:noProof/>
            <w:webHidden/>
          </w:rPr>
        </w:r>
        <w:r w:rsidR="005D509A">
          <w:rPr>
            <w:noProof/>
            <w:webHidden/>
          </w:rPr>
          <w:fldChar w:fldCharType="separate"/>
        </w:r>
        <w:r w:rsidR="000C4DBD">
          <w:rPr>
            <w:noProof/>
            <w:webHidden/>
          </w:rPr>
          <w:t>26</w:t>
        </w:r>
        <w:r w:rsidR="005D509A">
          <w:rPr>
            <w:noProof/>
            <w:webHidden/>
          </w:rPr>
          <w:fldChar w:fldCharType="end"/>
        </w:r>
      </w:hyperlink>
    </w:p>
    <w:p w14:paraId="495FA03F" w14:textId="18B65239" w:rsidR="005D509A" w:rsidRDefault="00BA3625">
      <w:pPr>
        <w:pStyle w:val="31"/>
        <w:tabs>
          <w:tab w:val="right" w:pos="9060"/>
        </w:tabs>
        <w:rPr>
          <w:rFonts w:eastAsiaTheme="minorEastAsia" w:cstheme="minorBidi"/>
          <w:noProof/>
          <w:sz w:val="21"/>
          <w:szCs w:val="22"/>
        </w:rPr>
      </w:pPr>
      <w:hyperlink w:anchor="_Toc78529105" w:history="1">
        <w:r w:rsidR="005D509A" w:rsidRPr="00FA17E1">
          <w:rPr>
            <w:rStyle w:val="a8"/>
            <w:b/>
            <w:noProof/>
          </w:rPr>
          <w:t>２．記載内容を変更・訂正したいとき</w:t>
        </w:r>
        <w:r w:rsidR="005D509A">
          <w:rPr>
            <w:noProof/>
            <w:webHidden/>
          </w:rPr>
          <w:tab/>
        </w:r>
        <w:r w:rsidR="005D509A">
          <w:rPr>
            <w:noProof/>
            <w:webHidden/>
          </w:rPr>
          <w:fldChar w:fldCharType="begin"/>
        </w:r>
        <w:r w:rsidR="005D509A">
          <w:rPr>
            <w:noProof/>
            <w:webHidden/>
          </w:rPr>
          <w:instrText xml:space="preserve"> PAGEREF _Toc78529105 \h </w:instrText>
        </w:r>
        <w:r w:rsidR="005D509A">
          <w:rPr>
            <w:noProof/>
            <w:webHidden/>
          </w:rPr>
        </w:r>
        <w:r w:rsidR="005D509A">
          <w:rPr>
            <w:noProof/>
            <w:webHidden/>
          </w:rPr>
          <w:fldChar w:fldCharType="separate"/>
        </w:r>
        <w:r w:rsidR="000C4DBD">
          <w:rPr>
            <w:noProof/>
            <w:webHidden/>
          </w:rPr>
          <w:t>26</w:t>
        </w:r>
        <w:r w:rsidR="005D509A">
          <w:rPr>
            <w:noProof/>
            <w:webHidden/>
          </w:rPr>
          <w:fldChar w:fldCharType="end"/>
        </w:r>
      </w:hyperlink>
    </w:p>
    <w:p w14:paraId="74935D16" w14:textId="4B0B6996" w:rsidR="005D509A" w:rsidRDefault="00BA3625">
      <w:pPr>
        <w:pStyle w:val="41"/>
        <w:tabs>
          <w:tab w:val="right" w:pos="9060"/>
        </w:tabs>
        <w:rPr>
          <w:rFonts w:eastAsiaTheme="minorEastAsia" w:cstheme="minorBidi"/>
          <w:noProof/>
          <w:sz w:val="21"/>
          <w:szCs w:val="22"/>
        </w:rPr>
      </w:pPr>
      <w:hyperlink w:anchor="_Toc78529106"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_Toc78529106 \h </w:instrText>
        </w:r>
        <w:r w:rsidR="005D509A">
          <w:rPr>
            <w:noProof/>
            <w:webHidden/>
          </w:rPr>
        </w:r>
        <w:r w:rsidR="005D509A">
          <w:rPr>
            <w:noProof/>
            <w:webHidden/>
          </w:rPr>
          <w:fldChar w:fldCharType="separate"/>
        </w:r>
        <w:r w:rsidR="000C4DBD">
          <w:rPr>
            <w:noProof/>
            <w:webHidden/>
          </w:rPr>
          <w:t>26</w:t>
        </w:r>
        <w:r w:rsidR="005D509A">
          <w:rPr>
            <w:noProof/>
            <w:webHidden/>
          </w:rPr>
          <w:fldChar w:fldCharType="end"/>
        </w:r>
      </w:hyperlink>
    </w:p>
    <w:p w14:paraId="54670AC7" w14:textId="6759E719" w:rsidR="005D509A" w:rsidRDefault="00BA3625">
      <w:pPr>
        <w:pStyle w:val="31"/>
        <w:tabs>
          <w:tab w:val="right" w:pos="9060"/>
        </w:tabs>
        <w:rPr>
          <w:rFonts w:eastAsiaTheme="minorEastAsia" w:cstheme="minorBidi"/>
          <w:noProof/>
          <w:sz w:val="21"/>
          <w:szCs w:val="22"/>
        </w:rPr>
      </w:pPr>
      <w:hyperlink w:anchor="_Toc78529107" w:history="1">
        <w:r w:rsidR="005D509A" w:rsidRPr="00FA17E1">
          <w:rPr>
            <w:rStyle w:val="a8"/>
            <w:b/>
            <w:noProof/>
          </w:rPr>
          <w:t>３．保険証を再交付したいとき</w:t>
        </w:r>
        <w:r w:rsidR="005D509A">
          <w:rPr>
            <w:noProof/>
            <w:webHidden/>
          </w:rPr>
          <w:tab/>
        </w:r>
        <w:r w:rsidR="005D509A">
          <w:rPr>
            <w:noProof/>
            <w:webHidden/>
          </w:rPr>
          <w:fldChar w:fldCharType="begin"/>
        </w:r>
        <w:r w:rsidR="005D509A">
          <w:rPr>
            <w:noProof/>
            <w:webHidden/>
          </w:rPr>
          <w:instrText xml:space="preserve"> PAGEREF _Toc78529107 \h </w:instrText>
        </w:r>
        <w:r w:rsidR="005D509A">
          <w:rPr>
            <w:noProof/>
            <w:webHidden/>
          </w:rPr>
        </w:r>
        <w:r w:rsidR="005D509A">
          <w:rPr>
            <w:noProof/>
            <w:webHidden/>
          </w:rPr>
          <w:fldChar w:fldCharType="separate"/>
        </w:r>
        <w:r w:rsidR="000C4DBD">
          <w:rPr>
            <w:noProof/>
            <w:webHidden/>
          </w:rPr>
          <w:t>27</w:t>
        </w:r>
        <w:r w:rsidR="005D509A">
          <w:rPr>
            <w:noProof/>
            <w:webHidden/>
          </w:rPr>
          <w:fldChar w:fldCharType="end"/>
        </w:r>
      </w:hyperlink>
    </w:p>
    <w:p w14:paraId="101562D1" w14:textId="46F3EEDE" w:rsidR="005D509A" w:rsidRDefault="00BA3625">
      <w:pPr>
        <w:pStyle w:val="41"/>
        <w:tabs>
          <w:tab w:val="right" w:pos="9060"/>
        </w:tabs>
        <w:rPr>
          <w:rFonts w:eastAsiaTheme="minorEastAsia" w:cstheme="minorBidi"/>
          <w:noProof/>
          <w:sz w:val="21"/>
          <w:szCs w:val="22"/>
        </w:rPr>
      </w:pPr>
      <w:hyperlink w:anchor="_Toc78529108"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_Toc78529108 \h </w:instrText>
        </w:r>
        <w:r w:rsidR="005D509A">
          <w:rPr>
            <w:noProof/>
            <w:webHidden/>
          </w:rPr>
        </w:r>
        <w:r w:rsidR="005D509A">
          <w:rPr>
            <w:noProof/>
            <w:webHidden/>
          </w:rPr>
          <w:fldChar w:fldCharType="separate"/>
        </w:r>
        <w:r w:rsidR="000C4DBD">
          <w:rPr>
            <w:noProof/>
            <w:webHidden/>
          </w:rPr>
          <w:t>27</w:t>
        </w:r>
        <w:r w:rsidR="005D509A">
          <w:rPr>
            <w:noProof/>
            <w:webHidden/>
          </w:rPr>
          <w:fldChar w:fldCharType="end"/>
        </w:r>
      </w:hyperlink>
    </w:p>
    <w:p w14:paraId="1F7C9C55" w14:textId="3414341D" w:rsidR="005D509A" w:rsidRDefault="00BA3625">
      <w:pPr>
        <w:pStyle w:val="31"/>
        <w:tabs>
          <w:tab w:val="right" w:pos="9060"/>
        </w:tabs>
        <w:rPr>
          <w:rFonts w:eastAsiaTheme="minorEastAsia" w:cstheme="minorBidi"/>
          <w:noProof/>
          <w:sz w:val="21"/>
          <w:szCs w:val="22"/>
        </w:rPr>
      </w:pPr>
      <w:hyperlink w:anchor="_Toc78529109" w:history="1">
        <w:r w:rsidR="005D509A" w:rsidRPr="00FA17E1">
          <w:rPr>
            <w:rStyle w:val="a8"/>
            <w:b/>
            <w:noProof/>
          </w:rPr>
          <w:t>４．保険証の回収ができないとき</w:t>
        </w:r>
        <w:r w:rsidR="005D509A">
          <w:rPr>
            <w:noProof/>
            <w:webHidden/>
          </w:rPr>
          <w:tab/>
        </w:r>
        <w:r w:rsidR="005D509A">
          <w:rPr>
            <w:noProof/>
            <w:webHidden/>
          </w:rPr>
          <w:fldChar w:fldCharType="begin"/>
        </w:r>
        <w:r w:rsidR="005D509A">
          <w:rPr>
            <w:noProof/>
            <w:webHidden/>
          </w:rPr>
          <w:instrText xml:space="preserve"> PAGEREF _Toc78529109 \h </w:instrText>
        </w:r>
        <w:r w:rsidR="005D509A">
          <w:rPr>
            <w:noProof/>
            <w:webHidden/>
          </w:rPr>
        </w:r>
        <w:r w:rsidR="005D509A">
          <w:rPr>
            <w:noProof/>
            <w:webHidden/>
          </w:rPr>
          <w:fldChar w:fldCharType="separate"/>
        </w:r>
        <w:r w:rsidR="000C4DBD">
          <w:rPr>
            <w:noProof/>
            <w:webHidden/>
          </w:rPr>
          <w:t>28</w:t>
        </w:r>
        <w:r w:rsidR="005D509A">
          <w:rPr>
            <w:noProof/>
            <w:webHidden/>
          </w:rPr>
          <w:fldChar w:fldCharType="end"/>
        </w:r>
      </w:hyperlink>
    </w:p>
    <w:p w14:paraId="0A862965" w14:textId="1799F777" w:rsidR="005D509A" w:rsidRDefault="00BA3625">
      <w:pPr>
        <w:pStyle w:val="41"/>
        <w:tabs>
          <w:tab w:val="right" w:pos="9060"/>
        </w:tabs>
        <w:rPr>
          <w:rFonts w:eastAsiaTheme="minorEastAsia" w:cstheme="minorBidi"/>
          <w:noProof/>
          <w:sz w:val="21"/>
          <w:szCs w:val="22"/>
        </w:rPr>
      </w:pPr>
      <w:hyperlink w:anchor="_Toc78529110"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_Toc78529110 \h </w:instrText>
        </w:r>
        <w:r w:rsidR="005D509A">
          <w:rPr>
            <w:noProof/>
            <w:webHidden/>
          </w:rPr>
        </w:r>
        <w:r w:rsidR="005D509A">
          <w:rPr>
            <w:noProof/>
            <w:webHidden/>
          </w:rPr>
          <w:fldChar w:fldCharType="separate"/>
        </w:r>
        <w:r w:rsidR="000C4DBD">
          <w:rPr>
            <w:noProof/>
            <w:webHidden/>
          </w:rPr>
          <w:t>28</w:t>
        </w:r>
        <w:r w:rsidR="005D509A">
          <w:rPr>
            <w:noProof/>
            <w:webHidden/>
          </w:rPr>
          <w:fldChar w:fldCharType="end"/>
        </w:r>
      </w:hyperlink>
    </w:p>
    <w:p w14:paraId="57EECA3A" w14:textId="7A14C3C4" w:rsidR="005D509A" w:rsidRDefault="00BA3625">
      <w:pPr>
        <w:pStyle w:val="21"/>
        <w:tabs>
          <w:tab w:val="right" w:pos="9060"/>
        </w:tabs>
        <w:rPr>
          <w:rFonts w:eastAsiaTheme="minorEastAsia" w:cstheme="minorBidi"/>
          <w:b w:val="0"/>
          <w:bCs w:val="0"/>
          <w:noProof/>
          <w:sz w:val="21"/>
          <w:szCs w:val="22"/>
        </w:rPr>
      </w:pPr>
      <w:hyperlink w:anchor="_Toc78529111" w:history="1">
        <w:r w:rsidR="005D509A" w:rsidRPr="00FA17E1">
          <w:rPr>
            <w:rStyle w:val="a8"/>
            <w:rFonts w:ascii="ＭＳ ゴシック" w:eastAsia="ＭＳ ゴシック" w:hAnsi="ＭＳ ゴシック"/>
            <w:noProof/>
          </w:rPr>
          <w:t>オンライン資格確認</w:t>
        </w:r>
        <w:r w:rsidR="005D509A">
          <w:rPr>
            <w:noProof/>
            <w:webHidden/>
          </w:rPr>
          <w:tab/>
        </w:r>
        <w:r w:rsidR="005D509A">
          <w:rPr>
            <w:noProof/>
            <w:webHidden/>
          </w:rPr>
          <w:fldChar w:fldCharType="begin"/>
        </w:r>
        <w:r w:rsidR="005D509A">
          <w:rPr>
            <w:noProof/>
            <w:webHidden/>
          </w:rPr>
          <w:instrText xml:space="preserve"> PAGEREF _Toc78529111 \h </w:instrText>
        </w:r>
        <w:r w:rsidR="005D509A">
          <w:rPr>
            <w:noProof/>
            <w:webHidden/>
          </w:rPr>
        </w:r>
        <w:r w:rsidR="005D509A">
          <w:rPr>
            <w:noProof/>
            <w:webHidden/>
          </w:rPr>
          <w:fldChar w:fldCharType="separate"/>
        </w:r>
        <w:r w:rsidR="000C4DBD">
          <w:rPr>
            <w:noProof/>
            <w:webHidden/>
          </w:rPr>
          <w:t>30</w:t>
        </w:r>
        <w:r w:rsidR="005D509A">
          <w:rPr>
            <w:noProof/>
            <w:webHidden/>
          </w:rPr>
          <w:fldChar w:fldCharType="end"/>
        </w:r>
      </w:hyperlink>
    </w:p>
    <w:p w14:paraId="7ED0F84C" w14:textId="6F913D82" w:rsidR="005D509A" w:rsidRDefault="00BA3625">
      <w:pPr>
        <w:pStyle w:val="31"/>
        <w:tabs>
          <w:tab w:val="right" w:pos="9060"/>
        </w:tabs>
        <w:rPr>
          <w:rFonts w:eastAsiaTheme="minorEastAsia" w:cstheme="minorBidi"/>
          <w:noProof/>
          <w:sz w:val="21"/>
          <w:szCs w:val="22"/>
        </w:rPr>
      </w:pPr>
      <w:hyperlink w:anchor="_Toc78529112" w:history="1">
        <w:r w:rsidR="005D509A" w:rsidRPr="00FA17E1">
          <w:rPr>
            <w:rStyle w:val="a8"/>
            <w:b/>
            <w:noProof/>
          </w:rPr>
          <w:t>１．オンライン資格確認の仕組み</w:t>
        </w:r>
        <w:r w:rsidR="005D509A">
          <w:rPr>
            <w:noProof/>
            <w:webHidden/>
          </w:rPr>
          <w:tab/>
        </w:r>
        <w:r w:rsidR="005D509A">
          <w:rPr>
            <w:noProof/>
            <w:webHidden/>
          </w:rPr>
          <w:fldChar w:fldCharType="begin"/>
        </w:r>
        <w:r w:rsidR="005D509A">
          <w:rPr>
            <w:noProof/>
            <w:webHidden/>
          </w:rPr>
          <w:instrText xml:space="preserve"> PAGEREF _Toc78529112 \h </w:instrText>
        </w:r>
        <w:r w:rsidR="005D509A">
          <w:rPr>
            <w:noProof/>
            <w:webHidden/>
          </w:rPr>
        </w:r>
        <w:r w:rsidR="005D509A">
          <w:rPr>
            <w:noProof/>
            <w:webHidden/>
          </w:rPr>
          <w:fldChar w:fldCharType="separate"/>
        </w:r>
        <w:r w:rsidR="000C4DBD">
          <w:rPr>
            <w:noProof/>
            <w:webHidden/>
          </w:rPr>
          <w:t>30</w:t>
        </w:r>
        <w:r w:rsidR="005D509A">
          <w:rPr>
            <w:noProof/>
            <w:webHidden/>
          </w:rPr>
          <w:fldChar w:fldCharType="end"/>
        </w:r>
      </w:hyperlink>
    </w:p>
    <w:p w14:paraId="31D264A9" w14:textId="1B6C6219" w:rsidR="005D509A" w:rsidRDefault="00BA3625">
      <w:pPr>
        <w:pStyle w:val="31"/>
        <w:tabs>
          <w:tab w:val="right" w:pos="9060"/>
        </w:tabs>
        <w:rPr>
          <w:rFonts w:eastAsiaTheme="minorEastAsia" w:cstheme="minorBidi"/>
          <w:noProof/>
          <w:sz w:val="21"/>
          <w:szCs w:val="22"/>
        </w:rPr>
      </w:pPr>
      <w:hyperlink w:anchor="_Toc78529113" w:history="1">
        <w:r w:rsidR="005D509A" w:rsidRPr="00FA17E1">
          <w:rPr>
            <w:rStyle w:val="a8"/>
            <w:b/>
            <w:noProof/>
          </w:rPr>
          <w:t>２．オンライン資格確認制度導入によるメリット</w:t>
        </w:r>
        <w:r w:rsidR="005D509A">
          <w:rPr>
            <w:noProof/>
            <w:webHidden/>
          </w:rPr>
          <w:tab/>
        </w:r>
        <w:r w:rsidR="005D509A">
          <w:rPr>
            <w:noProof/>
            <w:webHidden/>
          </w:rPr>
          <w:fldChar w:fldCharType="begin"/>
        </w:r>
        <w:r w:rsidR="005D509A">
          <w:rPr>
            <w:noProof/>
            <w:webHidden/>
          </w:rPr>
          <w:instrText xml:space="preserve"> PAGEREF _Toc78529113 \h </w:instrText>
        </w:r>
        <w:r w:rsidR="005D509A">
          <w:rPr>
            <w:noProof/>
            <w:webHidden/>
          </w:rPr>
        </w:r>
        <w:r w:rsidR="005D509A">
          <w:rPr>
            <w:noProof/>
            <w:webHidden/>
          </w:rPr>
          <w:fldChar w:fldCharType="separate"/>
        </w:r>
        <w:r w:rsidR="000C4DBD">
          <w:rPr>
            <w:noProof/>
            <w:webHidden/>
          </w:rPr>
          <w:t>30</w:t>
        </w:r>
        <w:r w:rsidR="005D509A">
          <w:rPr>
            <w:noProof/>
            <w:webHidden/>
          </w:rPr>
          <w:fldChar w:fldCharType="end"/>
        </w:r>
      </w:hyperlink>
    </w:p>
    <w:p w14:paraId="6F6C7458" w14:textId="0B32BEDC" w:rsidR="005D509A" w:rsidRDefault="00BA3625">
      <w:pPr>
        <w:pStyle w:val="31"/>
        <w:tabs>
          <w:tab w:val="right" w:pos="9060"/>
        </w:tabs>
        <w:rPr>
          <w:rFonts w:eastAsiaTheme="minorEastAsia" w:cstheme="minorBidi"/>
          <w:noProof/>
          <w:sz w:val="21"/>
          <w:szCs w:val="22"/>
        </w:rPr>
      </w:pPr>
      <w:hyperlink w:anchor="_Toc78529114" w:history="1">
        <w:r w:rsidR="005D509A" w:rsidRPr="00FA17E1">
          <w:rPr>
            <w:rStyle w:val="a8"/>
            <w:b/>
            <w:noProof/>
          </w:rPr>
          <w:t>３．被保険者番号の個人単位化</w:t>
        </w:r>
        <w:r w:rsidR="005D509A">
          <w:rPr>
            <w:noProof/>
            <w:webHidden/>
          </w:rPr>
          <w:tab/>
        </w:r>
        <w:r w:rsidR="005D509A">
          <w:rPr>
            <w:noProof/>
            <w:webHidden/>
          </w:rPr>
          <w:fldChar w:fldCharType="begin"/>
        </w:r>
        <w:r w:rsidR="005D509A">
          <w:rPr>
            <w:noProof/>
            <w:webHidden/>
          </w:rPr>
          <w:instrText xml:space="preserve"> PAGEREF _Toc78529114 \h </w:instrText>
        </w:r>
        <w:r w:rsidR="005D509A">
          <w:rPr>
            <w:noProof/>
            <w:webHidden/>
          </w:rPr>
        </w:r>
        <w:r w:rsidR="005D509A">
          <w:rPr>
            <w:noProof/>
            <w:webHidden/>
          </w:rPr>
          <w:fldChar w:fldCharType="separate"/>
        </w:r>
        <w:r w:rsidR="000C4DBD">
          <w:rPr>
            <w:noProof/>
            <w:webHidden/>
          </w:rPr>
          <w:t>31</w:t>
        </w:r>
        <w:r w:rsidR="005D509A">
          <w:rPr>
            <w:noProof/>
            <w:webHidden/>
          </w:rPr>
          <w:fldChar w:fldCharType="end"/>
        </w:r>
      </w:hyperlink>
    </w:p>
    <w:p w14:paraId="2EB842B7" w14:textId="43525D53" w:rsidR="005D509A" w:rsidRDefault="00BA3625">
      <w:pPr>
        <w:pStyle w:val="31"/>
        <w:tabs>
          <w:tab w:val="right" w:pos="9060"/>
        </w:tabs>
        <w:rPr>
          <w:rFonts w:eastAsiaTheme="minorEastAsia" w:cstheme="minorBidi"/>
          <w:noProof/>
          <w:sz w:val="21"/>
          <w:szCs w:val="22"/>
        </w:rPr>
      </w:pPr>
      <w:hyperlink w:anchor="_Toc78529115" w:history="1">
        <w:r w:rsidR="005D509A" w:rsidRPr="00FA17E1">
          <w:rPr>
            <w:rStyle w:val="a8"/>
            <w:b/>
            <w:noProof/>
          </w:rPr>
          <w:t>４．取得・喪失届、マイナンバーの提出</w:t>
        </w:r>
        <w:r w:rsidR="005D509A">
          <w:rPr>
            <w:noProof/>
            <w:webHidden/>
          </w:rPr>
          <w:tab/>
        </w:r>
        <w:r w:rsidR="005D509A">
          <w:rPr>
            <w:noProof/>
            <w:webHidden/>
          </w:rPr>
          <w:fldChar w:fldCharType="begin"/>
        </w:r>
        <w:r w:rsidR="005D509A">
          <w:rPr>
            <w:noProof/>
            <w:webHidden/>
          </w:rPr>
          <w:instrText xml:space="preserve"> PAGEREF _Toc78529115 \h </w:instrText>
        </w:r>
        <w:r w:rsidR="005D509A">
          <w:rPr>
            <w:noProof/>
            <w:webHidden/>
          </w:rPr>
        </w:r>
        <w:r w:rsidR="005D509A">
          <w:rPr>
            <w:noProof/>
            <w:webHidden/>
          </w:rPr>
          <w:fldChar w:fldCharType="separate"/>
        </w:r>
        <w:r w:rsidR="000C4DBD">
          <w:rPr>
            <w:noProof/>
            <w:webHidden/>
          </w:rPr>
          <w:t>31</w:t>
        </w:r>
        <w:r w:rsidR="005D509A">
          <w:rPr>
            <w:noProof/>
            <w:webHidden/>
          </w:rPr>
          <w:fldChar w:fldCharType="end"/>
        </w:r>
      </w:hyperlink>
    </w:p>
    <w:p w14:paraId="6DE42BF0" w14:textId="412210BB" w:rsidR="005D509A" w:rsidRDefault="00BA3625">
      <w:pPr>
        <w:pStyle w:val="21"/>
        <w:tabs>
          <w:tab w:val="right" w:pos="9060"/>
        </w:tabs>
        <w:rPr>
          <w:rFonts w:eastAsiaTheme="minorEastAsia" w:cstheme="minorBidi"/>
          <w:b w:val="0"/>
          <w:bCs w:val="0"/>
          <w:noProof/>
          <w:sz w:val="21"/>
          <w:szCs w:val="22"/>
        </w:rPr>
      </w:pPr>
      <w:hyperlink w:anchor="_Toc78529116" w:history="1">
        <w:r w:rsidR="005D509A" w:rsidRPr="00FA17E1">
          <w:rPr>
            <w:rStyle w:val="a8"/>
            <w:rFonts w:ascii="ＭＳ ゴシック" w:eastAsia="ＭＳ ゴシック" w:hAnsi="ＭＳ ゴシック"/>
            <w:noProof/>
          </w:rPr>
          <w:t>標準報酬月額</w:t>
        </w:r>
        <w:r w:rsidR="005D509A">
          <w:rPr>
            <w:noProof/>
            <w:webHidden/>
          </w:rPr>
          <w:tab/>
        </w:r>
        <w:r w:rsidR="005D509A">
          <w:rPr>
            <w:noProof/>
            <w:webHidden/>
          </w:rPr>
          <w:fldChar w:fldCharType="begin"/>
        </w:r>
        <w:r w:rsidR="005D509A">
          <w:rPr>
            <w:noProof/>
            <w:webHidden/>
          </w:rPr>
          <w:instrText xml:space="preserve"> PAGEREF _Toc78529116 \h </w:instrText>
        </w:r>
        <w:r w:rsidR="005D509A">
          <w:rPr>
            <w:noProof/>
            <w:webHidden/>
          </w:rPr>
        </w:r>
        <w:r w:rsidR="005D509A">
          <w:rPr>
            <w:noProof/>
            <w:webHidden/>
          </w:rPr>
          <w:fldChar w:fldCharType="separate"/>
        </w:r>
        <w:r w:rsidR="000C4DBD">
          <w:rPr>
            <w:noProof/>
            <w:webHidden/>
          </w:rPr>
          <w:t>32</w:t>
        </w:r>
        <w:r w:rsidR="005D509A">
          <w:rPr>
            <w:noProof/>
            <w:webHidden/>
          </w:rPr>
          <w:fldChar w:fldCharType="end"/>
        </w:r>
      </w:hyperlink>
    </w:p>
    <w:p w14:paraId="65767EA3" w14:textId="4375730F" w:rsidR="005D509A" w:rsidRDefault="00BA3625">
      <w:pPr>
        <w:pStyle w:val="31"/>
        <w:tabs>
          <w:tab w:val="right" w:pos="9060"/>
        </w:tabs>
        <w:rPr>
          <w:rFonts w:eastAsiaTheme="minorEastAsia" w:cstheme="minorBidi"/>
          <w:noProof/>
          <w:sz w:val="21"/>
          <w:szCs w:val="22"/>
        </w:rPr>
      </w:pPr>
      <w:hyperlink w:anchor="_Toc78529117" w:history="1">
        <w:r w:rsidR="005D509A" w:rsidRPr="00FA17E1">
          <w:rPr>
            <w:rStyle w:val="a8"/>
            <w:b/>
            <w:noProof/>
          </w:rPr>
          <w:t>１．報酬月額と標準報酬月額</w:t>
        </w:r>
        <w:r w:rsidR="005D509A">
          <w:rPr>
            <w:noProof/>
            <w:webHidden/>
          </w:rPr>
          <w:tab/>
        </w:r>
        <w:r w:rsidR="005D509A">
          <w:rPr>
            <w:noProof/>
            <w:webHidden/>
          </w:rPr>
          <w:fldChar w:fldCharType="begin"/>
        </w:r>
        <w:r w:rsidR="005D509A">
          <w:rPr>
            <w:noProof/>
            <w:webHidden/>
          </w:rPr>
          <w:instrText xml:space="preserve"> PAGEREF _Toc78529117 \h </w:instrText>
        </w:r>
        <w:r w:rsidR="005D509A">
          <w:rPr>
            <w:noProof/>
            <w:webHidden/>
          </w:rPr>
        </w:r>
        <w:r w:rsidR="005D509A">
          <w:rPr>
            <w:noProof/>
            <w:webHidden/>
          </w:rPr>
          <w:fldChar w:fldCharType="separate"/>
        </w:r>
        <w:r w:rsidR="000C4DBD">
          <w:rPr>
            <w:noProof/>
            <w:webHidden/>
          </w:rPr>
          <w:t>32</w:t>
        </w:r>
        <w:r w:rsidR="005D509A">
          <w:rPr>
            <w:noProof/>
            <w:webHidden/>
          </w:rPr>
          <w:fldChar w:fldCharType="end"/>
        </w:r>
      </w:hyperlink>
    </w:p>
    <w:p w14:paraId="0DE51526" w14:textId="2793669E" w:rsidR="005D509A" w:rsidRDefault="00BA3625">
      <w:pPr>
        <w:pStyle w:val="41"/>
        <w:tabs>
          <w:tab w:val="right" w:pos="9060"/>
        </w:tabs>
        <w:rPr>
          <w:rFonts w:eastAsiaTheme="minorEastAsia" w:cstheme="minorBidi"/>
          <w:noProof/>
          <w:sz w:val="21"/>
          <w:szCs w:val="22"/>
        </w:rPr>
      </w:pPr>
      <w:hyperlink w:anchor="_Toc78529118" w:history="1">
        <w:r w:rsidR="005D509A" w:rsidRPr="00FA17E1">
          <w:rPr>
            <w:rStyle w:val="a8"/>
            <w:noProof/>
          </w:rPr>
          <w:t>（１）報酬月額の届出</w:t>
        </w:r>
        <w:r w:rsidR="005D509A">
          <w:rPr>
            <w:noProof/>
            <w:webHidden/>
          </w:rPr>
          <w:tab/>
        </w:r>
        <w:r w:rsidR="005D509A">
          <w:rPr>
            <w:noProof/>
            <w:webHidden/>
          </w:rPr>
          <w:fldChar w:fldCharType="begin"/>
        </w:r>
        <w:r w:rsidR="005D509A">
          <w:rPr>
            <w:noProof/>
            <w:webHidden/>
          </w:rPr>
          <w:instrText xml:space="preserve"> PAGEREF _Toc78529118 \h </w:instrText>
        </w:r>
        <w:r w:rsidR="005D509A">
          <w:rPr>
            <w:noProof/>
            <w:webHidden/>
          </w:rPr>
        </w:r>
        <w:r w:rsidR="005D509A">
          <w:rPr>
            <w:noProof/>
            <w:webHidden/>
          </w:rPr>
          <w:fldChar w:fldCharType="separate"/>
        </w:r>
        <w:r w:rsidR="000C4DBD">
          <w:rPr>
            <w:noProof/>
            <w:webHidden/>
          </w:rPr>
          <w:t>32</w:t>
        </w:r>
        <w:r w:rsidR="005D509A">
          <w:rPr>
            <w:noProof/>
            <w:webHidden/>
          </w:rPr>
          <w:fldChar w:fldCharType="end"/>
        </w:r>
      </w:hyperlink>
    </w:p>
    <w:p w14:paraId="286915CB" w14:textId="5ED92016" w:rsidR="005D509A" w:rsidRDefault="00BA3625">
      <w:pPr>
        <w:pStyle w:val="41"/>
        <w:tabs>
          <w:tab w:val="right" w:pos="9060"/>
        </w:tabs>
        <w:rPr>
          <w:rFonts w:eastAsiaTheme="minorEastAsia" w:cstheme="minorBidi"/>
          <w:noProof/>
          <w:sz w:val="21"/>
          <w:szCs w:val="22"/>
        </w:rPr>
      </w:pPr>
      <w:hyperlink w:anchor="_Toc78529119" w:history="1">
        <w:r w:rsidR="005D509A" w:rsidRPr="00FA17E1">
          <w:rPr>
            <w:rStyle w:val="a8"/>
            <w:noProof/>
          </w:rPr>
          <w:t>（２）標準報酬月額の決定</w:t>
        </w:r>
        <w:r w:rsidR="005D509A">
          <w:rPr>
            <w:noProof/>
            <w:webHidden/>
          </w:rPr>
          <w:tab/>
        </w:r>
        <w:r w:rsidR="005D509A">
          <w:rPr>
            <w:noProof/>
            <w:webHidden/>
          </w:rPr>
          <w:fldChar w:fldCharType="begin"/>
        </w:r>
        <w:r w:rsidR="005D509A">
          <w:rPr>
            <w:noProof/>
            <w:webHidden/>
          </w:rPr>
          <w:instrText xml:space="preserve"> PAGEREF _Toc78529119 \h </w:instrText>
        </w:r>
        <w:r w:rsidR="005D509A">
          <w:rPr>
            <w:noProof/>
            <w:webHidden/>
          </w:rPr>
        </w:r>
        <w:r w:rsidR="005D509A">
          <w:rPr>
            <w:noProof/>
            <w:webHidden/>
          </w:rPr>
          <w:fldChar w:fldCharType="separate"/>
        </w:r>
        <w:r w:rsidR="000C4DBD">
          <w:rPr>
            <w:noProof/>
            <w:webHidden/>
          </w:rPr>
          <w:t>33</w:t>
        </w:r>
        <w:r w:rsidR="005D509A">
          <w:rPr>
            <w:noProof/>
            <w:webHidden/>
          </w:rPr>
          <w:fldChar w:fldCharType="end"/>
        </w:r>
      </w:hyperlink>
    </w:p>
    <w:p w14:paraId="6275CF0E" w14:textId="7C1ADD1B" w:rsidR="005D509A" w:rsidRDefault="00BA3625">
      <w:pPr>
        <w:pStyle w:val="41"/>
        <w:tabs>
          <w:tab w:val="right" w:pos="9060"/>
        </w:tabs>
        <w:rPr>
          <w:rFonts w:eastAsiaTheme="minorEastAsia" w:cstheme="minorBidi"/>
          <w:noProof/>
          <w:sz w:val="21"/>
          <w:szCs w:val="22"/>
        </w:rPr>
      </w:pPr>
      <w:hyperlink w:anchor="_Toc78529120" w:history="1">
        <w:r w:rsidR="005D509A" w:rsidRPr="00FA17E1">
          <w:rPr>
            <w:rStyle w:val="a8"/>
            <w:noProof/>
          </w:rPr>
          <w:t>（３）標準報酬月額の有効期間</w:t>
        </w:r>
        <w:r w:rsidR="005D509A">
          <w:rPr>
            <w:noProof/>
            <w:webHidden/>
          </w:rPr>
          <w:tab/>
        </w:r>
        <w:r w:rsidR="005D509A">
          <w:rPr>
            <w:noProof/>
            <w:webHidden/>
          </w:rPr>
          <w:fldChar w:fldCharType="begin"/>
        </w:r>
        <w:r w:rsidR="005D509A">
          <w:rPr>
            <w:noProof/>
            <w:webHidden/>
          </w:rPr>
          <w:instrText xml:space="preserve"> PAGEREF _Toc78529120 \h </w:instrText>
        </w:r>
        <w:r w:rsidR="005D509A">
          <w:rPr>
            <w:noProof/>
            <w:webHidden/>
          </w:rPr>
        </w:r>
        <w:r w:rsidR="005D509A">
          <w:rPr>
            <w:noProof/>
            <w:webHidden/>
          </w:rPr>
          <w:fldChar w:fldCharType="separate"/>
        </w:r>
        <w:r w:rsidR="000C4DBD">
          <w:rPr>
            <w:noProof/>
            <w:webHidden/>
          </w:rPr>
          <w:t>33</w:t>
        </w:r>
        <w:r w:rsidR="005D509A">
          <w:rPr>
            <w:noProof/>
            <w:webHidden/>
          </w:rPr>
          <w:fldChar w:fldCharType="end"/>
        </w:r>
      </w:hyperlink>
    </w:p>
    <w:p w14:paraId="5C9542C5" w14:textId="20CB8B53" w:rsidR="005D509A" w:rsidRDefault="00BA3625">
      <w:pPr>
        <w:pStyle w:val="41"/>
        <w:tabs>
          <w:tab w:val="right" w:pos="9060"/>
        </w:tabs>
        <w:rPr>
          <w:rFonts w:eastAsiaTheme="minorEastAsia" w:cstheme="minorBidi"/>
          <w:noProof/>
          <w:sz w:val="21"/>
          <w:szCs w:val="22"/>
        </w:rPr>
      </w:pPr>
      <w:hyperlink w:anchor="_Toc78529121" w:history="1">
        <w:r w:rsidR="005D509A" w:rsidRPr="00FA17E1">
          <w:rPr>
            <w:rStyle w:val="a8"/>
            <w:noProof/>
          </w:rPr>
          <w:t>（４）支払基礎日数</w:t>
        </w:r>
        <w:r w:rsidR="005D509A">
          <w:rPr>
            <w:noProof/>
            <w:webHidden/>
          </w:rPr>
          <w:tab/>
        </w:r>
        <w:r w:rsidR="005D509A">
          <w:rPr>
            <w:noProof/>
            <w:webHidden/>
          </w:rPr>
          <w:fldChar w:fldCharType="begin"/>
        </w:r>
        <w:r w:rsidR="005D509A">
          <w:rPr>
            <w:noProof/>
            <w:webHidden/>
          </w:rPr>
          <w:instrText xml:space="preserve"> PAGEREF _Toc78529121 \h </w:instrText>
        </w:r>
        <w:r w:rsidR="005D509A">
          <w:rPr>
            <w:noProof/>
            <w:webHidden/>
          </w:rPr>
        </w:r>
        <w:r w:rsidR="005D509A">
          <w:rPr>
            <w:noProof/>
            <w:webHidden/>
          </w:rPr>
          <w:fldChar w:fldCharType="separate"/>
        </w:r>
        <w:r w:rsidR="000C4DBD">
          <w:rPr>
            <w:noProof/>
            <w:webHidden/>
          </w:rPr>
          <w:t>33</w:t>
        </w:r>
        <w:r w:rsidR="005D509A">
          <w:rPr>
            <w:noProof/>
            <w:webHidden/>
          </w:rPr>
          <w:fldChar w:fldCharType="end"/>
        </w:r>
      </w:hyperlink>
    </w:p>
    <w:p w14:paraId="652F74FA" w14:textId="6C65C3F0" w:rsidR="005D509A" w:rsidRDefault="00BA3625">
      <w:pPr>
        <w:pStyle w:val="41"/>
        <w:tabs>
          <w:tab w:val="right" w:pos="9060"/>
        </w:tabs>
        <w:rPr>
          <w:rFonts w:eastAsiaTheme="minorEastAsia" w:cstheme="minorBidi"/>
          <w:noProof/>
          <w:sz w:val="21"/>
          <w:szCs w:val="22"/>
        </w:rPr>
      </w:pPr>
      <w:hyperlink w:anchor="_Toc78529122" w:history="1">
        <w:r w:rsidR="005D509A" w:rsidRPr="00FA17E1">
          <w:rPr>
            <w:rStyle w:val="a8"/>
            <w:noProof/>
          </w:rPr>
          <w:t>（５）報酬となるもの・ならないもの</w:t>
        </w:r>
        <w:r w:rsidR="005D509A">
          <w:rPr>
            <w:noProof/>
            <w:webHidden/>
          </w:rPr>
          <w:tab/>
        </w:r>
        <w:r w:rsidR="005D509A">
          <w:rPr>
            <w:noProof/>
            <w:webHidden/>
          </w:rPr>
          <w:fldChar w:fldCharType="begin"/>
        </w:r>
        <w:r w:rsidR="005D509A">
          <w:rPr>
            <w:noProof/>
            <w:webHidden/>
          </w:rPr>
          <w:instrText xml:space="preserve"> PAGEREF _Toc78529122 \h </w:instrText>
        </w:r>
        <w:r w:rsidR="005D509A">
          <w:rPr>
            <w:noProof/>
            <w:webHidden/>
          </w:rPr>
        </w:r>
        <w:r w:rsidR="005D509A">
          <w:rPr>
            <w:noProof/>
            <w:webHidden/>
          </w:rPr>
          <w:fldChar w:fldCharType="separate"/>
        </w:r>
        <w:r w:rsidR="000C4DBD">
          <w:rPr>
            <w:noProof/>
            <w:webHidden/>
          </w:rPr>
          <w:t>33</w:t>
        </w:r>
        <w:r w:rsidR="005D509A">
          <w:rPr>
            <w:noProof/>
            <w:webHidden/>
          </w:rPr>
          <w:fldChar w:fldCharType="end"/>
        </w:r>
      </w:hyperlink>
    </w:p>
    <w:p w14:paraId="68A78CDC" w14:textId="78029FCD" w:rsidR="005D509A" w:rsidRDefault="00BA3625">
      <w:pPr>
        <w:pStyle w:val="31"/>
        <w:tabs>
          <w:tab w:val="right" w:pos="9060"/>
        </w:tabs>
        <w:rPr>
          <w:rFonts w:eastAsiaTheme="minorEastAsia" w:cstheme="minorBidi"/>
          <w:noProof/>
          <w:sz w:val="21"/>
          <w:szCs w:val="22"/>
        </w:rPr>
      </w:pPr>
      <w:hyperlink w:anchor="_Toc78529123" w:history="1">
        <w:r w:rsidR="005D509A" w:rsidRPr="00FA17E1">
          <w:rPr>
            <w:rStyle w:val="a8"/>
            <w:b/>
            <w:noProof/>
          </w:rPr>
          <w:t>２．資格取得時決定</w:t>
        </w:r>
        <w:r w:rsidR="005D509A">
          <w:rPr>
            <w:noProof/>
            <w:webHidden/>
          </w:rPr>
          <w:tab/>
        </w:r>
        <w:r w:rsidR="005D509A">
          <w:rPr>
            <w:noProof/>
            <w:webHidden/>
          </w:rPr>
          <w:fldChar w:fldCharType="begin"/>
        </w:r>
        <w:r w:rsidR="005D509A">
          <w:rPr>
            <w:noProof/>
            <w:webHidden/>
          </w:rPr>
          <w:instrText xml:space="preserve"> PAGEREF _Toc78529123 \h </w:instrText>
        </w:r>
        <w:r w:rsidR="005D509A">
          <w:rPr>
            <w:noProof/>
            <w:webHidden/>
          </w:rPr>
        </w:r>
        <w:r w:rsidR="005D509A">
          <w:rPr>
            <w:noProof/>
            <w:webHidden/>
          </w:rPr>
          <w:fldChar w:fldCharType="separate"/>
        </w:r>
        <w:r w:rsidR="000C4DBD">
          <w:rPr>
            <w:noProof/>
            <w:webHidden/>
          </w:rPr>
          <w:t>34</w:t>
        </w:r>
        <w:r w:rsidR="005D509A">
          <w:rPr>
            <w:noProof/>
            <w:webHidden/>
          </w:rPr>
          <w:fldChar w:fldCharType="end"/>
        </w:r>
      </w:hyperlink>
    </w:p>
    <w:p w14:paraId="7ED3BF4A" w14:textId="4246081C" w:rsidR="005D509A" w:rsidRDefault="00BA3625">
      <w:pPr>
        <w:pStyle w:val="41"/>
        <w:tabs>
          <w:tab w:val="right" w:pos="9060"/>
        </w:tabs>
        <w:rPr>
          <w:rFonts w:eastAsiaTheme="minorEastAsia" w:cstheme="minorBidi"/>
          <w:noProof/>
          <w:sz w:val="21"/>
          <w:szCs w:val="22"/>
        </w:rPr>
      </w:pPr>
      <w:hyperlink w:anchor="_Toc78529124" w:history="1">
        <w:r w:rsidR="005D509A" w:rsidRPr="00FA17E1">
          <w:rPr>
            <w:rStyle w:val="a8"/>
            <w:noProof/>
          </w:rPr>
          <w:t>（１）算定方法</w:t>
        </w:r>
        <w:r w:rsidR="005D509A">
          <w:rPr>
            <w:noProof/>
            <w:webHidden/>
          </w:rPr>
          <w:tab/>
        </w:r>
        <w:r w:rsidR="005D509A">
          <w:rPr>
            <w:noProof/>
            <w:webHidden/>
          </w:rPr>
          <w:fldChar w:fldCharType="begin"/>
        </w:r>
        <w:r w:rsidR="005D509A">
          <w:rPr>
            <w:noProof/>
            <w:webHidden/>
          </w:rPr>
          <w:instrText xml:space="preserve"> PAGEREF _Toc78529124 \h </w:instrText>
        </w:r>
        <w:r w:rsidR="005D509A">
          <w:rPr>
            <w:noProof/>
            <w:webHidden/>
          </w:rPr>
        </w:r>
        <w:r w:rsidR="005D509A">
          <w:rPr>
            <w:noProof/>
            <w:webHidden/>
          </w:rPr>
          <w:fldChar w:fldCharType="separate"/>
        </w:r>
        <w:r w:rsidR="000C4DBD">
          <w:rPr>
            <w:noProof/>
            <w:webHidden/>
          </w:rPr>
          <w:t>34</w:t>
        </w:r>
        <w:r w:rsidR="005D509A">
          <w:rPr>
            <w:noProof/>
            <w:webHidden/>
          </w:rPr>
          <w:fldChar w:fldCharType="end"/>
        </w:r>
      </w:hyperlink>
    </w:p>
    <w:p w14:paraId="1C5E8540" w14:textId="2B611A7B" w:rsidR="005D509A" w:rsidRDefault="00BA3625">
      <w:pPr>
        <w:pStyle w:val="41"/>
        <w:tabs>
          <w:tab w:val="right" w:pos="9060"/>
        </w:tabs>
        <w:rPr>
          <w:rFonts w:eastAsiaTheme="minorEastAsia" w:cstheme="minorBidi"/>
          <w:noProof/>
          <w:sz w:val="21"/>
          <w:szCs w:val="22"/>
        </w:rPr>
      </w:pPr>
      <w:hyperlink w:anchor="_Toc78529125" w:history="1">
        <w:r w:rsidR="005D509A" w:rsidRPr="00FA17E1">
          <w:rPr>
            <w:rStyle w:val="a8"/>
            <w:noProof/>
          </w:rPr>
          <w:t>（２）適用期間</w:t>
        </w:r>
        <w:r w:rsidR="005D509A">
          <w:rPr>
            <w:noProof/>
            <w:webHidden/>
          </w:rPr>
          <w:tab/>
        </w:r>
        <w:r w:rsidR="005D509A">
          <w:rPr>
            <w:noProof/>
            <w:webHidden/>
          </w:rPr>
          <w:fldChar w:fldCharType="begin"/>
        </w:r>
        <w:r w:rsidR="005D509A">
          <w:rPr>
            <w:noProof/>
            <w:webHidden/>
          </w:rPr>
          <w:instrText xml:space="preserve"> PAGEREF _Toc78529125 \h </w:instrText>
        </w:r>
        <w:r w:rsidR="005D509A">
          <w:rPr>
            <w:noProof/>
            <w:webHidden/>
          </w:rPr>
        </w:r>
        <w:r w:rsidR="005D509A">
          <w:rPr>
            <w:noProof/>
            <w:webHidden/>
          </w:rPr>
          <w:fldChar w:fldCharType="separate"/>
        </w:r>
        <w:r w:rsidR="000C4DBD">
          <w:rPr>
            <w:noProof/>
            <w:webHidden/>
          </w:rPr>
          <w:t>34</w:t>
        </w:r>
        <w:r w:rsidR="005D509A">
          <w:rPr>
            <w:noProof/>
            <w:webHidden/>
          </w:rPr>
          <w:fldChar w:fldCharType="end"/>
        </w:r>
      </w:hyperlink>
    </w:p>
    <w:p w14:paraId="712ABC64" w14:textId="3DEB6BE1" w:rsidR="005D509A" w:rsidRDefault="00BA3625">
      <w:pPr>
        <w:pStyle w:val="41"/>
        <w:tabs>
          <w:tab w:val="right" w:pos="9060"/>
        </w:tabs>
        <w:rPr>
          <w:rFonts w:eastAsiaTheme="minorEastAsia" w:cstheme="minorBidi"/>
          <w:noProof/>
          <w:sz w:val="21"/>
          <w:szCs w:val="22"/>
        </w:rPr>
      </w:pPr>
      <w:hyperlink w:anchor="_Toc78529126" w:history="1">
        <w:r w:rsidR="005D509A" w:rsidRPr="00FA17E1">
          <w:rPr>
            <w:rStyle w:val="a8"/>
            <w:noProof/>
          </w:rPr>
          <w:t>（３）手続き</w:t>
        </w:r>
        <w:r w:rsidR="005D509A">
          <w:rPr>
            <w:noProof/>
            <w:webHidden/>
          </w:rPr>
          <w:tab/>
        </w:r>
        <w:r w:rsidR="005D509A">
          <w:rPr>
            <w:noProof/>
            <w:webHidden/>
          </w:rPr>
          <w:fldChar w:fldCharType="begin"/>
        </w:r>
        <w:r w:rsidR="005D509A">
          <w:rPr>
            <w:noProof/>
            <w:webHidden/>
          </w:rPr>
          <w:instrText xml:space="preserve"> PAGEREF _Toc78529126 \h </w:instrText>
        </w:r>
        <w:r w:rsidR="005D509A">
          <w:rPr>
            <w:noProof/>
            <w:webHidden/>
          </w:rPr>
        </w:r>
        <w:r w:rsidR="005D509A">
          <w:rPr>
            <w:noProof/>
            <w:webHidden/>
          </w:rPr>
          <w:fldChar w:fldCharType="separate"/>
        </w:r>
        <w:r w:rsidR="000C4DBD">
          <w:rPr>
            <w:noProof/>
            <w:webHidden/>
          </w:rPr>
          <w:t>34</w:t>
        </w:r>
        <w:r w:rsidR="005D509A">
          <w:rPr>
            <w:noProof/>
            <w:webHidden/>
          </w:rPr>
          <w:fldChar w:fldCharType="end"/>
        </w:r>
      </w:hyperlink>
    </w:p>
    <w:p w14:paraId="0F8A47DC" w14:textId="269D419A" w:rsidR="005D509A" w:rsidRDefault="00BA3625">
      <w:pPr>
        <w:pStyle w:val="31"/>
        <w:tabs>
          <w:tab w:val="right" w:pos="9060"/>
        </w:tabs>
        <w:rPr>
          <w:rFonts w:eastAsiaTheme="minorEastAsia" w:cstheme="minorBidi"/>
          <w:noProof/>
          <w:sz w:val="21"/>
          <w:szCs w:val="22"/>
        </w:rPr>
      </w:pPr>
      <w:hyperlink w:anchor="_Toc78529127" w:history="1">
        <w:r w:rsidR="005D509A" w:rsidRPr="00FA17E1">
          <w:rPr>
            <w:rStyle w:val="a8"/>
            <w:b/>
            <w:noProof/>
          </w:rPr>
          <w:t>３．定時決定（算定基礎届）</w:t>
        </w:r>
        <w:r w:rsidR="005D509A">
          <w:rPr>
            <w:noProof/>
            <w:webHidden/>
          </w:rPr>
          <w:tab/>
        </w:r>
        <w:r w:rsidR="005D509A">
          <w:rPr>
            <w:noProof/>
            <w:webHidden/>
          </w:rPr>
          <w:fldChar w:fldCharType="begin"/>
        </w:r>
        <w:r w:rsidR="005D509A">
          <w:rPr>
            <w:noProof/>
            <w:webHidden/>
          </w:rPr>
          <w:instrText xml:space="preserve"> PAGEREF _Toc78529127 \h </w:instrText>
        </w:r>
        <w:r w:rsidR="005D509A">
          <w:rPr>
            <w:noProof/>
            <w:webHidden/>
          </w:rPr>
        </w:r>
        <w:r w:rsidR="005D509A">
          <w:rPr>
            <w:noProof/>
            <w:webHidden/>
          </w:rPr>
          <w:fldChar w:fldCharType="separate"/>
        </w:r>
        <w:r w:rsidR="000C4DBD">
          <w:rPr>
            <w:noProof/>
            <w:webHidden/>
          </w:rPr>
          <w:t>34</w:t>
        </w:r>
        <w:r w:rsidR="005D509A">
          <w:rPr>
            <w:noProof/>
            <w:webHidden/>
          </w:rPr>
          <w:fldChar w:fldCharType="end"/>
        </w:r>
      </w:hyperlink>
    </w:p>
    <w:p w14:paraId="46F37C64" w14:textId="32F29430" w:rsidR="005D509A" w:rsidRDefault="00BA3625">
      <w:pPr>
        <w:pStyle w:val="41"/>
        <w:tabs>
          <w:tab w:val="right" w:pos="9060"/>
        </w:tabs>
        <w:rPr>
          <w:rFonts w:eastAsiaTheme="minorEastAsia" w:cstheme="minorBidi"/>
          <w:noProof/>
          <w:sz w:val="21"/>
          <w:szCs w:val="22"/>
        </w:rPr>
      </w:pPr>
      <w:hyperlink w:anchor="_Toc78529128" w:history="1">
        <w:r w:rsidR="005D509A" w:rsidRPr="00FA17E1">
          <w:rPr>
            <w:rStyle w:val="a8"/>
            <w:noProof/>
          </w:rPr>
          <w:t>（１）算定方法</w:t>
        </w:r>
        <w:r w:rsidR="005D509A">
          <w:rPr>
            <w:noProof/>
            <w:webHidden/>
          </w:rPr>
          <w:tab/>
        </w:r>
        <w:r w:rsidR="005D509A">
          <w:rPr>
            <w:noProof/>
            <w:webHidden/>
          </w:rPr>
          <w:fldChar w:fldCharType="begin"/>
        </w:r>
        <w:r w:rsidR="005D509A">
          <w:rPr>
            <w:noProof/>
            <w:webHidden/>
          </w:rPr>
          <w:instrText xml:space="preserve"> PAGEREF _Toc78529128 \h </w:instrText>
        </w:r>
        <w:r w:rsidR="005D509A">
          <w:rPr>
            <w:noProof/>
            <w:webHidden/>
          </w:rPr>
        </w:r>
        <w:r w:rsidR="005D509A">
          <w:rPr>
            <w:noProof/>
            <w:webHidden/>
          </w:rPr>
          <w:fldChar w:fldCharType="separate"/>
        </w:r>
        <w:r w:rsidR="000C4DBD">
          <w:rPr>
            <w:noProof/>
            <w:webHidden/>
          </w:rPr>
          <w:t>34</w:t>
        </w:r>
        <w:r w:rsidR="005D509A">
          <w:rPr>
            <w:noProof/>
            <w:webHidden/>
          </w:rPr>
          <w:fldChar w:fldCharType="end"/>
        </w:r>
      </w:hyperlink>
    </w:p>
    <w:p w14:paraId="05F7EE62" w14:textId="6DA7B4E1" w:rsidR="005D509A" w:rsidRDefault="00BA3625">
      <w:pPr>
        <w:pStyle w:val="41"/>
        <w:tabs>
          <w:tab w:val="right" w:pos="9060"/>
        </w:tabs>
        <w:rPr>
          <w:rFonts w:eastAsiaTheme="minorEastAsia" w:cstheme="minorBidi"/>
          <w:noProof/>
          <w:sz w:val="21"/>
          <w:szCs w:val="22"/>
        </w:rPr>
      </w:pPr>
      <w:hyperlink w:anchor="_Toc78529129" w:history="1">
        <w:r w:rsidR="005D509A" w:rsidRPr="00FA17E1">
          <w:rPr>
            <w:rStyle w:val="a8"/>
            <w:noProof/>
          </w:rPr>
          <w:t>（２）適用期間</w:t>
        </w:r>
        <w:r w:rsidR="005D509A">
          <w:rPr>
            <w:noProof/>
            <w:webHidden/>
          </w:rPr>
          <w:tab/>
        </w:r>
        <w:r w:rsidR="005D509A">
          <w:rPr>
            <w:noProof/>
            <w:webHidden/>
          </w:rPr>
          <w:fldChar w:fldCharType="begin"/>
        </w:r>
        <w:r w:rsidR="005D509A">
          <w:rPr>
            <w:noProof/>
            <w:webHidden/>
          </w:rPr>
          <w:instrText xml:space="preserve"> PAGEREF _Toc78529129 \h </w:instrText>
        </w:r>
        <w:r w:rsidR="005D509A">
          <w:rPr>
            <w:noProof/>
            <w:webHidden/>
          </w:rPr>
        </w:r>
        <w:r w:rsidR="005D509A">
          <w:rPr>
            <w:noProof/>
            <w:webHidden/>
          </w:rPr>
          <w:fldChar w:fldCharType="separate"/>
        </w:r>
        <w:r w:rsidR="000C4DBD">
          <w:rPr>
            <w:noProof/>
            <w:webHidden/>
          </w:rPr>
          <w:t>35</w:t>
        </w:r>
        <w:r w:rsidR="005D509A">
          <w:rPr>
            <w:noProof/>
            <w:webHidden/>
          </w:rPr>
          <w:fldChar w:fldCharType="end"/>
        </w:r>
      </w:hyperlink>
    </w:p>
    <w:p w14:paraId="1380E837" w14:textId="1ADEAC99" w:rsidR="005D509A" w:rsidRDefault="00BA3625">
      <w:pPr>
        <w:pStyle w:val="41"/>
        <w:tabs>
          <w:tab w:val="right" w:pos="9060"/>
        </w:tabs>
        <w:rPr>
          <w:rFonts w:eastAsiaTheme="minorEastAsia" w:cstheme="minorBidi"/>
          <w:noProof/>
          <w:sz w:val="21"/>
          <w:szCs w:val="22"/>
        </w:rPr>
      </w:pPr>
      <w:hyperlink w:anchor="_Toc78529130" w:history="1">
        <w:r w:rsidR="005D509A" w:rsidRPr="00FA17E1">
          <w:rPr>
            <w:rStyle w:val="a8"/>
            <w:noProof/>
          </w:rPr>
          <w:t>（３）対象とならない人</w:t>
        </w:r>
        <w:r w:rsidR="005D509A">
          <w:rPr>
            <w:noProof/>
            <w:webHidden/>
          </w:rPr>
          <w:tab/>
        </w:r>
        <w:r w:rsidR="005D509A">
          <w:rPr>
            <w:noProof/>
            <w:webHidden/>
          </w:rPr>
          <w:fldChar w:fldCharType="begin"/>
        </w:r>
        <w:r w:rsidR="005D509A">
          <w:rPr>
            <w:noProof/>
            <w:webHidden/>
          </w:rPr>
          <w:instrText xml:space="preserve"> PAGEREF _Toc78529130 \h </w:instrText>
        </w:r>
        <w:r w:rsidR="005D509A">
          <w:rPr>
            <w:noProof/>
            <w:webHidden/>
          </w:rPr>
        </w:r>
        <w:r w:rsidR="005D509A">
          <w:rPr>
            <w:noProof/>
            <w:webHidden/>
          </w:rPr>
          <w:fldChar w:fldCharType="separate"/>
        </w:r>
        <w:r w:rsidR="000C4DBD">
          <w:rPr>
            <w:noProof/>
            <w:webHidden/>
          </w:rPr>
          <w:t>35</w:t>
        </w:r>
        <w:r w:rsidR="005D509A">
          <w:rPr>
            <w:noProof/>
            <w:webHidden/>
          </w:rPr>
          <w:fldChar w:fldCharType="end"/>
        </w:r>
      </w:hyperlink>
    </w:p>
    <w:p w14:paraId="53594BD0" w14:textId="1652509C" w:rsidR="005D509A" w:rsidRDefault="00BA3625">
      <w:pPr>
        <w:pStyle w:val="41"/>
        <w:tabs>
          <w:tab w:val="right" w:pos="9060"/>
        </w:tabs>
        <w:rPr>
          <w:rFonts w:eastAsiaTheme="minorEastAsia" w:cstheme="minorBidi"/>
          <w:noProof/>
          <w:sz w:val="21"/>
          <w:szCs w:val="22"/>
        </w:rPr>
      </w:pPr>
      <w:hyperlink w:anchor="_Toc78529131" w:history="1">
        <w:r w:rsidR="005D509A" w:rsidRPr="00FA17E1">
          <w:rPr>
            <w:rStyle w:val="a8"/>
            <w:noProof/>
          </w:rPr>
          <w:t>（４）手続き</w:t>
        </w:r>
        <w:r w:rsidR="005D509A">
          <w:rPr>
            <w:noProof/>
            <w:webHidden/>
          </w:rPr>
          <w:tab/>
        </w:r>
        <w:r w:rsidR="005D509A">
          <w:rPr>
            <w:noProof/>
            <w:webHidden/>
          </w:rPr>
          <w:fldChar w:fldCharType="begin"/>
        </w:r>
        <w:r w:rsidR="005D509A">
          <w:rPr>
            <w:noProof/>
            <w:webHidden/>
          </w:rPr>
          <w:instrText xml:space="preserve"> PAGEREF _Toc78529131 \h </w:instrText>
        </w:r>
        <w:r w:rsidR="005D509A">
          <w:rPr>
            <w:noProof/>
            <w:webHidden/>
          </w:rPr>
        </w:r>
        <w:r w:rsidR="005D509A">
          <w:rPr>
            <w:noProof/>
            <w:webHidden/>
          </w:rPr>
          <w:fldChar w:fldCharType="separate"/>
        </w:r>
        <w:r w:rsidR="000C4DBD">
          <w:rPr>
            <w:noProof/>
            <w:webHidden/>
          </w:rPr>
          <w:t>35</w:t>
        </w:r>
        <w:r w:rsidR="005D509A">
          <w:rPr>
            <w:noProof/>
            <w:webHidden/>
          </w:rPr>
          <w:fldChar w:fldCharType="end"/>
        </w:r>
      </w:hyperlink>
    </w:p>
    <w:p w14:paraId="23BE4F7E" w14:textId="50C1F5DA" w:rsidR="005D509A" w:rsidRDefault="00BA3625">
      <w:pPr>
        <w:pStyle w:val="31"/>
        <w:tabs>
          <w:tab w:val="right" w:pos="9060"/>
        </w:tabs>
        <w:rPr>
          <w:rFonts w:eastAsiaTheme="minorEastAsia" w:cstheme="minorBidi"/>
          <w:noProof/>
          <w:sz w:val="21"/>
          <w:szCs w:val="22"/>
        </w:rPr>
      </w:pPr>
      <w:hyperlink w:anchor="_Toc78529132" w:history="1">
        <w:r w:rsidR="005D509A" w:rsidRPr="00FA17E1">
          <w:rPr>
            <w:rStyle w:val="a8"/>
            <w:b/>
            <w:noProof/>
          </w:rPr>
          <w:t>４．随時改定（月額変更届）</w:t>
        </w:r>
        <w:r w:rsidR="005D509A">
          <w:rPr>
            <w:noProof/>
            <w:webHidden/>
          </w:rPr>
          <w:tab/>
        </w:r>
        <w:r w:rsidR="005D509A">
          <w:rPr>
            <w:noProof/>
            <w:webHidden/>
          </w:rPr>
          <w:fldChar w:fldCharType="begin"/>
        </w:r>
        <w:r w:rsidR="005D509A">
          <w:rPr>
            <w:noProof/>
            <w:webHidden/>
          </w:rPr>
          <w:instrText xml:space="preserve"> PAGEREF _Toc78529132 \h </w:instrText>
        </w:r>
        <w:r w:rsidR="005D509A">
          <w:rPr>
            <w:noProof/>
            <w:webHidden/>
          </w:rPr>
        </w:r>
        <w:r w:rsidR="005D509A">
          <w:rPr>
            <w:noProof/>
            <w:webHidden/>
          </w:rPr>
          <w:fldChar w:fldCharType="separate"/>
        </w:r>
        <w:r w:rsidR="000C4DBD">
          <w:rPr>
            <w:noProof/>
            <w:webHidden/>
          </w:rPr>
          <w:t>36</w:t>
        </w:r>
        <w:r w:rsidR="005D509A">
          <w:rPr>
            <w:noProof/>
            <w:webHidden/>
          </w:rPr>
          <w:fldChar w:fldCharType="end"/>
        </w:r>
      </w:hyperlink>
    </w:p>
    <w:p w14:paraId="56FC61F3" w14:textId="21DBD4CE" w:rsidR="005D509A" w:rsidRDefault="00BA3625">
      <w:pPr>
        <w:pStyle w:val="41"/>
        <w:tabs>
          <w:tab w:val="right" w:pos="9060"/>
        </w:tabs>
        <w:rPr>
          <w:rFonts w:eastAsiaTheme="minorEastAsia" w:cstheme="minorBidi"/>
          <w:noProof/>
          <w:sz w:val="21"/>
          <w:szCs w:val="22"/>
        </w:rPr>
      </w:pPr>
      <w:hyperlink w:anchor="_Toc78529133" w:history="1">
        <w:r w:rsidR="005D509A" w:rsidRPr="00FA17E1">
          <w:rPr>
            <w:rStyle w:val="a8"/>
            <w:noProof/>
          </w:rPr>
          <w:t>（１）算定方法</w:t>
        </w:r>
        <w:r w:rsidR="005D509A">
          <w:rPr>
            <w:noProof/>
            <w:webHidden/>
          </w:rPr>
          <w:tab/>
        </w:r>
        <w:r w:rsidR="005D509A">
          <w:rPr>
            <w:noProof/>
            <w:webHidden/>
          </w:rPr>
          <w:fldChar w:fldCharType="begin"/>
        </w:r>
        <w:r w:rsidR="005D509A">
          <w:rPr>
            <w:noProof/>
            <w:webHidden/>
          </w:rPr>
          <w:instrText xml:space="preserve"> PAGEREF _Toc78529133 \h </w:instrText>
        </w:r>
        <w:r w:rsidR="005D509A">
          <w:rPr>
            <w:noProof/>
            <w:webHidden/>
          </w:rPr>
        </w:r>
        <w:r w:rsidR="005D509A">
          <w:rPr>
            <w:noProof/>
            <w:webHidden/>
          </w:rPr>
          <w:fldChar w:fldCharType="separate"/>
        </w:r>
        <w:r w:rsidR="000C4DBD">
          <w:rPr>
            <w:noProof/>
            <w:webHidden/>
          </w:rPr>
          <w:t>36</w:t>
        </w:r>
        <w:r w:rsidR="005D509A">
          <w:rPr>
            <w:noProof/>
            <w:webHidden/>
          </w:rPr>
          <w:fldChar w:fldCharType="end"/>
        </w:r>
      </w:hyperlink>
    </w:p>
    <w:p w14:paraId="2B468491" w14:textId="01E0E845" w:rsidR="005D509A" w:rsidRDefault="00BA3625">
      <w:pPr>
        <w:pStyle w:val="41"/>
        <w:tabs>
          <w:tab w:val="right" w:pos="9060"/>
        </w:tabs>
        <w:rPr>
          <w:rFonts w:eastAsiaTheme="minorEastAsia" w:cstheme="minorBidi"/>
          <w:noProof/>
          <w:sz w:val="21"/>
          <w:szCs w:val="22"/>
        </w:rPr>
      </w:pPr>
      <w:hyperlink w:anchor="_Toc78529134" w:history="1">
        <w:r w:rsidR="005D509A" w:rsidRPr="00FA17E1">
          <w:rPr>
            <w:rStyle w:val="a8"/>
            <w:noProof/>
          </w:rPr>
          <w:t>（２）固定的賃金の変動</w:t>
        </w:r>
        <w:r w:rsidR="005D509A">
          <w:rPr>
            <w:noProof/>
            <w:webHidden/>
          </w:rPr>
          <w:tab/>
        </w:r>
        <w:r w:rsidR="005D509A">
          <w:rPr>
            <w:noProof/>
            <w:webHidden/>
          </w:rPr>
          <w:fldChar w:fldCharType="begin"/>
        </w:r>
        <w:r w:rsidR="005D509A">
          <w:rPr>
            <w:noProof/>
            <w:webHidden/>
          </w:rPr>
          <w:instrText xml:space="preserve"> PAGEREF _Toc78529134 \h </w:instrText>
        </w:r>
        <w:r w:rsidR="005D509A">
          <w:rPr>
            <w:noProof/>
            <w:webHidden/>
          </w:rPr>
        </w:r>
        <w:r w:rsidR="005D509A">
          <w:rPr>
            <w:noProof/>
            <w:webHidden/>
          </w:rPr>
          <w:fldChar w:fldCharType="separate"/>
        </w:r>
        <w:r w:rsidR="000C4DBD">
          <w:rPr>
            <w:noProof/>
            <w:webHidden/>
          </w:rPr>
          <w:t>36</w:t>
        </w:r>
        <w:r w:rsidR="005D509A">
          <w:rPr>
            <w:noProof/>
            <w:webHidden/>
          </w:rPr>
          <w:fldChar w:fldCharType="end"/>
        </w:r>
      </w:hyperlink>
    </w:p>
    <w:p w14:paraId="4B58679F" w14:textId="791A0458" w:rsidR="005D509A" w:rsidRDefault="00BA3625">
      <w:pPr>
        <w:pStyle w:val="41"/>
        <w:tabs>
          <w:tab w:val="right" w:pos="9060"/>
        </w:tabs>
        <w:rPr>
          <w:rFonts w:eastAsiaTheme="minorEastAsia" w:cstheme="minorBidi"/>
          <w:noProof/>
          <w:sz w:val="21"/>
          <w:szCs w:val="22"/>
        </w:rPr>
      </w:pPr>
      <w:hyperlink w:anchor="_Toc78529135" w:history="1">
        <w:r w:rsidR="005D509A" w:rsidRPr="00FA17E1">
          <w:rPr>
            <w:rStyle w:val="a8"/>
            <w:noProof/>
          </w:rPr>
          <w:t>（３）２等級以上の差</w:t>
        </w:r>
        <w:r w:rsidR="005D509A">
          <w:rPr>
            <w:noProof/>
            <w:webHidden/>
          </w:rPr>
          <w:tab/>
        </w:r>
        <w:r w:rsidR="005D509A">
          <w:rPr>
            <w:noProof/>
            <w:webHidden/>
          </w:rPr>
          <w:fldChar w:fldCharType="begin"/>
        </w:r>
        <w:r w:rsidR="005D509A">
          <w:rPr>
            <w:noProof/>
            <w:webHidden/>
          </w:rPr>
          <w:instrText xml:space="preserve"> PAGEREF _Toc78529135 \h </w:instrText>
        </w:r>
        <w:r w:rsidR="005D509A">
          <w:rPr>
            <w:noProof/>
            <w:webHidden/>
          </w:rPr>
        </w:r>
        <w:r w:rsidR="005D509A">
          <w:rPr>
            <w:noProof/>
            <w:webHidden/>
          </w:rPr>
          <w:fldChar w:fldCharType="separate"/>
        </w:r>
        <w:r w:rsidR="000C4DBD">
          <w:rPr>
            <w:noProof/>
            <w:webHidden/>
          </w:rPr>
          <w:t>36</w:t>
        </w:r>
        <w:r w:rsidR="005D509A">
          <w:rPr>
            <w:noProof/>
            <w:webHidden/>
          </w:rPr>
          <w:fldChar w:fldCharType="end"/>
        </w:r>
      </w:hyperlink>
    </w:p>
    <w:p w14:paraId="198C1A67" w14:textId="195508FC" w:rsidR="005D509A" w:rsidRDefault="00BA3625">
      <w:pPr>
        <w:pStyle w:val="41"/>
        <w:tabs>
          <w:tab w:val="right" w:pos="9060"/>
        </w:tabs>
        <w:rPr>
          <w:rFonts w:eastAsiaTheme="minorEastAsia" w:cstheme="minorBidi"/>
          <w:noProof/>
          <w:sz w:val="21"/>
          <w:szCs w:val="22"/>
        </w:rPr>
      </w:pPr>
      <w:hyperlink w:anchor="_Toc78529136" w:history="1">
        <w:r w:rsidR="005D509A" w:rsidRPr="00FA17E1">
          <w:rPr>
            <w:rStyle w:val="a8"/>
            <w:noProof/>
          </w:rPr>
          <w:t>（４）手続き</w:t>
        </w:r>
        <w:r w:rsidR="005D509A">
          <w:rPr>
            <w:noProof/>
            <w:webHidden/>
          </w:rPr>
          <w:tab/>
        </w:r>
        <w:r w:rsidR="005D509A">
          <w:rPr>
            <w:noProof/>
            <w:webHidden/>
          </w:rPr>
          <w:fldChar w:fldCharType="begin"/>
        </w:r>
        <w:r w:rsidR="005D509A">
          <w:rPr>
            <w:noProof/>
            <w:webHidden/>
          </w:rPr>
          <w:instrText xml:space="preserve"> PAGEREF _Toc78529136 \h </w:instrText>
        </w:r>
        <w:r w:rsidR="005D509A">
          <w:rPr>
            <w:noProof/>
            <w:webHidden/>
          </w:rPr>
        </w:r>
        <w:r w:rsidR="005D509A">
          <w:rPr>
            <w:noProof/>
            <w:webHidden/>
          </w:rPr>
          <w:fldChar w:fldCharType="separate"/>
        </w:r>
        <w:r w:rsidR="000C4DBD">
          <w:rPr>
            <w:noProof/>
            <w:webHidden/>
          </w:rPr>
          <w:t>37</w:t>
        </w:r>
        <w:r w:rsidR="005D509A">
          <w:rPr>
            <w:noProof/>
            <w:webHidden/>
          </w:rPr>
          <w:fldChar w:fldCharType="end"/>
        </w:r>
      </w:hyperlink>
    </w:p>
    <w:p w14:paraId="2EDD9A84" w14:textId="1C95BC68" w:rsidR="005D509A" w:rsidRDefault="00BA3625">
      <w:pPr>
        <w:pStyle w:val="31"/>
        <w:tabs>
          <w:tab w:val="right" w:pos="9060"/>
        </w:tabs>
        <w:rPr>
          <w:rFonts w:eastAsiaTheme="minorEastAsia" w:cstheme="minorBidi"/>
          <w:noProof/>
          <w:sz w:val="21"/>
          <w:szCs w:val="22"/>
        </w:rPr>
      </w:pPr>
      <w:hyperlink w:anchor="_Toc78529137" w:history="1">
        <w:r w:rsidR="005D509A" w:rsidRPr="00FA17E1">
          <w:rPr>
            <w:rStyle w:val="a8"/>
            <w:b/>
            <w:noProof/>
          </w:rPr>
          <w:t>５．産前産後休業終了時改定、育児休業等終了時改定</w:t>
        </w:r>
        <w:r w:rsidR="005D509A">
          <w:rPr>
            <w:noProof/>
            <w:webHidden/>
          </w:rPr>
          <w:tab/>
        </w:r>
        <w:r w:rsidR="005D509A">
          <w:rPr>
            <w:noProof/>
            <w:webHidden/>
          </w:rPr>
          <w:fldChar w:fldCharType="begin"/>
        </w:r>
        <w:r w:rsidR="005D509A">
          <w:rPr>
            <w:noProof/>
            <w:webHidden/>
          </w:rPr>
          <w:instrText xml:space="preserve"> PAGEREF _Toc78529137 \h </w:instrText>
        </w:r>
        <w:r w:rsidR="005D509A">
          <w:rPr>
            <w:noProof/>
            <w:webHidden/>
          </w:rPr>
        </w:r>
        <w:r w:rsidR="005D509A">
          <w:rPr>
            <w:noProof/>
            <w:webHidden/>
          </w:rPr>
          <w:fldChar w:fldCharType="separate"/>
        </w:r>
        <w:r w:rsidR="000C4DBD">
          <w:rPr>
            <w:noProof/>
            <w:webHidden/>
          </w:rPr>
          <w:t>37</w:t>
        </w:r>
        <w:r w:rsidR="005D509A">
          <w:rPr>
            <w:noProof/>
            <w:webHidden/>
          </w:rPr>
          <w:fldChar w:fldCharType="end"/>
        </w:r>
      </w:hyperlink>
    </w:p>
    <w:p w14:paraId="067D7D2B" w14:textId="6A2DC406" w:rsidR="005D509A" w:rsidRDefault="00BA3625">
      <w:pPr>
        <w:pStyle w:val="41"/>
        <w:tabs>
          <w:tab w:val="right" w:pos="9060"/>
        </w:tabs>
        <w:rPr>
          <w:rFonts w:eastAsiaTheme="minorEastAsia" w:cstheme="minorBidi"/>
          <w:noProof/>
          <w:sz w:val="21"/>
          <w:szCs w:val="22"/>
        </w:rPr>
      </w:pPr>
      <w:hyperlink w:anchor="_Toc78529138" w:history="1">
        <w:r w:rsidR="005D509A" w:rsidRPr="00FA17E1">
          <w:rPr>
            <w:rStyle w:val="a8"/>
            <w:noProof/>
          </w:rPr>
          <w:t>（１）算定方法</w:t>
        </w:r>
        <w:r w:rsidR="005D509A">
          <w:rPr>
            <w:noProof/>
            <w:webHidden/>
          </w:rPr>
          <w:tab/>
        </w:r>
        <w:r w:rsidR="005D509A">
          <w:rPr>
            <w:noProof/>
            <w:webHidden/>
          </w:rPr>
          <w:fldChar w:fldCharType="begin"/>
        </w:r>
        <w:r w:rsidR="005D509A">
          <w:rPr>
            <w:noProof/>
            <w:webHidden/>
          </w:rPr>
          <w:instrText xml:space="preserve"> PAGEREF _Toc78529138 \h </w:instrText>
        </w:r>
        <w:r w:rsidR="005D509A">
          <w:rPr>
            <w:noProof/>
            <w:webHidden/>
          </w:rPr>
        </w:r>
        <w:r w:rsidR="005D509A">
          <w:rPr>
            <w:noProof/>
            <w:webHidden/>
          </w:rPr>
          <w:fldChar w:fldCharType="separate"/>
        </w:r>
        <w:r w:rsidR="000C4DBD">
          <w:rPr>
            <w:noProof/>
            <w:webHidden/>
          </w:rPr>
          <w:t>37</w:t>
        </w:r>
        <w:r w:rsidR="005D509A">
          <w:rPr>
            <w:noProof/>
            <w:webHidden/>
          </w:rPr>
          <w:fldChar w:fldCharType="end"/>
        </w:r>
      </w:hyperlink>
    </w:p>
    <w:p w14:paraId="17378B7A" w14:textId="602BD316" w:rsidR="005D509A" w:rsidRDefault="00BA3625">
      <w:pPr>
        <w:pStyle w:val="41"/>
        <w:tabs>
          <w:tab w:val="right" w:pos="9060"/>
        </w:tabs>
        <w:rPr>
          <w:rFonts w:eastAsiaTheme="minorEastAsia" w:cstheme="minorBidi"/>
          <w:noProof/>
          <w:sz w:val="21"/>
          <w:szCs w:val="22"/>
        </w:rPr>
      </w:pPr>
      <w:hyperlink w:anchor="_Toc78529139" w:history="1">
        <w:r w:rsidR="005D509A" w:rsidRPr="00FA17E1">
          <w:rPr>
            <w:rStyle w:val="a8"/>
            <w:noProof/>
          </w:rPr>
          <w:t>（２）手続き</w:t>
        </w:r>
        <w:r w:rsidR="005D509A">
          <w:rPr>
            <w:noProof/>
            <w:webHidden/>
          </w:rPr>
          <w:tab/>
        </w:r>
        <w:r w:rsidR="005D509A">
          <w:rPr>
            <w:noProof/>
            <w:webHidden/>
          </w:rPr>
          <w:fldChar w:fldCharType="begin"/>
        </w:r>
        <w:r w:rsidR="005D509A">
          <w:rPr>
            <w:noProof/>
            <w:webHidden/>
          </w:rPr>
          <w:instrText xml:space="preserve"> PAGEREF _Toc78529139 \h </w:instrText>
        </w:r>
        <w:r w:rsidR="005D509A">
          <w:rPr>
            <w:noProof/>
            <w:webHidden/>
          </w:rPr>
        </w:r>
        <w:r w:rsidR="005D509A">
          <w:rPr>
            <w:noProof/>
            <w:webHidden/>
          </w:rPr>
          <w:fldChar w:fldCharType="separate"/>
        </w:r>
        <w:r w:rsidR="000C4DBD">
          <w:rPr>
            <w:noProof/>
            <w:webHidden/>
          </w:rPr>
          <w:t>37</w:t>
        </w:r>
        <w:r w:rsidR="005D509A">
          <w:rPr>
            <w:noProof/>
            <w:webHidden/>
          </w:rPr>
          <w:fldChar w:fldCharType="end"/>
        </w:r>
      </w:hyperlink>
    </w:p>
    <w:p w14:paraId="48EE8B48" w14:textId="22193DA3" w:rsidR="005D509A" w:rsidRDefault="00BA3625">
      <w:pPr>
        <w:pStyle w:val="41"/>
        <w:tabs>
          <w:tab w:val="right" w:pos="9060"/>
        </w:tabs>
        <w:rPr>
          <w:rFonts w:eastAsiaTheme="minorEastAsia" w:cstheme="minorBidi"/>
          <w:noProof/>
          <w:sz w:val="21"/>
          <w:szCs w:val="22"/>
        </w:rPr>
      </w:pPr>
      <w:hyperlink w:anchor="_Toc78529140"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［「産前産後休業終了時改定」「育児休業等終了時改定」と「随時改定」の違い］</w:t>
        </w:r>
        <w:r w:rsidR="005D509A">
          <w:rPr>
            <w:noProof/>
            <w:webHidden/>
          </w:rPr>
          <w:tab/>
        </w:r>
        <w:r w:rsidR="005D509A">
          <w:rPr>
            <w:noProof/>
            <w:webHidden/>
          </w:rPr>
          <w:fldChar w:fldCharType="begin"/>
        </w:r>
        <w:r w:rsidR="005D509A">
          <w:rPr>
            <w:noProof/>
            <w:webHidden/>
          </w:rPr>
          <w:instrText xml:space="preserve"> PAGEREF _Toc78529140 \h </w:instrText>
        </w:r>
        <w:r w:rsidR="005D509A">
          <w:rPr>
            <w:noProof/>
            <w:webHidden/>
          </w:rPr>
        </w:r>
        <w:r w:rsidR="005D509A">
          <w:rPr>
            <w:noProof/>
            <w:webHidden/>
          </w:rPr>
          <w:fldChar w:fldCharType="separate"/>
        </w:r>
        <w:r w:rsidR="000C4DBD">
          <w:rPr>
            <w:noProof/>
            <w:webHidden/>
          </w:rPr>
          <w:t>38</w:t>
        </w:r>
        <w:r w:rsidR="005D509A">
          <w:rPr>
            <w:noProof/>
            <w:webHidden/>
          </w:rPr>
          <w:fldChar w:fldCharType="end"/>
        </w:r>
      </w:hyperlink>
    </w:p>
    <w:p w14:paraId="02621955" w14:textId="667A0EBF" w:rsidR="005D509A" w:rsidRDefault="00BA3625">
      <w:pPr>
        <w:pStyle w:val="21"/>
        <w:tabs>
          <w:tab w:val="right" w:pos="9060"/>
        </w:tabs>
        <w:rPr>
          <w:rFonts w:eastAsiaTheme="minorEastAsia" w:cstheme="minorBidi"/>
          <w:b w:val="0"/>
          <w:bCs w:val="0"/>
          <w:noProof/>
          <w:sz w:val="21"/>
          <w:szCs w:val="22"/>
        </w:rPr>
      </w:pPr>
      <w:hyperlink w:anchor="_Toc78529141" w:history="1">
        <w:r w:rsidR="005D509A" w:rsidRPr="00FA17E1">
          <w:rPr>
            <w:rStyle w:val="a8"/>
            <w:rFonts w:ascii="ＭＳ ゴシック" w:eastAsia="ＭＳ ゴシック" w:hAnsi="ＭＳ ゴシック"/>
            <w:noProof/>
          </w:rPr>
          <w:t>任意継続被保険者制度</w:t>
        </w:r>
        <w:r w:rsidR="005D509A">
          <w:rPr>
            <w:noProof/>
            <w:webHidden/>
          </w:rPr>
          <w:tab/>
        </w:r>
        <w:r w:rsidR="005D509A">
          <w:rPr>
            <w:noProof/>
            <w:webHidden/>
          </w:rPr>
          <w:fldChar w:fldCharType="begin"/>
        </w:r>
        <w:r w:rsidR="005D509A">
          <w:rPr>
            <w:noProof/>
            <w:webHidden/>
          </w:rPr>
          <w:instrText xml:space="preserve"> PAGEREF _Toc78529141 \h </w:instrText>
        </w:r>
        <w:r w:rsidR="005D509A">
          <w:rPr>
            <w:noProof/>
            <w:webHidden/>
          </w:rPr>
        </w:r>
        <w:r w:rsidR="005D509A">
          <w:rPr>
            <w:noProof/>
            <w:webHidden/>
          </w:rPr>
          <w:fldChar w:fldCharType="separate"/>
        </w:r>
        <w:r w:rsidR="000C4DBD">
          <w:rPr>
            <w:noProof/>
            <w:webHidden/>
          </w:rPr>
          <w:t>39</w:t>
        </w:r>
        <w:r w:rsidR="005D509A">
          <w:rPr>
            <w:noProof/>
            <w:webHidden/>
          </w:rPr>
          <w:fldChar w:fldCharType="end"/>
        </w:r>
      </w:hyperlink>
    </w:p>
    <w:p w14:paraId="087292FF" w14:textId="26446A5D" w:rsidR="005D509A" w:rsidRDefault="00BA3625">
      <w:pPr>
        <w:pStyle w:val="31"/>
        <w:tabs>
          <w:tab w:val="right" w:pos="9060"/>
        </w:tabs>
        <w:rPr>
          <w:rFonts w:eastAsiaTheme="minorEastAsia" w:cstheme="minorBidi"/>
          <w:noProof/>
          <w:sz w:val="21"/>
          <w:szCs w:val="22"/>
        </w:rPr>
      </w:pPr>
      <w:hyperlink w:anchor="_Toc78529142" w:history="1">
        <w:r w:rsidR="005D509A" w:rsidRPr="00FA17E1">
          <w:rPr>
            <w:rStyle w:val="a8"/>
            <w:b/>
            <w:noProof/>
          </w:rPr>
          <w:t>１．資格取得</w:t>
        </w:r>
        <w:r w:rsidR="005D509A">
          <w:rPr>
            <w:noProof/>
            <w:webHidden/>
          </w:rPr>
          <w:tab/>
        </w:r>
        <w:r w:rsidR="005D509A">
          <w:rPr>
            <w:noProof/>
            <w:webHidden/>
          </w:rPr>
          <w:fldChar w:fldCharType="begin"/>
        </w:r>
        <w:r w:rsidR="005D509A">
          <w:rPr>
            <w:noProof/>
            <w:webHidden/>
          </w:rPr>
          <w:instrText xml:space="preserve"> PAGEREF _Toc78529142 \h </w:instrText>
        </w:r>
        <w:r w:rsidR="005D509A">
          <w:rPr>
            <w:noProof/>
            <w:webHidden/>
          </w:rPr>
        </w:r>
        <w:r w:rsidR="005D509A">
          <w:rPr>
            <w:noProof/>
            <w:webHidden/>
          </w:rPr>
          <w:fldChar w:fldCharType="separate"/>
        </w:r>
        <w:r w:rsidR="000C4DBD">
          <w:rPr>
            <w:noProof/>
            <w:webHidden/>
          </w:rPr>
          <w:t>39</w:t>
        </w:r>
        <w:r w:rsidR="005D509A">
          <w:rPr>
            <w:noProof/>
            <w:webHidden/>
          </w:rPr>
          <w:fldChar w:fldCharType="end"/>
        </w:r>
      </w:hyperlink>
    </w:p>
    <w:p w14:paraId="2E7DEE32" w14:textId="0F08A952" w:rsidR="005D509A" w:rsidRDefault="00BA3625">
      <w:pPr>
        <w:pStyle w:val="41"/>
        <w:tabs>
          <w:tab w:val="right" w:pos="9060"/>
        </w:tabs>
        <w:rPr>
          <w:rFonts w:eastAsiaTheme="minorEastAsia" w:cstheme="minorBidi"/>
          <w:noProof/>
          <w:sz w:val="21"/>
          <w:szCs w:val="22"/>
        </w:rPr>
      </w:pPr>
      <w:hyperlink w:anchor="_Toc78529143"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_Toc78529143 \h </w:instrText>
        </w:r>
        <w:r w:rsidR="005D509A">
          <w:rPr>
            <w:noProof/>
            <w:webHidden/>
          </w:rPr>
        </w:r>
        <w:r w:rsidR="005D509A">
          <w:rPr>
            <w:noProof/>
            <w:webHidden/>
          </w:rPr>
          <w:fldChar w:fldCharType="separate"/>
        </w:r>
        <w:r w:rsidR="000C4DBD">
          <w:rPr>
            <w:noProof/>
            <w:webHidden/>
          </w:rPr>
          <w:t>39</w:t>
        </w:r>
        <w:r w:rsidR="005D509A">
          <w:rPr>
            <w:noProof/>
            <w:webHidden/>
          </w:rPr>
          <w:fldChar w:fldCharType="end"/>
        </w:r>
      </w:hyperlink>
    </w:p>
    <w:p w14:paraId="3027CF6B" w14:textId="743EC5DF" w:rsidR="005D509A" w:rsidRDefault="00BA3625">
      <w:pPr>
        <w:pStyle w:val="21"/>
        <w:tabs>
          <w:tab w:val="right" w:pos="9060"/>
        </w:tabs>
        <w:rPr>
          <w:rFonts w:eastAsiaTheme="minorEastAsia" w:cstheme="minorBidi"/>
          <w:b w:val="0"/>
          <w:bCs w:val="0"/>
          <w:noProof/>
          <w:sz w:val="21"/>
          <w:szCs w:val="22"/>
        </w:rPr>
      </w:pPr>
      <w:hyperlink w:anchor="_Toc78529144" w:history="1">
        <w:r w:rsidR="005D509A" w:rsidRPr="00FA17E1">
          <w:rPr>
            <w:rStyle w:val="a8"/>
            <w:rFonts w:ascii="ＭＳ ゴシック" w:eastAsia="ＭＳ ゴシック" w:hAnsi="ＭＳ ゴシック"/>
            <w:noProof/>
          </w:rPr>
          <w:t>賞与からの保険料徴収</w:t>
        </w:r>
        <w:r w:rsidR="005D509A">
          <w:rPr>
            <w:noProof/>
            <w:webHidden/>
          </w:rPr>
          <w:tab/>
        </w:r>
        <w:r w:rsidR="005D509A">
          <w:rPr>
            <w:noProof/>
            <w:webHidden/>
          </w:rPr>
          <w:fldChar w:fldCharType="begin"/>
        </w:r>
        <w:r w:rsidR="005D509A">
          <w:rPr>
            <w:noProof/>
            <w:webHidden/>
          </w:rPr>
          <w:instrText xml:space="preserve"> PAGEREF _Toc78529144 \h </w:instrText>
        </w:r>
        <w:r w:rsidR="005D509A">
          <w:rPr>
            <w:noProof/>
            <w:webHidden/>
          </w:rPr>
        </w:r>
        <w:r w:rsidR="005D509A">
          <w:rPr>
            <w:noProof/>
            <w:webHidden/>
          </w:rPr>
          <w:fldChar w:fldCharType="separate"/>
        </w:r>
        <w:r w:rsidR="000C4DBD">
          <w:rPr>
            <w:noProof/>
            <w:webHidden/>
          </w:rPr>
          <w:t>41</w:t>
        </w:r>
        <w:r w:rsidR="005D509A">
          <w:rPr>
            <w:noProof/>
            <w:webHidden/>
          </w:rPr>
          <w:fldChar w:fldCharType="end"/>
        </w:r>
      </w:hyperlink>
    </w:p>
    <w:p w14:paraId="024D0F9C" w14:textId="7282CA48" w:rsidR="005D509A" w:rsidRDefault="00BA3625">
      <w:pPr>
        <w:pStyle w:val="41"/>
        <w:tabs>
          <w:tab w:val="right" w:pos="9060"/>
        </w:tabs>
        <w:rPr>
          <w:rFonts w:eastAsiaTheme="minorEastAsia" w:cstheme="minorBidi"/>
          <w:noProof/>
          <w:sz w:val="21"/>
          <w:szCs w:val="22"/>
        </w:rPr>
      </w:pPr>
      <w:hyperlink w:anchor="_Toc78529145" w:history="1">
        <w:r w:rsidR="005D509A" w:rsidRPr="00FA17E1">
          <w:rPr>
            <w:rStyle w:val="a8"/>
            <w:noProof/>
          </w:rPr>
          <w:t>（１）標準賞与額の上限</w:t>
        </w:r>
        <w:r w:rsidR="005D509A">
          <w:rPr>
            <w:noProof/>
            <w:webHidden/>
          </w:rPr>
          <w:tab/>
        </w:r>
        <w:r w:rsidR="005D509A">
          <w:rPr>
            <w:noProof/>
            <w:webHidden/>
          </w:rPr>
          <w:fldChar w:fldCharType="begin"/>
        </w:r>
        <w:r w:rsidR="005D509A">
          <w:rPr>
            <w:noProof/>
            <w:webHidden/>
          </w:rPr>
          <w:instrText xml:space="preserve"> PAGEREF _Toc78529145 \h </w:instrText>
        </w:r>
        <w:r w:rsidR="005D509A">
          <w:rPr>
            <w:noProof/>
            <w:webHidden/>
          </w:rPr>
        </w:r>
        <w:r w:rsidR="005D509A">
          <w:rPr>
            <w:noProof/>
            <w:webHidden/>
          </w:rPr>
          <w:fldChar w:fldCharType="separate"/>
        </w:r>
        <w:r w:rsidR="000C4DBD">
          <w:rPr>
            <w:noProof/>
            <w:webHidden/>
          </w:rPr>
          <w:t>41</w:t>
        </w:r>
        <w:r w:rsidR="005D509A">
          <w:rPr>
            <w:noProof/>
            <w:webHidden/>
          </w:rPr>
          <w:fldChar w:fldCharType="end"/>
        </w:r>
      </w:hyperlink>
    </w:p>
    <w:p w14:paraId="615C7354" w14:textId="27A4C1B9" w:rsidR="005D509A" w:rsidRDefault="00BA3625">
      <w:pPr>
        <w:pStyle w:val="41"/>
        <w:tabs>
          <w:tab w:val="right" w:pos="9060"/>
        </w:tabs>
        <w:rPr>
          <w:rFonts w:eastAsiaTheme="minorEastAsia" w:cstheme="minorBidi"/>
          <w:noProof/>
          <w:sz w:val="21"/>
          <w:szCs w:val="22"/>
        </w:rPr>
      </w:pPr>
      <w:hyperlink w:anchor="_Toc78529146" w:history="1">
        <w:r w:rsidR="005D509A" w:rsidRPr="00FA17E1">
          <w:rPr>
            <w:rStyle w:val="a8"/>
            <w:noProof/>
          </w:rPr>
          <w:t>（２）保険料額の決定と納付</w:t>
        </w:r>
        <w:r w:rsidR="005D509A">
          <w:rPr>
            <w:noProof/>
            <w:webHidden/>
          </w:rPr>
          <w:tab/>
        </w:r>
        <w:r w:rsidR="005D509A">
          <w:rPr>
            <w:noProof/>
            <w:webHidden/>
          </w:rPr>
          <w:fldChar w:fldCharType="begin"/>
        </w:r>
        <w:r w:rsidR="005D509A">
          <w:rPr>
            <w:noProof/>
            <w:webHidden/>
          </w:rPr>
          <w:instrText xml:space="preserve"> PAGEREF _Toc78529146 \h </w:instrText>
        </w:r>
        <w:r w:rsidR="005D509A">
          <w:rPr>
            <w:noProof/>
            <w:webHidden/>
          </w:rPr>
        </w:r>
        <w:r w:rsidR="005D509A">
          <w:rPr>
            <w:noProof/>
            <w:webHidden/>
          </w:rPr>
          <w:fldChar w:fldCharType="separate"/>
        </w:r>
        <w:r w:rsidR="000C4DBD">
          <w:rPr>
            <w:noProof/>
            <w:webHidden/>
          </w:rPr>
          <w:t>41</w:t>
        </w:r>
        <w:r w:rsidR="005D509A">
          <w:rPr>
            <w:noProof/>
            <w:webHidden/>
          </w:rPr>
          <w:fldChar w:fldCharType="end"/>
        </w:r>
      </w:hyperlink>
    </w:p>
    <w:p w14:paraId="32C140B0" w14:textId="3B046CC1" w:rsidR="005D509A" w:rsidRDefault="00BA3625">
      <w:pPr>
        <w:pStyle w:val="41"/>
        <w:tabs>
          <w:tab w:val="right" w:pos="9060"/>
        </w:tabs>
        <w:rPr>
          <w:rFonts w:eastAsiaTheme="minorEastAsia" w:cstheme="minorBidi"/>
          <w:noProof/>
          <w:sz w:val="21"/>
          <w:szCs w:val="22"/>
        </w:rPr>
      </w:pPr>
      <w:hyperlink w:anchor="_Toc78529147" w:history="1">
        <w:r w:rsidR="005D509A" w:rsidRPr="00FA17E1">
          <w:rPr>
            <w:rStyle w:val="a8"/>
            <w:noProof/>
          </w:rPr>
          <w:t>（３）手続き</w:t>
        </w:r>
        <w:r w:rsidR="005D509A">
          <w:rPr>
            <w:noProof/>
            <w:webHidden/>
          </w:rPr>
          <w:tab/>
        </w:r>
        <w:r w:rsidR="005D509A">
          <w:rPr>
            <w:noProof/>
            <w:webHidden/>
          </w:rPr>
          <w:fldChar w:fldCharType="begin"/>
        </w:r>
        <w:r w:rsidR="005D509A">
          <w:rPr>
            <w:noProof/>
            <w:webHidden/>
          </w:rPr>
          <w:instrText xml:space="preserve"> PAGEREF _Toc78529147 \h </w:instrText>
        </w:r>
        <w:r w:rsidR="005D509A">
          <w:rPr>
            <w:noProof/>
            <w:webHidden/>
          </w:rPr>
        </w:r>
        <w:r w:rsidR="005D509A">
          <w:rPr>
            <w:noProof/>
            <w:webHidden/>
          </w:rPr>
          <w:fldChar w:fldCharType="separate"/>
        </w:r>
        <w:r w:rsidR="000C4DBD">
          <w:rPr>
            <w:noProof/>
            <w:webHidden/>
          </w:rPr>
          <w:t>41</w:t>
        </w:r>
        <w:r w:rsidR="005D509A">
          <w:rPr>
            <w:noProof/>
            <w:webHidden/>
          </w:rPr>
          <w:fldChar w:fldCharType="end"/>
        </w:r>
      </w:hyperlink>
    </w:p>
    <w:p w14:paraId="3ADB6698" w14:textId="5B54F95D" w:rsidR="005D509A" w:rsidRDefault="00BA3625">
      <w:pPr>
        <w:pStyle w:val="21"/>
        <w:tabs>
          <w:tab w:val="right" w:pos="9060"/>
        </w:tabs>
        <w:rPr>
          <w:rFonts w:eastAsiaTheme="minorEastAsia" w:cstheme="minorBidi"/>
          <w:b w:val="0"/>
          <w:bCs w:val="0"/>
          <w:noProof/>
          <w:sz w:val="21"/>
          <w:szCs w:val="22"/>
        </w:rPr>
      </w:pPr>
      <w:hyperlink w:anchor="_Toc78529148" w:history="1">
        <w:r w:rsidR="005D509A" w:rsidRPr="00FA17E1">
          <w:rPr>
            <w:rStyle w:val="a8"/>
            <w:rFonts w:ascii="ＭＳ ゴシック" w:eastAsia="ＭＳ ゴシック" w:hAnsi="ＭＳ ゴシック"/>
            <w:noProof/>
          </w:rPr>
          <w:t>産前産後休業期間中の保険料免除</w:t>
        </w:r>
        <w:r w:rsidR="005D509A">
          <w:rPr>
            <w:noProof/>
            <w:webHidden/>
          </w:rPr>
          <w:tab/>
        </w:r>
        <w:r w:rsidR="005D509A">
          <w:rPr>
            <w:noProof/>
            <w:webHidden/>
          </w:rPr>
          <w:fldChar w:fldCharType="begin"/>
        </w:r>
        <w:r w:rsidR="005D509A">
          <w:rPr>
            <w:noProof/>
            <w:webHidden/>
          </w:rPr>
          <w:instrText xml:space="preserve"> PAGEREF _Toc78529148 \h </w:instrText>
        </w:r>
        <w:r w:rsidR="005D509A">
          <w:rPr>
            <w:noProof/>
            <w:webHidden/>
          </w:rPr>
        </w:r>
        <w:r w:rsidR="005D509A">
          <w:rPr>
            <w:noProof/>
            <w:webHidden/>
          </w:rPr>
          <w:fldChar w:fldCharType="separate"/>
        </w:r>
        <w:r w:rsidR="000C4DBD">
          <w:rPr>
            <w:noProof/>
            <w:webHidden/>
          </w:rPr>
          <w:t>43</w:t>
        </w:r>
        <w:r w:rsidR="005D509A">
          <w:rPr>
            <w:noProof/>
            <w:webHidden/>
          </w:rPr>
          <w:fldChar w:fldCharType="end"/>
        </w:r>
      </w:hyperlink>
    </w:p>
    <w:p w14:paraId="0DFBBA13" w14:textId="26874EB2" w:rsidR="005D509A" w:rsidRDefault="00BA3625">
      <w:pPr>
        <w:pStyle w:val="41"/>
        <w:tabs>
          <w:tab w:val="right" w:pos="9060"/>
        </w:tabs>
        <w:rPr>
          <w:rFonts w:eastAsiaTheme="minorEastAsia" w:cstheme="minorBidi"/>
          <w:noProof/>
          <w:sz w:val="21"/>
          <w:szCs w:val="22"/>
        </w:rPr>
      </w:pPr>
      <w:hyperlink w:anchor="_Toc78529149" w:history="1">
        <w:r w:rsidR="005D509A" w:rsidRPr="00FA17E1">
          <w:rPr>
            <w:rStyle w:val="a8"/>
            <w:noProof/>
          </w:rPr>
          <w:t>（１）保険料が免除される期間</w:t>
        </w:r>
        <w:r w:rsidR="005D509A">
          <w:rPr>
            <w:noProof/>
            <w:webHidden/>
          </w:rPr>
          <w:tab/>
        </w:r>
        <w:r w:rsidR="005D509A">
          <w:rPr>
            <w:noProof/>
            <w:webHidden/>
          </w:rPr>
          <w:fldChar w:fldCharType="begin"/>
        </w:r>
        <w:r w:rsidR="005D509A">
          <w:rPr>
            <w:noProof/>
            <w:webHidden/>
          </w:rPr>
          <w:instrText xml:space="preserve"> PAGEREF _Toc78529149 \h </w:instrText>
        </w:r>
        <w:r w:rsidR="005D509A">
          <w:rPr>
            <w:noProof/>
            <w:webHidden/>
          </w:rPr>
        </w:r>
        <w:r w:rsidR="005D509A">
          <w:rPr>
            <w:noProof/>
            <w:webHidden/>
          </w:rPr>
          <w:fldChar w:fldCharType="separate"/>
        </w:r>
        <w:r w:rsidR="000C4DBD">
          <w:rPr>
            <w:noProof/>
            <w:webHidden/>
          </w:rPr>
          <w:t>43</w:t>
        </w:r>
        <w:r w:rsidR="005D509A">
          <w:rPr>
            <w:noProof/>
            <w:webHidden/>
          </w:rPr>
          <w:fldChar w:fldCharType="end"/>
        </w:r>
      </w:hyperlink>
    </w:p>
    <w:p w14:paraId="0D1E311D" w14:textId="29CDF998" w:rsidR="005D509A" w:rsidRDefault="00BA3625">
      <w:pPr>
        <w:pStyle w:val="41"/>
        <w:tabs>
          <w:tab w:val="right" w:pos="9060"/>
        </w:tabs>
        <w:rPr>
          <w:rFonts w:eastAsiaTheme="minorEastAsia" w:cstheme="minorBidi"/>
          <w:noProof/>
          <w:sz w:val="21"/>
          <w:szCs w:val="22"/>
        </w:rPr>
      </w:pPr>
      <w:hyperlink w:anchor="_Toc78529150" w:history="1">
        <w:r w:rsidR="005D509A" w:rsidRPr="00FA17E1">
          <w:rPr>
            <w:rStyle w:val="a8"/>
            <w:noProof/>
          </w:rPr>
          <w:t>（２）対象者</w:t>
        </w:r>
        <w:r w:rsidR="005D509A">
          <w:rPr>
            <w:noProof/>
            <w:webHidden/>
          </w:rPr>
          <w:tab/>
        </w:r>
        <w:r w:rsidR="005D509A">
          <w:rPr>
            <w:noProof/>
            <w:webHidden/>
          </w:rPr>
          <w:fldChar w:fldCharType="begin"/>
        </w:r>
        <w:r w:rsidR="005D509A">
          <w:rPr>
            <w:noProof/>
            <w:webHidden/>
          </w:rPr>
          <w:instrText xml:space="preserve"> PAGEREF _Toc78529150 \h </w:instrText>
        </w:r>
        <w:r w:rsidR="005D509A">
          <w:rPr>
            <w:noProof/>
            <w:webHidden/>
          </w:rPr>
        </w:r>
        <w:r w:rsidR="005D509A">
          <w:rPr>
            <w:noProof/>
            <w:webHidden/>
          </w:rPr>
          <w:fldChar w:fldCharType="separate"/>
        </w:r>
        <w:r w:rsidR="000C4DBD">
          <w:rPr>
            <w:noProof/>
            <w:webHidden/>
          </w:rPr>
          <w:t>43</w:t>
        </w:r>
        <w:r w:rsidR="005D509A">
          <w:rPr>
            <w:noProof/>
            <w:webHidden/>
          </w:rPr>
          <w:fldChar w:fldCharType="end"/>
        </w:r>
      </w:hyperlink>
    </w:p>
    <w:p w14:paraId="5A4EE094" w14:textId="682CB4E2" w:rsidR="005D509A" w:rsidRDefault="00BA3625">
      <w:pPr>
        <w:pStyle w:val="41"/>
        <w:tabs>
          <w:tab w:val="right" w:pos="9060"/>
        </w:tabs>
        <w:rPr>
          <w:rFonts w:eastAsiaTheme="minorEastAsia" w:cstheme="minorBidi"/>
          <w:noProof/>
          <w:sz w:val="21"/>
          <w:szCs w:val="22"/>
        </w:rPr>
      </w:pPr>
      <w:hyperlink w:anchor="_Toc78529151" w:history="1">
        <w:r w:rsidR="005D509A" w:rsidRPr="00FA17E1">
          <w:rPr>
            <w:rStyle w:val="a8"/>
            <w:noProof/>
          </w:rPr>
          <w:t>（３）手続き</w:t>
        </w:r>
        <w:r w:rsidR="005D509A">
          <w:rPr>
            <w:noProof/>
            <w:webHidden/>
          </w:rPr>
          <w:tab/>
        </w:r>
        <w:r w:rsidR="005D509A">
          <w:rPr>
            <w:noProof/>
            <w:webHidden/>
          </w:rPr>
          <w:fldChar w:fldCharType="begin"/>
        </w:r>
        <w:r w:rsidR="005D509A">
          <w:rPr>
            <w:noProof/>
            <w:webHidden/>
          </w:rPr>
          <w:instrText xml:space="preserve"> PAGEREF _Toc78529151 \h </w:instrText>
        </w:r>
        <w:r w:rsidR="005D509A">
          <w:rPr>
            <w:noProof/>
            <w:webHidden/>
          </w:rPr>
        </w:r>
        <w:r w:rsidR="005D509A">
          <w:rPr>
            <w:noProof/>
            <w:webHidden/>
          </w:rPr>
          <w:fldChar w:fldCharType="separate"/>
        </w:r>
        <w:r w:rsidR="000C4DBD">
          <w:rPr>
            <w:noProof/>
            <w:webHidden/>
          </w:rPr>
          <w:t>43</w:t>
        </w:r>
        <w:r w:rsidR="005D509A">
          <w:rPr>
            <w:noProof/>
            <w:webHidden/>
          </w:rPr>
          <w:fldChar w:fldCharType="end"/>
        </w:r>
      </w:hyperlink>
    </w:p>
    <w:p w14:paraId="1F0A6CB4" w14:textId="045BE6B0" w:rsidR="005D509A" w:rsidRDefault="00BA3625">
      <w:pPr>
        <w:pStyle w:val="41"/>
        <w:tabs>
          <w:tab w:val="right" w:pos="9060"/>
        </w:tabs>
        <w:rPr>
          <w:rFonts w:eastAsiaTheme="minorEastAsia" w:cstheme="minorBidi"/>
          <w:noProof/>
          <w:sz w:val="21"/>
          <w:szCs w:val="22"/>
        </w:rPr>
      </w:pPr>
      <w:hyperlink w:anchor="_Toc78529152"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［原則：「出産前」の申し出］</w:t>
        </w:r>
        <w:r w:rsidR="005D509A">
          <w:rPr>
            <w:noProof/>
            <w:webHidden/>
          </w:rPr>
          <w:tab/>
        </w:r>
        <w:r w:rsidR="005D509A">
          <w:rPr>
            <w:noProof/>
            <w:webHidden/>
          </w:rPr>
          <w:fldChar w:fldCharType="begin"/>
        </w:r>
        <w:r w:rsidR="005D509A">
          <w:rPr>
            <w:noProof/>
            <w:webHidden/>
          </w:rPr>
          <w:instrText xml:space="preserve"> PAGEREF _Toc78529152 \h </w:instrText>
        </w:r>
        <w:r w:rsidR="005D509A">
          <w:rPr>
            <w:noProof/>
            <w:webHidden/>
          </w:rPr>
        </w:r>
        <w:r w:rsidR="005D509A">
          <w:rPr>
            <w:noProof/>
            <w:webHidden/>
          </w:rPr>
          <w:fldChar w:fldCharType="separate"/>
        </w:r>
        <w:r w:rsidR="000C4DBD">
          <w:rPr>
            <w:noProof/>
            <w:webHidden/>
          </w:rPr>
          <w:t>44</w:t>
        </w:r>
        <w:r w:rsidR="005D509A">
          <w:rPr>
            <w:noProof/>
            <w:webHidden/>
          </w:rPr>
          <w:fldChar w:fldCharType="end"/>
        </w:r>
      </w:hyperlink>
    </w:p>
    <w:p w14:paraId="6DF8EE2F" w14:textId="269A1436" w:rsidR="005D509A" w:rsidRDefault="00BA3625">
      <w:pPr>
        <w:pStyle w:val="41"/>
        <w:tabs>
          <w:tab w:val="right" w:pos="9060"/>
        </w:tabs>
        <w:rPr>
          <w:rFonts w:eastAsiaTheme="minorEastAsia" w:cstheme="minorBidi"/>
          <w:noProof/>
          <w:sz w:val="21"/>
          <w:szCs w:val="22"/>
        </w:rPr>
      </w:pPr>
      <w:hyperlink w:anchor="_Toc78529153"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［例外：「出産後」の申し出］</w:t>
        </w:r>
        <w:r w:rsidR="005D509A">
          <w:rPr>
            <w:noProof/>
            <w:webHidden/>
          </w:rPr>
          <w:tab/>
        </w:r>
        <w:r w:rsidR="005D509A">
          <w:rPr>
            <w:noProof/>
            <w:webHidden/>
          </w:rPr>
          <w:fldChar w:fldCharType="begin"/>
        </w:r>
        <w:r w:rsidR="005D509A">
          <w:rPr>
            <w:noProof/>
            <w:webHidden/>
          </w:rPr>
          <w:instrText xml:space="preserve"> PAGEREF _Toc78529153 \h </w:instrText>
        </w:r>
        <w:r w:rsidR="005D509A">
          <w:rPr>
            <w:noProof/>
            <w:webHidden/>
          </w:rPr>
        </w:r>
        <w:r w:rsidR="005D509A">
          <w:rPr>
            <w:noProof/>
            <w:webHidden/>
          </w:rPr>
          <w:fldChar w:fldCharType="separate"/>
        </w:r>
        <w:r w:rsidR="000C4DBD">
          <w:rPr>
            <w:noProof/>
            <w:webHidden/>
          </w:rPr>
          <w:t>44</w:t>
        </w:r>
        <w:r w:rsidR="005D509A">
          <w:rPr>
            <w:noProof/>
            <w:webHidden/>
          </w:rPr>
          <w:fldChar w:fldCharType="end"/>
        </w:r>
      </w:hyperlink>
    </w:p>
    <w:p w14:paraId="01D67524" w14:textId="08D06018" w:rsidR="005D509A" w:rsidRDefault="00BA3625">
      <w:pPr>
        <w:pStyle w:val="41"/>
        <w:tabs>
          <w:tab w:val="right" w:pos="9060"/>
        </w:tabs>
        <w:rPr>
          <w:rFonts w:eastAsiaTheme="minorEastAsia" w:cstheme="minorBidi"/>
          <w:noProof/>
          <w:sz w:val="21"/>
          <w:szCs w:val="22"/>
        </w:rPr>
      </w:pPr>
      <w:hyperlink w:anchor="_Toc78529154" w:history="1">
        <w:r w:rsidR="005D509A" w:rsidRPr="00FA17E1">
          <w:rPr>
            <w:rStyle w:val="a8"/>
            <w:noProof/>
            <w:bdr w:val="single" w:sz="4" w:space="0" w:color="auto"/>
            <w:shd w:val="pct15" w:color="auto" w:fill="FFFFFF"/>
          </w:rPr>
          <w:t>参　考</w:t>
        </w:r>
        <w:r w:rsidR="005D509A">
          <w:rPr>
            <w:noProof/>
            <w:webHidden/>
          </w:rPr>
          <w:tab/>
        </w:r>
        <w:r w:rsidR="005D509A">
          <w:rPr>
            <w:noProof/>
            <w:webHidden/>
          </w:rPr>
          <w:fldChar w:fldCharType="begin"/>
        </w:r>
        <w:r w:rsidR="005D509A">
          <w:rPr>
            <w:noProof/>
            <w:webHidden/>
          </w:rPr>
          <w:instrText xml:space="preserve"> PAGEREF _Toc78529154 \h </w:instrText>
        </w:r>
        <w:r w:rsidR="005D509A">
          <w:rPr>
            <w:noProof/>
            <w:webHidden/>
          </w:rPr>
        </w:r>
        <w:r w:rsidR="005D509A">
          <w:rPr>
            <w:noProof/>
            <w:webHidden/>
          </w:rPr>
          <w:fldChar w:fldCharType="separate"/>
        </w:r>
        <w:r w:rsidR="000C4DBD">
          <w:rPr>
            <w:noProof/>
            <w:webHidden/>
          </w:rPr>
          <w:t>44</w:t>
        </w:r>
        <w:r w:rsidR="005D509A">
          <w:rPr>
            <w:noProof/>
            <w:webHidden/>
          </w:rPr>
          <w:fldChar w:fldCharType="end"/>
        </w:r>
      </w:hyperlink>
    </w:p>
    <w:p w14:paraId="1B58A77E" w14:textId="3E2AD4D6" w:rsidR="005D509A" w:rsidRDefault="00BA3625">
      <w:pPr>
        <w:pStyle w:val="21"/>
        <w:tabs>
          <w:tab w:val="right" w:pos="9060"/>
        </w:tabs>
        <w:rPr>
          <w:rFonts w:eastAsiaTheme="minorEastAsia" w:cstheme="minorBidi"/>
          <w:b w:val="0"/>
          <w:bCs w:val="0"/>
          <w:noProof/>
          <w:sz w:val="21"/>
          <w:szCs w:val="22"/>
        </w:rPr>
      </w:pPr>
      <w:hyperlink w:anchor="_Toc78529155" w:history="1">
        <w:r w:rsidR="005D509A" w:rsidRPr="00FA17E1">
          <w:rPr>
            <w:rStyle w:val="a8"/>
            <w:rFonts w:ascii="ＭＳ ゴシック" w:eastAsia="ＭＳ ゴシック" w:hAnsi="ＭＳ ゴシック"/>
            <w:noProof/>
          </w:rPr>
          <w:t>育児休業期間中の保険料免除について</w:t>
        </w:r>
        <w:r w:rsidR="005D509A">
          <w:rPr>
            <w:noProof/>
            <w:webHidden/>
          </w:rPr>
          <w:tab/>
        </w:r>
        <w:r w:rsidR="005D509A">
          <w:rPr>
            <w:noProof/>
            <w:webHidden/>
          </w:rPr>
          <w:fldChar w:fldCharType="begin"/>
        </w:r>
        <w:r w:rsidR="005D509A">
          <w:rPr>
            <w:noProof/>
            <w:webHidden/>
          </w:rPr>
          <w:instrText xml:space="preserve"> PAGEREF _Toc78529155 \h </w:instrText>
        </w:r>
        <w:r w:rsidR="005D509A">
          <w:rPr>
            <w:noProof/>
            <w:webHidden/>
          </w:rPr>
        </w:r>
        <w:r w:rsidR="005D509A">
          <w:rPr>
            <w:noProof/>
            <w:webHidden/>
          </w:rPr>
          <w:fldChar w:fldCharType="separate"/>
        </w:r>
        <w:r w:rsidR="000C4DBD">
          <w:rPr>
            <w:noProof/>
            <w:webHidden/>
          </w:rPr>
          <w:t>46</w:t>
        </w:r>
        <w:r w:rsidR="005D509A">
          <w:rPr>
            <w:noProof/>
            <w:webHidden/>
          </w:rPr>
          <w:fldChar w:fldCharType="end"/>
        </w:r>
      </w:hyperlink>
    </w:p>
    <w:p w14:paraId="331E5635" w14:textId="3F559A7B" w:rsidR="005D509A" w:rsidRDefault="00BA3625">
      <w:pPr>
        <w:pStyle w:val="41"/>
        <w:tabs>
          <w:tab w:val="right" w:pos="9060"/>
        </w:tabs>
        <w:rPr>
          <w:rFonts w:eastAsiaTheme="minorEastAsia" w:cstheme="minorBidi"/>
          <w:noProof/>
          <w:sz w:val="21"/>
          <w:szCs w:val="22"/>
        </w:rPr>
      </w:pPr>
      <w:hyperlink w:anchor="_Toc78529156" w:history="1">
        <w:r w:rsidR="005D509A" w:rsidRPr="00FA17E1">
          <w:rPr>
            <w:rStyle w:val="a8"/>
            <w:noProof/>
          </w:rPr>
          <w:t>（１）保険料が免除される期間</w:t>
        </w:r>
        <w:r w:rsidR="005D509A">
          <w:rPr>
            <w:noProof/>
            <w:webHidden/>
          </w:rPr>
          <w:tab/>
        </w:r>
        <w:r w:rsidR="005D509A">
          <w:rPr>
            <w:noProof/>
            <w:webHidden/>
          </w:rPr>
          <w:fldChar w:fldCharType="begin"/>
        </w:r>
        <w:r w:rsidR="005D509A">
          <w:rPr>
            <w:noProof/>
            <w:webHidden/>
          </w:rPr>
          <w:instrText xml:space="preserve"> PAGEREF _Toc78529156 \h </w:instrText>
        </w:r>
        <w:r w:rsidR="005D509A">
          <w:rPr>
            <w:noProof/>
            <w:webHidden/>
          </w:rPr>
        </w:r>
        <w:r w:rsidR="005D509A">
          <w:rPr>
            <w:noProof/>
            <w:webHidden/>
          </w:rPr>
          <w:fldChar w:fldCharType="separate"/>
        </w:r>
        <w:r w:rsidR="000C4DBD">
          <w:rPr>
            <w:noProof/>
            <w:webHidden/>
          </w:rPr>
          <w:t>46</w:t>
        </w:r>
        <w:r w:rsidR="005D509A">
          <w:rPr>
            <w:noProof/>
            <w:webHidden/>
          </w:rPr>
          <w:fldChar w:fldCharType="end"/>
        </w:r>
      </w:hyperlink>
    </w:p>
    <w:p w14:paraId="2DDDFA09" w14:textId="6F4C3EDF" w:rsidR="005D509A" w:rsidRDefault="00BA3625">
      <w:pPr>
        <w:pStyle w:val="41"/>
        <w:tabs>
          <w:tab w:val="right" w:pos="9060"/>
        </w:tabs>
        <w:rPr>
          <w:rFonts w:eastAsiaTheme="minorEastAsia" w:cstheme="minorBidi"/>
          <w:noProof/>
          <w:sz w:val="21"/>
          <w:szCs w:val="22"/>
        </w:rPr>
      </w:pPr>
      <w:hyperlink w:anchor="_Toc78529157" w:history="1">
        <w:r w:rsidR="005D509A" w:rsidRPr="00FA17E1">
          <w:rPr>
            <w:rStyle w:val="a8"/>
            <w:noProof/>
          </w:rPr>
          <w:t>（２）手続き</w:t>
        </w:r>
        <w:r w:rsidR="005D509A">
          <w:rPr>
            <w:noProof/>
            <w:webHidden/>
          </w:rPr>
          <w:tab/>
        </w:r>
        <w:r w:rsidR="005D509A">
          <w:rPr>
            <w:noProof/>
            <w:webHidden/>
          </w:rPr>
          <w:fldChar w:fldCharType="begin"/>
        </w:r>
        <w:r w:rsidR="005D509A">
          <w:rPr>
            <w:noProof/>
            <w:webHidden/>
          </w:rPr>
          <w:instrText xml:space="preserve"> PAGEREF _Toc78529157 \h </w:instrText>
        </w:r>
        <w:r w:rsidR="005D509A">
          <w:rPr>
            <w:noProof/>
            <w:webHidden/>
          </w:rPr>
        </w:r>
        <w:r w:rsidR="005D509A">
          <w:rPr>
            <w:noProof/>
            <w:webHidden/>
          </w:rPr>
          <w:fldChar w:fldCharType="separate"/>
        </w:r>
        <w:r w:rsidR="000C4DBD">
          <w:rPr>
            <w:noProof/>
            <w:webHidden/>
          </w:rPr>
          <w:t>46</w:t>
        </w:r>
        <w:r w:rsidR="005D509A">
          <w:rPr>
            <w:noProof/>
            <w:webHidden/>
          </w:rPr>
          <w:fldChar w:fldCharType="end"/>
        </w:r>
      </w:hyperlink>
    </w:p>
    <w:p w14:paraId="37CDE963" w14:textId="4C76C850" w:rsidR="005D509A" w:rsidRDefault="00BA3625">
      <w:pPr>
        <w:pStyle w:val="21"/>
        <w:tabs>
          <w:tab w:val="right" w:pos="9060"/>
        </w:tabs>
        <w:rPr>
          <w:rFonts w:eastAsiaTheme="minorEastAsia" w:cstheme="minorBidi"/>
          <w:b w:val="0"/>
          <w:bCs w:val="0"/>
          <w:noProof/>
          <w:sz w:val="21"/>
          <w:szCs w:val="22"/>
        </w:rPr>
      </w:pPr>
      <w:hyperlink w:anchor="_Toc78529158" w:history="1">
        <w:r w:rsidR="005D509A" w:rsidRPr="00FA17E1">
          <w:rPr>
            <w:rStyle w:val="a8"/>
            <w:rFonts w:ascii="ＭＳ ゴシック" w:eastAsia="ＭＳ ゴシック" w:hAnsi="ＭＳ ゴシック"/>
            <w:noProof/>
          </w:rPr>
          <w:t>介護保険制度</w:t>
        </w:r>
        <w:r w:rsidR="005D509A">
          <w:rPr>
            <w:noProof/>
            <w:webHidden/>
          </w:rPr>
          <w:tab/>
        </w:r>
        <w:r w:rsidR="005D509A">
          <w:rPr>
            <w:noProof/>
            <w:webHidden/>
          </w:rPr>
          <w:fldChar w:fldCharType="begin"/>
        </w:r>
        <w:r w:rsidR="005D509A">
          <w:rPr>
            <w:noProof/>
            <w:webHidden/>
          </w:rPr>
          <w:instrText xml:space="preserve"> PAGEREF _Toc78529158 \h </w:instrText>
        </w:r>
        <w:r w:rsidR="005D509A">
          <w:rPr>
            <w:noProof/>
            <w:webHidden/>
          </w:rPr>
        </w:r>
        <w:r w:rsidR="005D509A">
          <w:rPr>
            <w:noProof/>
            <w:webHidden/>
          </w:rPr>
          <w:fldChar w:fldCharType="separate"/>
        </w:r>
        <w:r w:rsidR="000C4DBD">
          <w:rPr>
            <w:noProof/>
            <w:webHidden/>
          </w:rPr>
          <w:t>48</w:t>
        </w:r>
        <w:r w:rsidR="005D509A">
          <w:rPr>
            <w:noProof/>
            <w:webHidden/>
          </w:rPr>
          <w:fldChar w:fldCharType="end"/>
        </w:r>
      </w:hyperlink>
    </w:p>
    <w:p w14:paraId="717F44B1" w14:textId="1562DB6A" w:rsidR="005D509A" w:rsidRDefault="00BA3625">
      <w:pPr>
        <w:pStyle w:val="31"/>
        <w:tabs>
          <w:tab w:val="right" w:pos="9060"/>
        </w:tabs>
        <w:rPr>
          <w:rFonts w:eastAsiaTheme="minorEastAsia" w:cstheme="minorBidi"/>
          <w:noProof/>
          <w:sz w:val="21"/>
          <w:szCs w:val="22"/>
        </w:rPr>
      </w:pPr>
      <w:hyperlink w:anchor="_Toc78529159" w:history="1">
        <w:r w:rsidR="005D509A" w:rsidRPr="00FA17E1">
          <w:rPr>
            <w:rStyle w:val="a8"/>
            <w:b/>
            <w:noProof/>
          </w:rPr>
          <w:t>１．介護保険の被保険者区分と保険料の徴収</w:t>
        </w:r>
        <w:r w:rsidR="005D509A">
          <w:rPr>
            <w:noProof/>
            <w:webHidden/>
          </w:rPr>
          <w:tab/>
        </w:r>
        <w:r w:rsidR="005D509A">
          <w:rPr>
            <w:noProof/>
            <w:webHidden/>
          </w:rPr>
          <w:fldChar w:fldCharType="begin"/>
        </w:r>
        <w:r w:rsidR="005D509A">
          <w:rPr>
            <w:noProof/>
            <w:webHidden/>
          </w:rPr>
          <w:instrText xml:space="preserve"> PAGEREF _Toc78529159 \h </w:instrText>
        </w:r>
        <w:r w:rsidR="005D509A">
          <w:rPr>
            <w:noProof/>
            <w:webHidden/>
          </w:rPr>
        </w:r>
        <w:r w:rsidR="005D509A">
          <w:rPr>
            <w:noProof/>
            <w:webHidden/>
          </w:rPr>
          <w:fldChar w:fldCharType="separate"/>
        </w:r>
        <w:r w:rsidR="000C4DBD">
          <w:rPr>
            <w:noProof/>
            <w:webHidden/>
          </w:rPr>
          <w:t>48</w:t>
        </w:r>
        <w:r w:rsidR="005D509A">
          <w:rPr>
            <w:noProof/>
            <w:webHidden/>
          </w:rPr>
          <w:fldChar w:fldCharType="end"/>
        </w:r>
      </w:hyperlink>
    </w:p>
    <w:p w14:paraId="3A7B3050" w14:textId="5CFA14FC" w:rsidR="005D509A" w:rsidRDefault="00BA3625">
      <w:pPr>
        <w:pStyle w:val="41"/>
        <w:tabs>
          <w:tab w:val="right" w:pos="9060"/>
        </w:tabs>
        <w:rPr>
          <w:rFonts w:eastAsiaTheme="minorEastAsia" w:cstheme="minorBidi"/>
          <w:noProof/>
          <w:sz w:val="21"/>
          <w:szCs w:val="22"/>
        </w:rPr>
      </w:pPr>
      <w:hyperlink w:anchor="_Toc78529160" w:history="1">
        <w:r w:rsidR="005D509A" w:rsidRPr="00FA17E1">
          <w:rPr>
            <w:rStyle w:val="a8"/>
            <w:noProof/>
          </w:rPr>
          <w:t>（１）被保険者区分</w:t>
        </w:r>
        <w:r w:rsidR="005D509A">
          <w:rPr>
            <w:noProof/>
            <w:webHidden/>
          </w:rPr>
          <w:tab/>
        </w:r>
        <w:r w:rsidR="005D509A">
          <w:rPr>
            <w:noProof/>
            <w:webHidden/>
          </w:rPr>
          <w:fldChar w:fldCharType="begin"/>
        </w:r>
        <w:r w:rsidR="005D509A">
          <w:rPr>
            <w:noProof/>
            <w:webHidden/>
          </w:rPr>
          <w:instrText xml:space="preserve"> PAGEREF _Toc78529160 \h </w:instrText>
        </w:r>
        <w:r w:rsidR="005D509A">
          <w:rPr>
            <w:noProof/>
            <w:webHidden/>
          </w:rPr>
        </w:r>
        <w:r w:rsidR="005D509A">
          <w:rPr>
            <w:noProof/>
            <w:webHidden/>
          </w:rPr>
          <w:fldChar w:fldCharType="separate"/>
        </w:r>
        <w:r w:rsidR="000C4DBD">
          <w:rPr>
            <w:noProof/>
            <w:webHidden/>
          </w:rPr>
          <w:t>48</w:t>
        </w:r>
        <w:r w:rsidR="005D509A">
          <w:rPr>
            <w:noProof/>
            <w:webHidden/>
          </w:rPr>
          <w:fldChar w:fldCharType="end"/>
        </w:r>
      </w:hyperlink>
    </w:p>
    <w:p w14:paraId="22F94A33" w14:textId="114E5213" w:rsidR="005D509A" w:rsidRDefault="00BA3625">
      <w:pPr>
        <w:pStyle w:val="41"/>
        <w:tabs>
          <w:tab w:val="right" w:pos="9060"/>
        </w:tabs>
        <w:rPr>
          <w:rFonts w:eastAsiaTheme="minorEastAsia" w:cstheme="minorBidi"/>
          <w:noProof/>
          <w:sz w:val="21"/>
          <w:szCs w:val="22"/>
        </w:rPr>
      </w:pPr>
      <w:hyperlink w:anchor="_Toc78529161" w:history="1">
        <w:r w:rsidR="005D509A" w:rsidRPr="00FA17E1">
          <w:rPr>
            <w:rStyle w:val="a8"/>
            <w:noProof/>
          </w:rPr>
          <w:t>（２）介護保険証の交付</w:t>
        </w:r>
        <w:r w:rsidR="005D509A">
          <w:rPr>
            <w:noProof/>
            <w:webHidden/>
          </w:rPr>
          <w:tab/>
        </w:r>
        <w:r w:rsidR="005D509A">
          <w:rPr>
            <w:noProof/>
            <w:webHidden/>
          </w:rPr>
          <w:fldChar w:fldCharType="begin"/>
        </w:r>
        <w:r w:rsidR="005D509A">
          <w:rPr>
            <w:noProof/>
            <w:webHidden/>
          </w:rPr>
          <w:instrText xml:space="preserve"> PAGEREF _Toc78529161 \h </w:instrText>
        </w:r>
        <w:r w:rsidR="005D509A">
          <w:rPr>
            <w:noProof/>
            <w:webHidden/>
          </w:rPr>
        </w:r>
        <w:r w:rsidR="005D509A">
          <w:rPr>
            <w:noProof/>
            <w:webHidden/>
          </w:rPr>
          <w:fldChar w:fldCharType="separate"/>
        </w:r>
        <w:r w:rsidR="000C4DBD">
          <w:rPr>
            <w:noProof/>
            <w:webHidden/>
          </w:rPr>
          <w:t>48</w:t>
        </w:r>
        <w:r w:rsidR="005D509A">
          <w:rPr>
            <w:noProof/>
            <w:webHidden/>
          </w:rPr>
          <w:fldChar w:fldCharType="end"/>
        </w:r>
      </w:hyperlink>
    </w:p>
    <w:p w14:paraId="50A057E6" w14:textId="557D8551" w:rsidR="005D509A" w:rsidRDefault="00BA3625">
      <w:pPr>
        <w:pStyle w:val="41"/>
        <w:tabs>
          <w:tab w:val="right" w:pos="9060"/>
        </w:tabs>
        <w:rPr>
          <w:rFonts w:eastAsiaTheme="minorEastAsia" w:cstheme="minorBidi"/>
          <w:noProof/>
          <w:sz w:val="21"/>
          <w:szCs w:val="22"/>
        </w:rPr>
      </w:pPr>
      <w:hyperlink w:anchor="_Toc78529162" w:history="1">
        <w:r w:rsidR="005D509A" w:rsidRPr="00FA17E1">
          <w:rPr>
            <w:rStyle w:val="a8"/>
            <w:noProof/>
          </w:rPr>
          <w:t>（３）保険料の徴収</w:t>
        </w:r>
        <w:r w:rsidR="005D509A">
          <w:rPr>
            <w:noProof/>
            <w:webHidden/>
          </w:rPr>
          <w:tab/>
        </w:r>
        <w:r w:rsidR="005D509A">
          <w:rPr>
            <w:noProof/>
            <w:webHidden/>
          </w:rPr>
          <w:fldChar w:fldCharType="begin"/>
        </w:r>
        <w:r w:rsidR="005D509A">
          <w:rPr>
            <w:noProof/>
            <w:webHidden/>
          </w:rPr>
          <w:instrText xml:space="preserve"> PAGEREF _Toc78529162 \h </w:instrText>
        </w:r>
        <w:r w:rsidR="005D509A">
          <w:rPr>
            <w:noProof/>
            <w:webHidden/>
          </w:rPr>
        </w:r>
        <w:r w:rsidR="005D509A">
          <w:rPr>
            <w:noProof/>
            <w:webHidden/>
          </w:rPr>
          <w:fldChar w:fldCharType="separate"/>
        </w:r>
        <w:r w:rsidR="000C4DBD">
          <w:rPr>
            <w:noProof/>
            <w:webHidden/>
          </w:rPr>
          <w:t>48</w:t>
        </w:r>
        <w:r w:rsidR="005D509A">
          <w:rPr>
            <w:noProof/>
            <w:webHidden/>
          </w:rPr>
          <w:fldChar w:fldCharType="end"/>
        </w:r>
      </w:hyperlink>
    </w:p>
    <w:p w14:paraId="3258F66F" w14:textId="2F2B0042" w:rsidR="005D509A" w:rsidRDefault="00BA3625">
      <w:pPr>
        <w:pStyle w:val="41"/>
        <w:tabs>
          <w:tab w:val="right" w:pos="9060"/>
        </w:tabs>
        <w:rPr>
          <w:rFonts w:eastAsiaTheme="minorEastAsia" w:cstheme="minorBidi"/>
          <w:noProof/>
          <w:sz w:val="21"/>
          <w:szCs w:val="22"/>
        </w:rPr>
      </w:pPr>
      <w:hyperlink w:anchor="_Toc78529163" w:history="1">
        <w:r w:rsidR="005D509A" w:rsidRPr="00FA17E1">
          <w:rPr>
            <w:rStyle w:val="a8"/>
            <w:noProof/>
          </w:rPr>
          <w:t>（４）特定被保険者制度</w:t>
        </w:r>
        <w:r w:rsidR="005D509A">
          <w:rPr>
            <w:noProof/>
            <w:webHidden/>
          </w:rPr>
          <w:tab/>
        </w:r>
        <w:r w:rsidR="005D509A">
          <w:rPr>
            <w:noProof/>
            <w:webHidden/>
          </w:rPr>
          <w:fldChar w:fldCharType="begin"/>
        </w:r>
        <w:r w:rsidR="005D509A">
          <w:rPr>
            <w:noProof/>
            <w:webHidden/>
          </w:rPr>
          <w:instrText xml:space="preserve"> PAGEREF _Toc78529163 \h </w:instrText>
        </w:r>
        <w:r w:rsidR="005D509A">
          <w:rPr>
            <w:noProof/>
            <w:webHidden/>
          </w:rPr>
        </w:r>
        <w:r w:rsidR="005D509A">
          <w:rPr>
            <w:noProof/>
            <w:webHidden/>
          </w:rPr>
          <w:fldChar w:fldCharType="separate"/>
        </w:r>
        <w:r w:rsidR="000C4DBD">
          <w:rPr>
            <w:noProof/>
            <w:webHidden/>
          </w:rPr>
          <w:t>49</w:t>
        </w:r>
        <w:r w:rsidR="005D509A">
          <w:rPr>
            <w:noProof/>
            <w:webHidden/>
          </w:rPr>
          <w:fldChar w:fldCharType="end"/>
        </w:r>
      </w:hyperlink>
    </w:p>
    <w:p w14:paraId="19F2DF09" w14:textId="158E42A9" w:rsidR="005D509A" w:rsidRDefault="00BA3625">
      <w:pPr>
        <w:pStyle w:val="41"/>
        <w:tabs>
          <w:tab w:val="right" w:pos="9060"/>
        </w:tabs>
        <w:rPr>
          <w:rFonts w:eastAsiaTheme="minorEastAsia" w:cstheme="minorBidi"/>
          <w:noProof/>
          <w:sz w:val="21"/>
          <w:szCs w:val="22"/>
        </w:rPr>
      </w:pPr>
      <w:hyperlink w:anchor="_Toc78529164" w:history="1">
        <w:r w:rsidR="005D509A" w:rsidRPr="00FA17E1">
          <w:rPr>
            <w:rStyle w:val="a8"/>
            <w:noProof/>
          </w:rPr>
          <w:t>（５）手続き</w:t>
        </w:r>
        <w:r w:rsidR="005D509A">
          <w:rPr>
            <w:noProof/>
            <w:webHidden/>
          </w:rPr>
          <w:tab/>
        </w:r>
        <w:r w:rsidR="005D509A">
          <w:rPr>
            <w:noProof/>
            <w:webHidden/>
          </w:rPr>
          <w:fldChar w:fldCharType="begin"/>
        </w:r>
        <w:r w:rsidR="005D509A">
          <w:rPr>
            <w:noProof/>
            <w:webHidden/>
          </w:rPr>
          <w:instrText xml:space="preserve"> PAGEREF _Toc78529164 \h </w:instrText>
        </w:r>
        <w:r w:rsidR="005D509A">
          <w:rPr>
            <w:noProof/>
            <w:webHidden/>
          </w:rPr>
        </w:r>
        <w:r w:rsidR="005D509A">
          <w:rPr>
            <w:noProof/>
            <w:webHidden/>
          </w:rPr>
          <w:fldChar w:fldCharType="separate"/>
        </w:r>
        <w:r w:rsidR="000C4DBD">
          <w:rPr>
            <w:noProof/>
            <w:webHidden/>
          </w:rPr>
          <w:t>49</w:t>
        </w:r>
        <w:r w:rsidR="005D509A">
          <w:rPr>
            <w:noProof/>
            <w:webHidden/>
          </w:rPr>
          <w:fldChar w:fldCharType="end"/>
        </w:r>
      </w:hyperlink>
    </w:p>
    <w:p w14:paraId="15632687" w14:textId="4DAD43ED" w:rsidR="005D509A" w:rsidRDefault="00BA3625">
      <w:pPr>
        <w:pStyle w:val="41"/>
        <w:tabs>
          <w:tab w:val="right" w:pos="9060"/>
        </w:tabs>
        <w:rPr>
          <w:rFonts w:eastAsiaTheme="minorEastAsia" w:cstheme="minorBidi"/>
          <w:noProof/>
          <w:sz w:val="21"/>
          <w:szCs w:val="22"/>
        </w:rPr>
      </w:pPr>
      <w:hyperlink w:anchor="_Toc78529165"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［介護保険料の負担有無の例］</w:t>
        </w:r>
        <w:r w:rsidR="005D509A">
          <w:rPr>
            <w:noProof/>
            <w:webHidden/>
          </w:rPr>
          <w:tab/>
        </w:r>
        <w:r w:rsidR="005D509A">
          <w:rPr>
            <w:noProof/>
            <w:webHidden/>
          </w:rPr>
          <w:fldChar w:fldCharType="begin"/>
        </w:r>
        <w:r w:rsidR="005D509A">
          <w:rPr>
            <w:noProof/>
            <w:webHidden/>
          </w:rPr>
          <w:instrText xml:space="preserve"> PAGEREF _Toc78529165 \h </w:instrText>
        </w:r>
        <w:r w:rsidR="005D509A">
          <w:rPr>
            <w:noProof/>
            <w:webHidden/>
          </w:rPr>
        </w:r>
        <w:r w:rsidR="005D509A">
          <w:rPr>
            <w:noProof/>
            <w:webHidden/>
          </w:rPr>
          <w:fldChar w:fldCharType="separate"/>
        </w:r>
        <w:r w:rsidR="000C4DBD">
          <w:rPr>
            <w:noProof/>
            <w:webHidden/>
          </w:rPr>
          <w:t>49</w:t>
        </w:r>
        <w:r w:rsidR="005D509A">
          <w:rPr>
            <w:noProof/>
            <w:webHidden/>
          </w:rPr>
          <w:fldChar w:fldCharType="end"/>
        </w:r>
      </w:hyperlink>
    </w:p>
    <w:p w14:paraId="17C9BCBF" w14:textId="0E16EC9B" w:rsidR="005D509A" w:rsidRDefault="00BA3625">
      <w:pPr>
        <w:pStyle w:val="31"/>
        <w:tabs>
          <w:tab w:val="right" w:pos="9060"/>
        </w:tabs>
        <w:rPr>
          <w:rFonts w:eastAsiaTheme="minorEastAsia" w:cstheme="minorBidi"/>
          <w:noProof/>
          <w:sz w:val="21"/>
          <w:szCs w:val="22"/>
        </w:rPr>
      </w:pPr>
      <w:hyperlink w:anchor="_Toc78529166" w:history="1">
        <w:r w:rsidR="005D509A" w:rsidRPr="00FA17E1">
          <w:rPr>
            <w:rStyle w:val="a8"/>
            <w:b/>
            <w:noProof/>
          </w:rPr>
          <w:t>２．介護保険適用除外等該当届</w:t>
        </w:r>
        <w:r w:rsidR="005D509A">
          <w:rPr>
            <w:noProof/>
            <w:webHidden/>
          </w:rPr>
          <w:tab/>
        </w:r>
        <w:r w:rsidR="005D509A">
          <w:rPr>
            <w:noProof/>
            <w:webHidden/>
          </w:rPr>
          <w:fldChar w:fldCharType="begin"/>
        </w:r>
        <w:r w:rsidR="005D509A">
          <w:rPr>
            <w:noProof/>
            <w:webHidden/>
          </w:rPr>
          <w:instrText xml:space="preserve"> PAGEREF _Toc78529166 \h </w:instrText>
        </w:r>
        <w:r w:rsidR="005D509A">
          <w:rPr>
            <w:noProof/>
            <w:webHidden/>
          </w:rPr>
        </w:r>
        <w:r w:rsidR="005D509A">
          <w:rPr>
            <w:noProof/>
            <w:webHidden/>
          </w:rPr>
          <w:fldChar w:fldCharType="separate"/>
        </w:r>
        <w:r w:rsidR="000C4DBD">
          <w:rPr>
            <w:noProof/>
            <w:webHidden/>
          </w:rPr>
          <w:t>49</w:t>
        </w:r>
        <w:r w:rsidR="005D509A">
          <w:rPr>
            <w:noProof/>
            <w:webHidden/>
          </w:rPr>
          <w:fldChar w:fldCharType="end"/>
        </w:r>
      </w:hyperlink>
    </w:p>
    <w:p w14:paraId="315AAB9A" w14:textId="5B53E4B1" w:rsidR="005D509A" w:rsidRDefault="00BA3625">
      <w:pPr>
        <w:pStyle w:val="41"/>
        <w:tabs>
          <w:tab w:val="right" w:pos="9060"/>
        </w:tabs>
        <w:rPr>
          <w:rFonts w:eastAsiaTheme="minorEastAsia" w:cstheme="minorBidi"/>
          <w:noProof/>
          <w:sz w:val="21"/>
          <w:szCs w:val="22"/>
        </w:rPr>
      </w:pPr>
      <w:hyperlink w:anchor="_Toc78529167"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_Toc78529167 \h </w:instrText>
        </w:r>
        <w:r w:rsidR="005D509A">
          <w:rPr>
            <w:noProof/>
            <w:webHidden/>
          </w:rPr>
        </w:r>
        <w:r w:rsidR="005D509A">
          <w:rPr>
            <w:noProof/>
            <w:webHidden/>
          </w:rPr>
          <w:fldChar w:fldCharType="separate"/>
        </w:r>
        <w:r w:rsidR="000C4DBD">
          <w:rPr>
            <w:noProof/>
            <w:webHidden/>
          </w:rPr>
          <w:t>49</w:t>
        </w:r>
        <w:r w:rsidR="005D509A">
          <w:rPr>
            <w:noProof/>
            <w:webHidden/>
          </w:rPr>
          <w:fldChar w:fldCharType="end"/>
        </w:r>
      </w:hyperlink>
    </w:p>
    <w:p w14:paraId="7E75FFF8" w14:textId="13673D02" w:rsidR="005D509A" w:rsidRDefault="00BA3625">
      <w:pPr>
        <w:pStyle w:val="21"/>
        <w:tabs>
          <w:tab w:val="right" w:pos="9060"/>
        </w:tabs>
        <w:rPr>
          <w:rFonts w:eastAsiaTheme="minorEastAsia" w:cstheme="minorBidi"/>
          <w:b w:val="0"/>
          <w:bCs w:val="0"/>
          <w:noProof/>
          <w:sz w:val="21"/>
          <w:szCs w:val="22"/>
        </w:rPr>
      </w:pPr>
      <w:hyperlink w:anchor="_Toc78529168" w:history="1">
        <w:r w:rsidR="005D509A" w:rsidRPr="00FA17E1">
          <w:rPr>
            <w:rStyle w:val="a8"/>
            <w:rFonts w:ascii="ＭＳ ゴシック" w:eastAsia="ＭＳ ゴシック" w:hAnsi="ＭＳ ゴシック"/>
            <w:noProof/>
          </w:rPr>
          <w:t>高齢受給者証の交付と返納</w:t>
        </w:r>
        <w:r w:rsidR="005D509A">
          <w:rPr>
            <w:noProof/>
            <w:webHidden/>
          </w:rPr>
          <w:tab/>
        </w:r>
        <w:r w:rsidR="005D509A">
          <w:rPr>
            <w:noProof/>
            <w:webHidden/>
          </w:rPr>
          <w:fldChar w:fldCharType="begin"/>
        </w:r>
        <w:r w:rsidR="005D509A">
          <w:rPr>
            <w:noProof/>
            <w:webHidden/>
          </w:rPr>
          <w:instrText xml:space="preserve"> PAGEREF _Toc78529168 \h </w:instrText>
        </w:r>
        <w:r w:rsidR="005D509A">
          <w:rPr>
            <w:noProof/>
            <w:webHidden/>
          </w:rPr>
        </w:r>
        <w:r w:rsidR="005D509A">
          <w:rPr>
            <w:noProof/>
            <w:webHidden/>
          </w:rPr>
          <w:fldChar w:fldCharType="separate"/>
        </w:r>
        <w:r w:rsidR="000C4DBD">
          <w:rPr>
            <w:noProof/>
            <w:webHidden/>
          </w:rPr>
          <w:t>51</w:t>
        </w:r>
        <w:r w:rsidR="005D509A">
          <w:rPr>
            <w:noProof/>
            <w:webHidden/>
          </w:rPr>
          <w:fldChar w:fldCharType="end"/>
        </w:r>
      </w:hyperlink>
    </w:p>
    <w:p w14:paraId="0FE9C2CF" w14:textId="55836EF0" w:rsidR="005D509A" w:rsidRDefault="00BA3625">
      <w:pPr>
        <w:pStyle w:val="31"/>
        <w:tabs>
          <w:tab w:val="right" w:pos="9060"/>
        </w:tabs>
        <w:rPr>
          <w:rFonts w:eastAsiaTheme="minorEastAsia" w:cstheme="minorBidi"/>
          <w:noProof/>
          <w:sz w:val="21"/>
          <w:szCs w:val="22"/>
        </w:rPr>
      </w:pPr>
      <w:hyperlink w:anchor="_Toc78529169" w:history="1">
        <w:r w:rsidR="005D509A" w:rsidRPr="00FA17E1">
          <w:rPr>
            <w:rStyle w:val="a8"/>
            <w:b/>
            <w:noProof/>
          </w:rPr>
          <w:t>１．高齢受給者証の交付</w:t>
        </w:r>
        <w:r w:rsidR="005D509A">
          <w:rPr>
            <w:noProof/>
            <w:webHidden/>
          </w:rPr>
          <w:tab/>
        </w:r>
        <w:r w:rsidR="005D509A">
          <w:rPr>
            <w:noProof/>
            <w:webHidden/>
          </w:rPr>
          <w:fldChar w:fldCharType="begin"/>
        </w:r>
        <w:r w:rsidR="005D509A">
          <w:rPr>
            <w:noProof/>
            <w:webHidden/>
          </w:rPr>
          <w:instrText xml:space="preserve"> PAGEREF _Toc78529169 \h </w:instrText>
        </w:r>
        <w:r w:rsidR="005D509A">
          <w:rPr>
            <w:noProof/>
            <w:webHidden/>
          </w:rPr>
        </w:r>
        <w:r w:rsidR="005D509A">
          <w:rPr>
            <w:noProof/>
            <w:webHidden/>
          </w:rPr>
          <w:fldChar w:fldCharType="separate"/>
        </w:r>
        <w:r w:rsidR="000C4DBD">
          <w:rPr>
            <w:noProof/>
            <w:webHidden/>
          </w:rPr>
          <w:t>51</w:t>
        </w:r>
        <w:r w:rsidR="005D509A">
          <w:rPr>
            <w:noProof/>
            <w:webHidden/>
          </w:rPr>
          <w:fldChar w:fldCharType="end"/>
        </w:r>
      </w:hyperlink>
    </w:p>
    <w:p w14:paraId="15E34077" w14:textId="7C39868D" w:rsidR="005D509A" w:rsidRDefault="00BA3625">
      <w:pPr>
        <w:pStyle w:val="41"/>
        <w:tabs>
          <w:tab w:val="right" w:pos="9060"/>
        </w:tabs>
        <w:rPr>
          <w:rFonts w:eastAsiaTheme="minorEastAsia" w:cstheme="minorBidi"/>
          <w:noProof/>
          <w:sz w:val="21"/>
          <w:szCs w:val="22"/>
        </w:rPr>
      </w:pPr>
      <w:hyperlink w:anchor="_Toc78529170" w:history="1">
        <w:r w:rsidR="005D509A" w:rsidRPr="00FA17E1">
          <w:rPr>
            <w:rStyle w:val="a8"/>
            <w:noProof/>
          </w:rPr>
          <w:t>（１）資格取得</w:t>
        </w:r>
        <w:r w:rsidR="005D509A">
          <w:rPr>
            <w:noProof/>
            <w:webHidden/>
          </w:rPr>
          <w:tab/>
        </w:r>
        <w:r w:rsidR="005D509A">
          <w:rPr>
            <w:noProof/>
            <w:webHidden/>
          </w:rPr>
          <w:fldChar w:fldCharType="begin"/>
        </w:r>
        <w:r w:rsidR="005D509A">
          <w:rPr>
            <w:noProof/>
            <w:webHidden/>
          </w:rPr>
          <w:instrText xml:space="preserve"> PAGEREF _Toc78529170 \h </w:instrText>
        </w:r>
        <w:r w:rsidR="005D509A">
          <w:rPr>
            <w:noProof/>
            <w:webHidden/>
          </w:rPr>
        </w:r>
        <w:r w:rsidR="005D509A">
          <w:rPr>
            <w:noProof/>
            <w:webHidden/>
          </w:rPr>
          <w:fldChar w:fldCharType="separate"/>
        </w:r>
        <w:r w:rsidR="000C4DBD">
          <w:rPr>
            <w:noProof/>
            <w:webHidden/>
          </w:rPr>
          <w:t>51</w:t>
        </w:r>
        <w:r w:rsidR="005D509A">
          <w:rPr>
            <w:noProof/>
            <w:webHidden/>
          </w:rPr>
          <w:fldChar w:fldCharType="end"/>
        </w:r>
      </w:hyperlink>
    </w:p>
    <w:p w14:paraId="4A2CD0B9" w14:textId="03A68D28" w:rsidR="005D509A" w:rsidRDefault="00BA3625">
      <w:pPr>
        <w:pStyle w:val="41"/>
        <w:tabs>
          <w:tab w:val="right" w:pos="9060"/>
        </w:tabs>
        <w:rPr>
          <w:rFonts w:eastAsiaTheme="minorEastAsia" w:cstheme="minorBidi"/>
          <w:noProof/>
          <w:sz w:val="21"/>
          <w:szCs w:val="22"/>
        </w:rPr>
      </w:pPr>
      <w:hyperlink w:anchor="_Toc78529171" w:history="1">
        <w:r w:rsidR="005D509A" w:rsidRPr="00FA17E1">
          <w:rPr>
            <w:rStyle w:val="a8"/>
            <w:noProof/>
          </w:rPr>
          <w:t>（２）高齢受給者証の適用年月（使用開始日）</w:t>
        </w:r>
        <w:r w:rsidR="005D509A">
          <w:rPr>
            <w:noProof/>
            <w:webHidden/>
          </w:rPr>
          <w:tab/>
        </w:r>
        <w:r w:rsidR="005D509A">
          <w:rPr>
            <w:noProof/>
            <w:webHidden/>
          </w:rPr>
          <w:fldChar w:fldCharType="begin"/>
        </w:r>
        <w:r w:rsidR="005D509A">
          <w:rPr>
            <w:noProof/>
            <w:webHidden/>
          </w:rPr>
          <w:instrText xml:space="preserve"> PAGEREF _Toc78529171 \h </w:instrText>
        </w:r>
        <w:r w:rsidR="005D509A">
          <w:rPr>
            <w:noProof/>
            <w:webHidden/>
          </w:rPr>
        </w:r>
        <w:r w:rsidR="005D509A">
          <w:rPr>
            <w:noProof/>
            <w:webHidden/>
          </w:rPr>
          <w:fldChar w:fldCharType="separate"/>
        </w:r>
        <w:r w:rsidR="000C4DBD">
          <w:rPr>
            <w:noProof/>
            <w:webHidden/>
          </w:rPr>
          <w:t>51</w:t>
        </w:r>
        <w:r w:rsidR="005D509A">
          <w:rPr>
            <w:noProof/>
            <w:webHidden/>
          </w:rPr>
          <w:fldChar w:fldCharType="end"/>
        </w:r>
      </w:hyperlink>
    </w:p>
    <w:p w14:paraId="34502B97" w14:textId="3F5ACF4D" w:rsidR="005D509A" w:rsidRDefault="00BA3625">
      <w:pPr>
        <w:pStyle w:val="41"/>
        <w:tabs>
          <w:tab w:val="right" w:pos="9060"/>
        </w:tabs>
        <w:rPr>
          <w:rFonts w:eastAsiaTheme="minorEastAsia" w:cstheme="minorBidi"/>
          <w:noProof/>
          <w:sz w:val="21"/>
          <w:szCs w:val="22"/>
        </w:rPr>
      </w:pPr>
      <w:hyperlink w:anchor="_Toc78529172" w:history="1">
        <w:r w:rsidR="005D509A" w:rsidRPr="00FA17E1">
          <w:rPr>
            <w:rStyle w:val="a8"/>
            <w:noProof/>
          </w:rPr>
          <w:t>（３）高齢受給者証交付時期</w:t>
        </w:r>
        <w:r w:rsidR="005D509A">
          <w:rPr>
            <w:noProof/>
            <w:webHidden/>
          </w:rPr>
          <w:tab/>
        </w:r>
        <w:r w:rsidR="005D509A">
          <w:rPr>
            <w:noProof/>
            <w:webHidden/>
          </w:rPr>
          <w:fldChar w:fldCharType="begin"/>
        </w:r>
        <w:r w:rsidR="005D509A">
          <w:rPr>
            <w:noProof/>
            <w:webHidden/>
          </w:rPr>
          <w:instrText xml:space="preserve"> PAGEREF _Toc78529172 \h </w:instrText>
        </w:r>
        <w:r w:rsidR="005D509A">
          <w:rPr>
            <w:noProof/>
            <w:webHidden/>
          </w:rPr>
        </w:r>
        <w:r w:rsidR="005D509A">
          <w:rPr>
            <w:noProof/>
            <w:webHidden/>
          </w:rPr>
          <w:fldChar w:fldCharType="separate"/>
        </w:r>
        <w:r w:rsidR="000C4DBD">
          <w:rPr>
            <w:noProof/>
            <w:webHidden/>
          </w:rPr>
          <w:t>51</w:t>
        </w:r>
        <w:r w:rsidR="005D509A">
          <w:rPr>
            <w:noProof/>
            <w:webHidden/>
          </w:rPr>
          <w:fldChar w:fldCharType="end"/>
        </w:r>
      </w:hyperlink>
    </w:p>
    <w:p w14:paraId="02A5064B" w14:textId="4D7488BE" w:rsidR="005D509A" w:rsidRDefault="00BA3625">
      <w:pPr>
        <w:pStyle w:val="41"/>
        <w:tabs>
          <w:tab w:val="right" w:pos="9060"/>
        </w:tabs>
        <w:rPr>
          <w:rFonts w:eastAsiaTheme="minorEastAsia" w:cstheme="minorBidi"/>
          <w:noProof/>
          <w:sz w:val="21"/>
          <w:szCs w:val="22"/>
        </w:rPr>
      </w:pPr>
      <w:hyperlink w:anchor="_Toc78529173" w:history="1">
        <w:r w:rsidR="005D509A" w:rsidRPr="00FA17E1">
          <w:rPr>
            <w:rStyle w:val="a8"/>
            <w:noProof/>
          </w:rPr>
          <w:t>（４）窓口負担割合</w:t>
        </w:r>
        <w:r w:rsidR="005D509A">
          <w:rPr>
            <w:noProof/>
            <w:webHidden/>
          </w:rPr>
          <w:tab/>
        </w:r>
        <w:r w:rsidR="005D509A">
          <w:rPr>
            <w:noProof/>
            <w:webHidden/>
          </w:rPr>
          <w:fldChar w:fldCharType="begin"/>
        </w:r>
        <w:r w:rsidR="005D509A">
          <w:rPr>
            <w:noProof/>
            <w:webHidden/>
          </w:rPr>
          <w:instrText xml:space="preserve"> PAGEREF _Toc78529173 \h </w:instrText>
        </w:r>
        <w:r w:rsidR="005D509A">
          <w:rPr>
            <w:noProof/>
            <w:webHidden/>
          </w:rPr>
        </w:r>
        <w:r w:rsidR="005D509A">
          <w:rPr>
            <w:noProof/>
            <w:webHidden/>
          </w:rPr>
          <w:fldChar w:fldCharType="separate"/>
        </w:r>
        <w:r w:rsidR="000C4DBD">
          <w:rPr>
            <w:noProof/>
            <w:webHidden/>
          </w:rPr>
          <w:t>51</w:t>
        </w:r>
        <w:r w:rsidR="005D509A">
          <w:rPr>
            <w:noProof/>
            <w:webHidden/>
          </w:rPr>
          <w:fldChar w:fldCharType="end"/>
        </w:r>
      </w:hyperlink>
    </w:p>
    <w:p w14:paraId="0FEF14D6" w14:textId="6A1E7AA8" w:rsidR="005D509A" w:rsidRDefault="00BA3625">
      <w:pPr>
        <w:pStyle w:val="31"/>
        <w:tabs>
          <w:tab w:val="right" w:pos="9060"/>
        </w:tabs>
        <w:rPr>
          <w:rFonts w:eastAsiaTheme="minorEastAsia" w:cstheme="minorBidi"/>
          <w:noProof/>
          <w:sz w:val="21"/>
          <w:szCs w:val="22"/>
        </w:rPr>
      </w:pPr>
      <w:hyperlink w:anchor="_Toc78529174" w:history="1">
        <w:r w:rsidR="005D509A" w:rsidRPr="00FA17E1">
          <w:rPr>
            <w:rStyle w:val="a8"/>
            <w:rFonts w:asciiTheme="majorEastAsia" w:hAnsiTheme="majorEastAsia"/>
            <w:b/>
            <w:noProof/>
          </w:rPr>
          <w:t>２．窓口負担割合の変更（</w:t>
        </w:r>
        <w:r w:rsidR="005D509A" w:rsidRPr="00FA17E1">
          <w:rPr>
            <w:rStyle w:val="a8"/>
            <w:rFonts w:asciiTheme="majorEastAsia" w:hAnsiTheme="majorEastAsia"/>
            <w:b/>
            <w:noProof/>
          </w:rPr>
          <w:t>3</w:t>
        </w:r>
        <w:r w:rsidR="005D509A" w:rsidRPr="00FA17E1">
          <w:rPr>
            <w:rStyle w:val="a8"/>
            <w:rFonts w:asciiTheme="majorEastAsia" w:hAnsiTheme="majorEastAsia"/>
            <w:b/>
            <w:noProof/>
          </w:rPr>
          <w:t>割</w:t>
        </w:r>
        <w:r w:rsidR="005D509A" w:rsidRPr="00FA17E1">
          <w:rPr>
            <w:rStyle w:val="a8"/>
            <w:rFonts w:asciiTheme="majorEastAsia" w:hAnsiTheme="majorEastAsia"/>
            <w:b/>
            <w:noProof/>
          </w:rPr>
          <w:t>→2</w:t>
        </w:r>
        <w:r w:rsidR="005D509A" w:rsidRPr="00FA17E1">
          <w:rPr>
            <w:rStyle w:val="a8"/>
            <w:rFonts w:asciiTheme="majorEastAsia" w:hAnsiTheme="majorEastAsia"/>
            <w:b/>
            <w:noProof/>
          </w:rPr>
          <w:t>割）</w:t>
        </w:r>
        <w:r w:rsidR="005D509A">
          <w:rPr>
            <w:noProof/>
            <w:webHidden/>
          </w:rPr>
          <w:tab/>
        </w:r>
        <w:r w:rsidR="005D509A">
          <w:rPr>
            <w:noProof/>
            <w:webHidden/>
          </w:rPr>
          <w:fldChar w:fldCharType="begin"/>
        </w:r>
        <w:r w:rsidR="005D509A">
          <w:rPr>
            <w:noProof/>
            <w:webHidden/>
          </w:rPr>
          <w:instrText xml:space="preserve"> PAGEREF _Toc78529174 \h </w:instrText>
        </w:r>
        <w:r w:rsidR="005D509A">
          <w:rPr>
            <w:noProof/>
            <w:webHidden/>
          </w:rPr>
        </w:r>
        <w:r w:rsidR="005D509A">
          <w:rPr>
            <w:noProof/>
            <w:webHidden/>
          </w:rPr>
          <w:fldChar w:fldCharType="separate"/>
        </w:r>
        <w:r w:rsidR="000C4DBD">
          <w:rPr>
            <w:noProof/>
            <w:webHidden/>
          </w:rPr>
          <w:t>51</w:t>
        </w:r>
        <w:r w:rsidR="005D509A">
          <w:rPr>
            <w:noProof/>
            <w:webHidden/>
          </w:rPr>
          <w:fldChar w:fldCharType="end"/>
        </w:r>
      </w:hyperlink>
    </w:p>
    <w:p w14:paraId="61FF01F3" w14:textId="77CAB32F" w:rsidR="005D509A" w:rsidRDefault="00BA3625">
      <w:pPr>
        <w:pStyle w:val="31"/>
        <w:tabs>
          <w:tab w:val="right" w:pos="9060"/>
        </w:tabs>
        <w:rPr>
          <w:rFonts w:eastAsiaTheme="minorEastAsia" w:cstheme="minorBidi"/>
          <w:noProof/>
          <w:sz w:val="21"/>
          <w:szCs w:val="22"/>
        </w:rPr>
      </w:pPr>
      <w:hyperlink w:anchor="_Toc78529175" w:history="1">
        <w:r w:rsidR="005D509A" w:rsidRPr="00FA17E1">
          <w:rPr>
            <w:rStyle w:val="a8"/>
            <w:b/>
            <w:noProof/>
          </w:rPr>
          <w:t>３．高齢受給者証の返納（資格喪失）</w:t>
        </w:r>
        <w:r w:rsidR="005D509A">
          <w:rPr>
            <w:noProof/>
            <w:webHidden/>
          </w:rPr>
          <w:tab/>
        </w:r>
        <w:r w:rsidR="005D509A">
          <w:rPr>
            <w:noProof/>
            <w:webHidden/>
          </w:rPr>
          <w:fldChar w:fldCharType="begin"/>
        </w:r>
        <w:r w:rsidR="005D509A">
          <w:rPr>
            <w:noProof/>
            <w:webHidden/>
          </w:rPr>
          <w:instrText xml:space="preserve"> PAGEREF _Toc78529175 \h </w:instrText>
        </w:r>
        <w:r w:rsidR="005D509A">
          <w:rPr>
            <w:noProof/>
            <w:webHidden/>
          </w:rPr>
        </w:r>
        <w:r w:rsidR="005D509A">
          <w:rPr>
            <w:noProof/>
            <w:webHidden/>
          </w:rPr>
          <w:fldChar w:fldCharType="separate"/>
        </w:r>
        <w:r w:rsidR="000C4DBD">
          <w:rPr>
            <w:noProof/>
            <w:webHidden/>
          </w:rPr>
          <w:t>52</w:t>
        </w:r>
        <w:r w:rsidR="005D509A">
          <w:rPr>
            <w:noProof/>
            <w:webHidden/>
          </w:rPr>
          <w:fldChar w:fldCharType="end"/>
        </w:r>
      </w:hyperlink>
    </w:p>
    <w:p w14:paraId="0EFABE91" w14:textId="2D435479" w:rsidR="005D509A" w:rsidRDefault="00BA3625">
      <w:pPr>
        <w:pStyle w:val="31"/>
        <w:tabs>
          <w:tab w:val="right" w:pos="9060"/>
        </w:tabs>
        <w:rPr>
          <w:rFonts w:eastAsiaTheme="minorEastAsia" w:cstheme="minorBidi"/>
          <w:noProof/>
          <w:sz w:val="21"/>
          <w:szCs w:val="22"/>
        </w:rPr>
      </w:pPr>
      <w:hyperlink w:anchor="_Toc78529176" w:history="1">
        <w:r w:rsidR="005D509A" w:rsidRPr="00FA17E1">
          <w:rPr>
            <w:rStyle w:val="a8"/>
            <w:b/>
            <w:noProof/>
          </w:rPr>
          <w:t>４．注意事項</w:t>
        </w:r>
        <w:r w:rsidR="005D509A">
          <w:rPr>
            <w:noProof/>
            <w:webHidden/>
          </w:rPr>
          <w:tab/>
        </w:r>
        <w:r w:rsidR="005D509A">
          <w:rPr>
            <w:noProof/>
            <w:webHidden/>
          </w:rPr>
          <w:fldChar w:fldCharType="begin"/>
        </w:r>
        <w:r w:rsidR="005D509A">
          <w:rPr>
            <w:noProof/>
            <w:webHidden/>
          </w:rPr>
          <w:instrText xml:space="preserve"> PAGEREF _Toc78529176 \h </w:instrText>
        </w:r>
        <w:r w:rsidR="005D509A">
          <w:rPr>
            <w:noProof/>
            <w:webHidden/>
          </w:rPr>
        </w:r>
        <w:r w:rsidR="005D509A">
          <w:rPr>
            <w:noProof/>
            <w:webHidden/>
          </w:rPr>
          <w:fldChar w:fldCharType="separate"/>
        </w:r>
        <w:r w:rsidR="000C4DBD">
          <w:rPr>
            <w:noProof/>
            <w:webHidden/>
          </w:rPr>
          <w:t>52</w:t>
        </w:r>
        <w:r w:rsidR="005D509A">
          <w:rPr>
            <w:noProof/>
            <w:webHidden/>
          </w:rPr>
          <w:fldChar w:fldCharType="end"/>
        </w:r>
      </w:hyperlink>
    </w:p>
    <w:p w14:paraId="446D7ABF" w14:textId="78BDB038" w:rsidR="005D509A" w:rsidRDefault="00BA3625">
      <w:pPr>
        <w:pStyle w:val="21"/>
        <w:tabs>
          <w:tab w:val="right" w:pos="9060"/>
        </w:tabs>
        <w:rPr>
          <w:rFonts w:eastAsiaTheme="minorEastAsia" w:cstheme="minorBidi"/>
          <w:b w:val="0"/>
          <w:bCs w:val="0"/>
          <w:noProof/>
          <w:sz w:val="21"/>
          <w:szCs w:val="22"/>
        </w:rPr>
      </w:pPr>
      <w:hyperlink w:anchor="_Toc78529177" w:history="1">
        <w:r w:rsidR="005D509A" w:rsidRPr="00FA17E1">
          <w:rPr>
            <w:rStyle w:val="a8"/>
            <w:rFonts w:ascii="ＭＳ ゴシック" w:eastAsia="ＭＳ ゴシック" w:hAnsi="ＭＳ ゴシック"/>
            <w:noProof/>
          </w:rPr>
          <w:t>事業所の名称・所在地、事業主の変更</w:t>
        </w:r>
        <w:r w:rsidR="005D509A">
          <w:rPr>
            <w:noProof/>
            <w:webHidden/>
          </w:rPr>
          <w:tab/>
        </w:r>
        <w:r w:rsidR="005D509A">
          <w:rPr>
            <w:noProof/>
            <w:webHidden/>
          </w:rPr>
          <w:fldChar w:fldCharType="begin"/>
        </w:r>
        <w:r w:rsidR="005D509A">
          <w:rPr>
            <w:noProof/>
            <w:webHidden/>
          </w:rPr>
          <w:instrText xml:space="preserve"> PAGEREF _Toc78529177 \h </w:instrText>
        </w:r>
        <w:r w:rsidR="005D509A">
          <w:rPr>
            <w:noProof/>
            <w:webHidden/>
          </w:rPr>
        </w:r>
        <w:r w:rsidR="005D509A">
          <w:rPr>
            <w:noProof/>
            <w:webHidden/>
          </w:rPr>
          <w:fldChar w:fldCharType="separate"/>
        </w:r>
        <w:r w:rsidR="000C4DBD">
          <w:rPr>
            <w:noProof/>
            <w:webHidden/>
          </w:rPr>
          <w:t>53</w:t>
        </w:r>
        <w:r w:rsidR="005D509A">
          <w:rPr>
            <w:noProof/>
            <w:webHidden/>
          </w:rPr>
          <w:fldChar w:fldCharType="end"/>
        </w:r>
      </w:hyperlink>
    </w:p>
    <w:p w14:paraId="370AC276" w14:textId="45A43BC8" w:rsidR="005D509A" w:rsidRDefault="00BA3625">
      <w:pPr>
        <w:pStyle w:val="31"/>
        <w:tabs>
          <w:tab w:val="right" w:pos="9060"/>
        </w:tabs>
        <w:rPr>
          <w:rFonts w:eastAsiaTheme="minorEastAsia" w:cstheme="minorBidi"/>
          <w:noProof/>
          <w:sz w:val="21"/>
          <w:szCs w:val="22"/>
        </w:rPr>
      </w:pPr>
      <w:hyperlink w:anchor="_Toc78529178" w:history="1">
        <w:r w:rsidR="005D509A" w:rsidRPr="00FA17E1">
          <w:rPr>
            <w:rStyle w:val="a8"/>
            <w:b/>
            <w:noProof/>
          </w:rPr>
          <w:t>１．事業所の名称・所在地に変更（訂正）が生じたとき</w:t>
        </w:r>
        <w:r w:rsidR="005D509A">
          <w:rPr>
            <w:noProof/>
            <w:webHidden/>
          </w:rPr>
          <w:tab/>
        </w:r>
        <w:r w:rsidR="005D509A">
          <w:rPr>
            <w:noProof/>
            <w:webHidden/>
          </w:rPr>
          <w:fldChar w:fldCharType="begin"/>
        </w:r>
        <w:r w:rsidR="005D509A">
          <w:rPr>
            <w:noProof/>
            <w:webHidden/>
          </w:rPr>
          <w:instrText xml:space="preserve"> PAGEREF _Toc78529178 \h </w:instrText>
        </w:r>
        <w:r w:rsidR="005D509A">
          <w:rPr>
            <w:noProof/>
            <w:webHidden/>
          </w:rPr>
        </w:r>
        <w:r w:rsidR="005D509A">
          <w:rPr>
            <w:noProof/>
            <w:webHidden/>
          </w:rPr>
          <w:fldChar w:fldCharType="separate"/>
        </w:r>
        <w:r w:rsidR="000C4DBD">
          <w:rPr>
            <w:noProof/>
            <w:webHidden/>
          </w:rPr>
          <w:t>53</w:t>
        </w:r>
        <w:r w:rsidR="005D509A">
          <w:rPr>
            <w:noProof/>
            <w:webHidden/>
          </w:rPr>
          <w:fldChar w:fldCharType="end"/>
        </w:r>
      </w:hyperlink>
    </w:p>
    <w:p w14:paraId="32D2F0E0" w14:textId="494700B2" w:rsidR="005D509A" w:rsidRDefault="00BA3625">
      <w:pPr>
        <w:pStyle w:val="41"/>
        <w:tabs>
          <w:tab w:val="right" w:pos="9060"/>
        </w:tabs>
        <w:rPr>
          <w:rFonts w:eastAsiaTheme="minorEastAsia" w:cstheme="minorBidi"/>
          <w:noProof/>
          <w:sz w:val="21"/>
          <w:szCs w:val="22"/>
        </w:rPr>
      </w:pPr>
      <w:hyperlink w:anchor="_Toc78529179"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_Toc78529179 \h </w:instrText>
        </w:r>
        <w:r w:rsidR="005D509A">
          <w:rPr>
            <w:noProof/>
            <w:webHidden/>
          </w:rPr>
        </w:r>
        <w:r w:rsidR="005D509A">
          <w:rPr>
            <w:noProof/>
            <w:webHidden/>
          </w:rPr>
          <w:fldChar w:fldCharType="separate"/>
        </w:r>
        <w:r w:rsidR="000C4DBD">
          <w:rPr>
            <w:noProof/>
            <w:webHidden/>
          </w:rPr>
          <w:t>53</w:t>
        </w:r>
        <w:r w:rsidR="005D509A">
          <w:rPr>
            <w:noProof/>
            <w:webHidden/>
          </w:rPr>
          <w:fldChar w:fldCharType="end"/>
        </w:r>
      </w:hyperlink>
    </w:p>
    <w:p w14:paraId="616F8A34" w14:textId="47EE4DC1" w:rsidR="005D509A" w:rsidRDefault="00BA3625">
      <w:pPr>
        <w:pStyle w:val="31"/>
        <w:tabs>
          <w:tab w:val="right" w:pos="9060"/>
        </w:tabs>
        <w:rPr>
          <w:rFonts w:eastAsiaTheme="minorEastAsia" w:cstheme="minorBidi"/>
          <w:noProof/>
          <w:sz w:val="21"/>
          <w:szCs w:val="22"/>
        </w:rPr>
      </w:pPr>
      <w:hyperlink w:anchor="_Toc78529180" w:history="1">
        <w:r w:rsidR="005D509A" w:rsidRPr="00FA17E1">
          <w:rPr>
            <w:rStyle w:val="a8"/>
            <w:b/>
            <w:noProof/>
          </w:rPr>
          <w:t>２．事業主又は代表者及び事業主代理人に変更（訂正）が生じたとき</w:t>
        </w:r>
        <w:r w:rsidR="005D509A">
          <w:rPr>
            <w:noProof/>
            <w:webHidden/>
          </w:rPr>
          <w:tab/>
        </w:r>
        <w:r w:rsidR="005D509A">
          <w:rPr>
            <w:noProof/>
            <w:webHidden/>
          </w:rPr>
          <w:fldChar w:fldCharType="begin"/>
        </w:r>
        <w:r w:rsidR="005D509A">
          <w:rPr>
            <w:noProof/>
            <w:webHidden/>
          </w:rPr>
          <w:instrText xml:space="preserve"> PAGEREF _Toc78529180 \h </w:instrText>
        </w:r>
        <w:r w:rsidR="005D509A">
          <w:rPr>
            <w:noProof/>
            <w:webHidden/>
          </w:rPr>
        </w:r>
        <w:r w:rsidR="005D509A">
          <w:rPr>
            <w:noProof/>
            <w:webHidden/>
          </w:rPr>
          <w:fldChar w:fldCharType="separate"/>
        </w:r>
        <w:r w:rsidR="000C4DBD">
          <w:rPr>
            <w:noProof/>
            <w:webHidden/>
          </w:rPr>
          <w:t>53</w:t>
        </w:r>
        <w:r w:rsidR="005D509A">
          <w:rPr>
            <w:noProof/>
            <w:webHidden/>
          </w:rPr>
          <w:fldChar w:fldCharType="end"/>
        </w:r>
      </w:hyperlink>
    </w:p>
    <w:p w14:paraId="0F15DC03" w14:textId="08308C95" w:rsidR="005D509A" w:rsidRDefault="00BA3625">
      <w:pPr>
        <w:pStyle w:val="41"/>
        <w:tabs>
          <w:tab w:val="right" w:pos="9060"/>
        </w:tabs>
        <w:rPr>
          <w:rFonts w:eastAsiaTheme="minorEastAsia" w:cstheme="minorBidi"/>
          <w:noProof/>
          <w:sz w:val="21"/>
          <w:szCs w:val="22"/>
        </w:rPr>
      </w:pPr>
      <w:hyperlink w:anchor="_Toc78529181"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_Toc78529181 \h </w:instrText>
        </w:r>
        <w:r w:rsidR="005D509A">
          <w:rPr>
            <w:noProof/>
            <w:webHidden/>
          </w:rPr>
        </w:r>
        <w:r w:rsidR="005D509A">
          <w:rPr>
            <w:noProof/>
            <w:webHidden/>
          </w:rPr>
          <w:fldChar w:fldCharType="separate"/>
        </w:r>
        <w:r w:rsidR="000C4DBD">
          <w:rPr>
            <w:noProof/>
            <w:webHidden/>
          </w:rPr>
          <w:t>53</w:t>
        </w:r>
        <w:r w:rsidR="005D509A">
          <w:rPr>
            <w:noProof/>
            <w:webHidden/>
          </w:rPr>
          <w:fldChar w:fldCharType="end"/>
        </w:r>
      </w:hyperlink>
    </w:p>
    <w:p w14:paraId="54A620E0" w14:textId="66723FAC" w:rsidR="005D509A" w:rsidRDefault="00BA3625">
      <w:pPr>
        <w:pStyle w:val="21"/>
        <w:tabs>
          <w:tab w:val="right" w:pos="9060"/>
        </w:tabs>
        <w:rPr>
          <w:rFonts w:eastAsiaTheme="minorEastAsia" w:cstheme="minorBidi"/>
          <w:b w:val="0"/>
          <w:bCs w:val="0"/>
          <w:noProof/>
          <w:sz w:val="21"/>
          <w:szCs w:val="22"/>
        </w:rPr>
      </w:pPr>
      <w:hyperlink w:anchor="_Toc78529182" w:history="1">
        <w:r w:rsidR="005D509A" w:rsidRPr="00FA17E1">
          <w:rPr>
            <w:rStyle w:val="a8"/>
            <w:rFonts w:ascii="ＭＳ ゴシック" w:eastAsia="ＭＳ ゴシック" w:hAnsi="ＭＳ ゴシック"/>
            <w:noProof/>
          </w:rPr>
          <w:t>健康保険被保険者資格取得・喪失証明書</w:t>
        </w:r>
        <w:r w:rsidR="005D509A">
          <w:rPr>
            <w:noProof/>
            <w:webHidden/>
          </w:rPr>
          <w:tab/>
        </w:r>
        <w:r w:rsidR="005D509A">
          <w:rPr>
            <w:noProof/>
            <w:webHidden/>
          </w:rPr>
          <w:fldChar w:fldCharType="begin"/>
        </w:r>
        <w:r w:rsidR="005D509A">
          <w:rPr>
            <w:noProof/>
            <w:webHidden/>
          </w:rPr>
          <w:instrText xml:space="preserve"> PAGEREF _Toc78529182 \h </w:instrText>
        </w:r>
        <w:r w:rsidR="005D509A">
          <w:rPr>
            <w:noProof/>
            <w:webHidden/>
          </w:rPr>
        </w:r>
        <w:r w:rsidR="005D509A">
          <w:rPr>
            <w:noProof/>
            <w:webHidden/>
          </w:rPr>
          <w:fldChar w:fldCharType="separate"/>
        </w:r>
        <w:r w:rsidR="000C4DBD">
          <w:rPr>
            <w:noProof/>
            <w:webHidden/>
          </w:rPr>
          <w:t>54</w:t>
        </w:r>
        <w:r w:rsidR="005D509A">
          <w:rPr>
            <w:noProof/>
            <w:webHidden/>
          </w:rPr>
          <w:fldChar w:fldCharType="end"/>
        </w:r>
      </w:hyperlink>
    </w:p>
    <w:p w14:paraId="04481DA6" w14:textId="00E64CFD" w:rsidR="005D509A" w:rsidRDefault="00BA3625">
      <w:pPr>
        <w:pStyle w:val="31"/>
        <w:tabs>
          <w:tab w:val="right" w:pos="9060"/>
        </w:tabs>
        <w:rPr>
          <w:rFonts w:eastAsiaTheme="minorEastAsia" w:cstheme="minorBidi"/>
          <w:noProof/>
          <w:sz w:val="21"/>
          <w:szCs w:val="22"/>
        </w:rPr>
      </w:pPr>
      <w:hyperlink w:anchor="_Toc78529183" w:history="1">
        <w:r w:rsidR="005D509A" w:rsidRPr="00FA17E1">
          <w:rPr>
            <w:rStyle w:val="a8"/>
            <w:b/>
            <w:noProof/>
          </w:rPr>
          <w:t>１．健康保険被保険者資格証明書</w:t>
        </w:r>
        <w:r w:rsidR="005D509A">
          <w:rPr>
            <w:noProof/>
            <w:webHidden/>
          </w:rPr>
          <w:tab/>
        </w:r>
        <w:r w:rsidR="005D509A">
          <w:rPr>
            <w:noProof/>
            <w:webHidden/>
          </w:rPr>
          <w:fldChar w:fldCharType="begin"/>
        </w:r>
        <w:r w:rsidR="005D509A">
          <w:rPr>
            <w:noProof/>
            <w:webHidden/>
          </w:rPr>
          <w:instrText xml:space="preserve"> PAGEREF _Toc78529183 \h </w:instrText>
        </w:r>
        <w:r w:rsidR="005D509A">
          <w:rPr>
            <w:noProof/>
            <w:webHidden/>
          </w:rPr>
        </w:r>
        <w:r w:rsidR="005D509A">
          <w:rPr>
            <w:noProof/>
            <w:webHidden/>
          </w:rPr>
          <w:fldChar w:fldCharType="separate"/>
        </w:r>
        <w:r w:rsidR="000C4DBD">
          <w:rPr>
            <w:noProof/>
            <w:webHidden/>
          </w:rPr>
          <w:t>54</w:t>
        </w:r>
        <w:r w:rsidR="005D509A">
          <w:rPr>
            <w:noProof/>
            <w:webHidden/>
          </w:rPr>
          <w:fldChar w:fldCharType="end"/>
        </w:r>
      </w:hyperlink>
    </w:p>
    <w:p w14:paraId="5DA62ED6" w14:textId="6C44D8F5" w:rsidR="005D509A" w:rsidRDefault="00BA3625">
      <w:pPr>
        <w:pStyle w:val="41"/>
        <w:tabs>
          <w:tab w:val="right" w:pos="9060"/>
        </w:tabs>
        <w:rPr>
          <w:rFonts w:eastAsiaTheme="minorEastAsia" w:cstheme="minorBidi"/>
          <w:noProof/>
          <w:sz w:val="21"/>
          <w:szCs w:val="22"/>
        </w:rPr>
      </w:pPr>
      <w:hyperlink w:anchor="_Toc78529184" w:history="1">
        <w:r w:rsidR="005D509A" w:rsidRPr="00FA17E1">
          <w:rPr>
            <w:rStyle w:val="a8"/>
            <w:noProof/>
          </w:rPr>
          <w:t>（１）作成時の注意事項</w:t>
        </w:r>
        <w:r w:rsidR="005D509A">
          <w:rPr>
            <w:noProof/>
            <w:webHidden/>
          </w:rPr>
          <w:tab/>
        </w:r>
        <w:r w:rsidR="005D509A">
          <w:rPr>
            <w:noProof/>
            <w:webHidden/>
          </w:rPr>
          <w:fldChar w:fldCharType="begin"/>
        </w:r>
        <w:r w:rsidR="005D509A">
          <w:rPr>
            <w:noProof/>
            <w:webHidden/>
          </w:rPr>
          <w:instrText xml:space="preserve"> PAGEREF _Toc78529184 \h </w:instrText>
        </w:r>
        <w:r w:rsidR="005D509A">
          <w:rPr>
            <w:noProof/>
            <w:webHidden/>
          </w:rPr>
        </w:r>
        <w:r w:rsidR="005D509A">
          <w:rPr>
            <w:noProof/>
            <w:webHidden/>
          </w:rPr>
          <w:fldChar w:fldCharType="separate"/>
        </w:r>
        <w:r w:rsidR="000C4DBD">
          <w:rPr>
            <w:noProof/>
            <w:webHidden/>
          </w:rPr>
          <w:t>54</w:t>
        </w:r>
        <w:r w:rsidR="005D509A">
          <w:rPr>
            <w:noProof/>
            <w:webHidden/>
          </w:rPr>
          <w:fldChar w:fldCharType="end"/>
        </w:r>
      </w:hyperlink>
    </w:p>
    <w:p w14:paraId="4B5FB729" w14:textId="59C15250" w:rsidR="005D509A" w:rsidRDefault="00BA3625">
      <w:pPr>
        <w:pStyle w:val="31"/>
        <w:tabs>
          <w:tab w:val="right" w:pos="9060"/>
        </w:tabs>
        <w:rPr>
          <w:rFonts w:eastAsiaTheme="minorEastAsia" w:cstheme="minorBidi"/>
          <w:noProof/>
          <w:sz w:val="21"/>
          <w:szCs w:val="22"/>
        </w:rPr>
      </w:pPr>
      <w:hyperlink w:anchor="_Toc78529185" w:history="1">
        <w:r w:rsidR="005D509A" w:rsidRPr="00FA17E1">
          <w:rPr>
            <w:rStyle w:val="a8"/>
            <w:b/>
            <w:noProof/>
          </w:rPr>
          <w:t>２．健康保険資格喪失証明書</w:t>
        </w:r>
        <w:r w:rsidR="005D509A">
          <w:rPr>
            <w:noProof/>
            <w:webHidden/>
          </w:rPr>
          <w:tab/>
        </w:r>
        <w:r w:rsidR="005D509A">
          <w:rPr>
            <w:noProof/>
            <w:webHidden/>
          </w:rPr>
          <w:fldChar w:fldCharType="begin"/>
        </w:r>
        <w:r w:rsidR="005D509A">
          <w:rPr>
            <w:noProof/>
            <w:webHidden/>
          </w:rPr>
          <w:instrText xml:space="preserve"> PAGEREF _Toc78529185 \h </w:instrText>
        </w:r>
        <w:r w:rsidR="005D509A">
          <w:rPr>
            <w:noProof/>
            <w:webHidden/>
          </w:rPr>
        </w:r>
        <w:r w:rsidR="005D509A">
          <w:rPr>
            <w:noProof/>
            <w:webHidden/>
          </w:rPr>
          <w:fldChar w:fldCharType="separate"/>
        </w:r>
        <w:r w:rsidR="000C4DBD">
          <w:rPr>
            <w:noProof/>
            <w:webHidden/>
          </w:rPr>
          <w:t>54</w:t>
        </w:r>
        <w:r w:rsidR="005D509A">
          <w:rPr>
            <w:noProof/>
            <w:webHidden/>
          </w:rPr>
          <w:fldChar w:fldCharType="end"/>
        </w:r>
      </w:hyperlink>
    </w:p>
    <w:p w14:paraId="32027D8E" w14:textId="053DD938" w:rsidR="005D509A" w:rsidRDefault="00BA3625">
      <w:pPr>
        <w:pStyle w:val="41"/>
        <w:tabs>
          <w:tab w:val="right" w:pos="9060"/>
        </w:tabs>
        <w:rPr>
          <w:rFonts w:eastAsiaTheme="minorEastAsia" w:cstheme="minorBidi"/>
          <w:noProof/>
          <w:sz w:val="21"/>
          <w:szCs w:val="22"/>
        </w:rPr>
      </w:pPr>
      <w:hyperlink w:anchor="_Toc78529186" w:history="1">
        <w:r w:rsidR="005D509A" w:rsidRPr="00FA17E1">
          <w:rPr>
            <w:rStyle w:val="a8"/>
            <w:noProof/>
          </w:rPr>
          <w:t>（１）証明書の発行</w:t>
        </w:r>
        <w:r w:rsidR="005D509A">
          <w:rPr>
            <w:noProof/>
            <w:webHidden/>
          </w:rPr>
          <w:tab/>
        </w:r>
        <w:r w:rsidR="005D509A">
          <w:rPr>
            <w:noProof/>
            <w:webHidden/>
          </w:rPr>
          <w:fldChar w:fldCharType="begin"/>
        </w:r>
        <w:r w:rsidR="005D509A">
          <w:rPr>
            <w:noProof/>
            <w:webHidden/>
          </w:rPr>
          <w:instrText xml:space="preserve"> PAGEREF _Toc78529186 \h </w:instrText>
        </w:r>
        <w:r w:rsidR="005D509A">
          <w:rPr>
            <w:noProof/>
            <w:webHidden/>
          </w:rPr>
        </w:r>
        <w:r w:rsidR="005D509A">
          <w:rPr>
            <w:noProof/>
            <w:webHidden/>
          </w:rPr>
          <w:fldChar w:fldCharType="separate"/>
        </w:r>
        <w:r w:rsidR="000C4DBD">
          <w:rPr>
            <w:noProof/>
            <w:webHidden/>
          </w:rPr>
          <w:t>54</w:t>
        </w:r>
        <w:r w:rsidR="005D509A">
          <w:rPr>
            <w:noProof/>
            <w:webHidden/>
          </w:rPr>
          <w:fldChar w:fldCharType="end"/>
        </w:r>
      </w:hyperlink>
    </w:p>
    <w:p w14:paraId="24978C60" w14:textId="43570B31" w:rsidR="005D509A" w:rsidRDefault="00BA3625">
      <w:pPr>
        <w:pStyle w:val="31"/>
        <w:tabs>
          <w:tab w:val="right" w:pos="9060"/>
        </w:tabs>
        <w:rPr>
          <w:rFonts w:eastAsiaTheme="minorEastAsia" w:cstheme="minorBidi"/>
          <w:noProof/>
          <w:sz w:val="21"/>
          <w:szCs w:val="22"/>
        </w:rPr>
      </w:pPr>
      <w:hyperlink w:anchor="_Toc78529187"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［証明書様式例］</w:t>
        </w:r>
        <w:r w:rsidR="005D509A">
          <w:rPr>
            <w:noProof/>
            <w:webHidden/>
          </w:rPr>
          <w:tab/>
        </w:r>
        <w:r w:rsidR="005D509A">
          <w:rPr>
            <w:noProof/>
            <w:webHidden/>
          </w:rPr>
          <w:fldChar w:fldCharType="begin"/>
        </w:r>
        <w:r w:rsidR="005D509A">
          <w:rPr>
            <w:noProof/>
            <w:webHidden/>
          </w:rPr>
          <w:instrText xml:space="preserve"> PAGEREF _Toc78529187 \h </w:instrText>
        </w:r>
        <w:r w:rsidR="005D509A">
          <w:rPr>
            <w:noProof/>
            <w:webHidden/>
          </w:rPr>
        </w:r>
        <w:r w:rsidR="005D509A">
          <w:rPr>
            <w:noProof/>
            <w:webHidden/>
          </w:rPr>
          <w:fldChar w:fldCharType="separate"/>
        </w:r>
        <w:r w:rsidR="000C4DBD">
          <w:rPr>
            <w:noProof/>
            <w:webHidden/>
          </w:rPr>
          <w:t>55</w:t>
        </w:r>
        <w:r w:rsidR="005D509A">
          <w:rPr>
            <w:noProof/>
            <w:webHidden/>
          </w:rPr>
          <w:fldChar w:fldCharType="end"/>
        </w:r>
      </w:hyperlink>
    </w:p>
    <w:p w14:paraId="64F105E8" w14:textId="46CAC5AD" w:rsidR="005D509A" w:rsidRDefault="00BA3625">
      <w:pPr>
        <w:pStyle w:val="21"/>
        <w:tabs>
          <w:tab w:val="right" w:pos="9060"/>
        </w:tabs>
        <w:rPr>
          <w:rFonts w:eastAsiaTheme="minorEastAsia" w:cstheme="minorBidi"/>
          <w:b w:val="0"/>
          <w:bCs w:val="0"/>
          <w:noProof/>
          <w:sz w:val="21"/>
          <w:szCs w:val="22"/>
        </w:rPr>
      </w:pPr>
      <w:hyperlink w:anchor="_Toc78529188" w:history="1">
        <w:r w:rsidR="005D509A" w:rsidRPr="00FA17E1">
          <w:rPr>
            <w:rStyle w:val="a8"/>
            <w:rFonts w:ascii="ＭＳ ゴシック" w:eastAsia="ＭＳ ゴシック" w:hAnsi="ＭＳ ゴシック"/>
            <w:noProof/>
          </w:rPr>
          <w:t>被扶養者住所変更届</w:t>
        </w:r>
        <w:r w:rsidR="005D509A">
          <w:rPr>
            <w:noProof/>
            <w:webHidden/>
          </w:rPr>
          <w:tab/>
        </w:r>
        <w:r w:rsidR="005D509A">
          <w:rPr>
            <w:noProof/>
            <w:webHidden/>
          </w:rPr>
          <w:fldChar w:fldCharType="begin"/>
        </w:r>
        <w:r w:rsidR="005D509A">
          <w:rPr>
            <w:noProof/>
            <w:webHidden/>
          </w:rPr>
          <w:instrText xml:space="preserve"> PAGEREF _Toc78529188 \h </w:instrText>
        </w:r>
        <w:r w:rsidR="005D509A">
          <w:rPr>
            <w:noProof/>
            <w:webHidden/>
          </w:rPr>
        </w:r>
        <w:r w:rsidR="005D509A">
          <w:rPr>
            <w:noProof/>
            <w:webHidden/>
          </w:rPr>
          <w:fldChar w:fldCharType="separate"/>
        </w:r>
        <w:r w:rsidR="000C4DBD">
          <w:rPr>
            <w:noProof/>
            <w:webHidden/>
          </w:rPr>
          <w:t>56</w:t>
        </w:r>
        <w:r w:rsidR="005D509A">
          <w:rPr>
            <w:noProof/>
            <w:webHidden/>
          </w:rPr>
          <w:fldChar w:fldCharType="end"/>
        </w:r>
      </w:hyperlink>
    </w:p>
    <w:p w14:paraId="0D7C769E" w14:textId="7B2A64EB" w:rsidR="005D509A" w:rsidRDefault="00BA3625">
      <w:pPr>
        <w:pStyle w:val="41"/>
        <w:tabs>
          <w:tab w:val="right" w:pos="9060"/>
        </w:tabs>
        <w:rPr>
          <w:rFonts w:eastAsiaTheme="minorEastAsia" w:cstheme="minorBidi"/>
          <w:noProof/>
          <w:sz w:val="21"/>
          <w:szCs w:val="22"/>
        </w:rPr>
      </w:pPr>
      <w:hyperlink w:anchor="_Toc78529189" w:history="1">
        <w:r w:rsidR="005D509A" w:rsidRPr="00FA17E1">
          <w:rPr>
            <w:rStyle w:val="a8"/>
            <w:noProof/>
          </w:rPr>
          <w:t>（１）手続き</w:t>
        </w:r>
        <w:r w:rsidR="005D509A">
          <w:rPr>
            <w:noProof/>
            <w:webHidden/>
          </w:rPr>
          <w:tab/>
        </w:r>
        <w:r w:rsidR="005D509A">
          <w:rPr>
            <w:noProof/>
            <w:webHidden/>
          </w:rPr>
          <w:fldChar w:fldCharType="begin"/>
        </w:r>
        <w:r w:rsidR="005D509A">
          <w:rPr>
            <w:noProof/>
            <w:webHidden/>
          </w:rPr>
          <w:instrText xml:space="preserve"> PAGEREF _Toc78529189 \h </w:instrText>
        </w:r>
        <w:r w:rsidR="005D509A">
          <w:rPr>
            <w:noProof/>
            <w:webHidden/>
          </w:rPr>
        </w:r>
        <w:r w:rsidR="005D509A">
          <w:rPr>
            <w:noProof/>
            <w:webHidden/>
          </w:rPr>
          <w:fldChar w:fldCharType="separate"/>
        </w:r>
        <w:r w:rsidR="000C4DBD">
          <w:rPr>
            <w:noProof/>
            <w:webHidden/>
          </w:rPr>
          <w:t>56</w:t>
        </w:r>
        <w:r w:rsidR="005D509A">
          <w:rPr>
            <w:noProof/>
            <w:webHidden/>
          </w:rPr>
          <w:fldChar w:fldCharType="end"/>
        </w:r>
      </w:hyperlink>
    </w:p>
    <w:p w14:paraId="7ADF3CFF" w14:textId="41014BBC" w:rsidR="005D509A" w:rsidRDefault="00BA3625">
      <w:pPr>
        <w:pStyle w:val="21"/>
        <w:tabs>
          <w:tab w:val="right" w:pos="9060"/>
        </w:tabs>
        <w:rPr>
          <w:rFonts w:eastAsiaTheme="minorEastAsia" w:cstheme="minorBidi"/>
          <w:b w:val="0"/>
          <w:bCs w:val="0"/>
          <w:noProof/>
          <w:sz w:val="21"/>
          <w:szCs w:val="22"/>
        </w:rPr>
      </w:pPr>
      <w:hyperlink w:anchor="_Toc78529190" w:history="1">
        <w:r w:rsidR="005D509A" w:rsidRPr="00FA17E1">
          <w:rPr>
            <w:rStyle w:val="a8"/>
            <w:rFonts w:ascii="ＭＳ ゴシック" w:eastAsia="ＭＳ ゴシック" w:hAnsi="ＭＳ ゴシック"/>
            <w:noProof/>
          </w:rPr>
          <w:t>データによる届出</w:t>
        </w:r>
        <w:r w:rsidR="005D509A">
          <w:rPr>
            <w:noProof/>
            <w:webHidden/>
          </w:rPr>
          <w:tab/>
        </w:r>
        <w:r w:rsidR="005D509A">
          <w:rPr>
            <w:noProof/>
            <w:webHidden/>
          </w:rPr>
          <w:fldChar w:fldCharType="begin"/>
        </w:r>
        <w:r w:rsidR="005D509A">
          <w:rPr>
            <w:noProof/>
            <w:webHidden/>
          </w:rPr>
          <w:instrText xml:space="preserve"> PAGEREF _Toc78529190 \h </w:instrText>
        </w:r>
        <w:r w:rsidR="005D509A">
          <w:rPr>
            <w:noProof/>
            <w:webHidden/>
          </w:rPr>
        </w:r>
        <w:r w:rsidR="005D509A">
          <w:rPr>
            <w:noProof/>
            <w:webHidden/>
          </w:rPr>
          <w:fldChar w:fldCharType="separate"/>
        </w:r>
        <w:r w:rsidR="000C4DBD">
          <w:rPr>
            <w:noProof/>
            <w:webHidden/>
          </w:rPr>
          <w:t>58</w:t>
        </w:r>
        <w:r w:rsidR="005D509A">
          <w:rPr>
            <w:noProof/>
            <w:webHidden/>
          </w:rPr>
          <w:fldChar w:fldCharType="end"/>
        </w:r>
      </w:hyperlink>
    </w:p>
    <w:p w14:paraId="61340C47" w14:textId="026E4AD5" w:rsidR="005D509A" w:rsidRDefault="00BA3625">
      <w:pPr>
        <w:pStyle w:val="31"/>
        <w:tabs>
          <w:tab w:val="right" w:pos="9060"/>
        </w:tabs>
        <w:rPr>
          <w:rFonts w:eastAsiaTheme="minorEastAsia" w:cstheme="minorBidi"/>
          <w:noProof/>
          <w:sz w:val="21"/>
          <w:szCs w:val="22"/>
        </w:rPr>
      </w:pPr>
      <w:hyperlink w:anchor="_Toc78529191" w:history="1">
        <w:r w:rsidR="005D509A" w:rsidRPr="00FA17E1">
          <w:rPr>
            <w:rStyle w:val="a8"/>
            <w:b/>
            <w:noProof/>
          </w:rPr>
          <w:t>１．データによる届出が可能な届書</w:t>
        </w:r>
        <w:r w:rsidR="005D509A">
          <w:rPr>
            <w:noProof/>
            <w:webHidden/>
          </w:rPr>
          <w:tab/>
        </w:r>
        <w:r w:rsidR="005D509A">
          <w:rPr>
            <w:noProof/>
            <w:webHidden/>
          </w:rPr>
          <w:fldChar w:fldCharType="begin"/>
        </w:r>
        <w:r w:rsidR="005D509A">
          <w:rPr>
            <w:noProof/>
            <w:webHidden/>
          </w:rPr>
          <w:instrText xml:space="preserve"> PAGEREF _Toc78529191 \h </w:instrText>
        </w:r>
        <w:r w:rsidR="005D509A">
          <w:rPr>
            <w:noProof/>
            <w:webHidden/>
          </w:rPr>
        </w:r>
        <w:r w:rsidR="005D509A">
          <w:rPr>
            <w:noProof/>
            <w:webHidden/>
          </w:rPr>
          <w:fldChar w:fldCharType="separate"/>
        </w:r>
        <w:r w:rsidR="000C4DBD">
          <w:rPr>
            <w:noProof/>
            <w:webHidden/>
          </w:rPr>
          <w:t>58</w:t>
        </w:r>
        <w:r w:rsidR="005D509A">
          <w:rPr>
            <w:noProof/>
            <w:webHidden/>
          </w:rPr>
          <w:fldChar w:fldCharType="end"/>
        </w:r>
      </w:hyperlink>
    </w:p>
    <w:p w14:paraId="24C7F38F" w14:textId="24170E7C" w:rsidR="005D509A" w:rsidRDefault="00BA3625">
      <w:pPr>
        <w:pStyle w:val="31"/>
        <w:tabs>
          <w:tab w:val="right" w:pos="9060"/>
        </w:tabs>
        <w:rPr>
          <w:rFonts w:eastAsiaTheme="minorEastAsia" w:cstheme="minorBidi"/>
          <w:noProof/>
          <w:sz w:val="21"/>
          <w:szCs w:val="22"/>
        </w:rPr>
      </w:pPr>
      <w:hyperlink w:anchor="_Toc78529192" w:history="1">
        <w:r w:rsidR="005D509A" w:rsidRPr="00FA17E1">
          <w:rPr>
            <w:rStyle w:val="a8"/>
            <w:b/>
            <w:noProof/>
          </w:rPr>
          <w:t>２．データ作成・送信の際の注意事項</w:t>
        </w:r>
        <w:r w:rsidR="005D509A">
          <w:rPr>
            <w:noProof/>
            <w:webHidden/>
          </w:rPr>
          <w:tab/>
        </w:r>
        <w:r w:rsidR="005D509A">
          <w:rPr>
            <w:noProof/>
            <w:webHidden/>
          </w:rPr>
          <w:fldChar w:fldCharType="begin"/>
        </w:r>
        <w:r w:rsidR="005D509A">
          <w:rPr>
            <w:noProof/>
            <w:webHidden/>
          </w:rPr>
          <w:instrText xml:space="preserve"> PAGEREF _Toc78529192 \h </w:instrText>
        </w:r>
        <w:r w:rsidR="005D509A">
          <w:rPr>
            <w:noProof/>
            <w:webHidden/>
          </w:rPr>
        </w:r>
        <w:r w:rsidR="005D509A">
          <w:rPr>
            <w:noProof/>
            <w:webHidden/>
          </w:rPr>
          <w:fldChar w:fldCharType="separate"/>
        </w:r>
        <w:r w:rsidR="000C4DBD">
          <w:rPr>
            <w:noProof/>
            <w:webHidden/>
          </w:rPr>
          <w:t>58</w:t>
        </w:r>
        <w:r w:rsidR="005D509A">
          <w:rPr>
            <w:noProof/>
            <w:webHidden/>
          </w:rPr>
          <w:fldChar w:fldCharType="end"/>
        </w:r>
      </w:hyperlink>
    </w:p>
    <w:p w14:paraId="25D780C7" w14:textId="6CFC0E88" w:rsidR="005D509A" w:rsidRDefault="00BA3625">
      <w:pPr>
        <w:pStyle w:val="41"/>
        <w:tabs>
          <w:tab w:val="right" w:pos="9060"/>
        </w:tabs>
        <w:rPr>
          <w:rFonts w:eastAsiaTheme="minorEastAsia" w:cstheme="minorBidi"/>
          <w:noProof/>
          <w:sz w:val="21"/>
          <w:szCs w:val="22"/>
        </w:rPr>
      </w:pPr>
      <w:hyperlink w:anchor="_Toc78529193" w:history="1">
        <w:r w:rsidR="005D509A" w:rsidRPr="00FA17E1">
          <w:rPr>
            <w:rStyle w:val="a8"/>
            <w:noProof/>
          </w:rPr>
          <w:t>（１）共通</w:t>
        </w:r>
        <w:r w:rsidR="005D509A">
          <w:rPr>
            <w:noProof/>
            <w:webHidden/>
          </w:rPr>
          <w:tab/>
        </w:r>
        <w:r w:rsidR="005D509A">
          <w:rPr>
            <w:noProof/>
            <w:webHidden/>
          </w:rPr>
          <w:fldChar w:fldCharType="begin"/>
        </w:r>
        <w:r w:rsidR="005D509A">
          <w:rPr>
            <w:noProof/>
            <w:webHidden/>
          </w:rPr>
          <w:instrText xml:space="preserve"> PAGEREF _Toc78529193 \h </w:instrText>
        </w:r>
        <w:r w:rsidR="005D509A">
          <w:rPr>
            <w:noProof/>
            <w:webHidden/>
          </w:rPr>
        </w:r>
        <w:r w:rsidR="005D509A">
          <w:rPr>
            <w:noProof/>
            <w:webHidden/>
          </w:rPr>
          <w:fldChar w:fldCharType="separate"/>
        </w:r>
        <w:r w:rsidR="000C4DBD">
          <w:rPr>
            <w:noProof/>
            <w:webHidden/>
          </w:rPr>
          <w:t>58</w:t>
        </w:r>
        <w:r w:rsidR="005D509A">
          <w:rPr>
            <w:noProof/>
            <w:webHidden/>
          </w:rPr>
          <w:fldChar w:fldCharType="end"/>
        </w:r>
      </w:hyperlink>
    </w:p>
    <w:p w14:paraId="5774253D" w14:textId="02D68538" w:rsidR="005D509A" w:rsidRDefault="00BA3625">
      <w:pPr>
        <w:pStyle w:val="41"/>
        <w:tabs>
          <w:tab w:val="right" w:pos="9060"/>
        </w:tabs>
        <w:rPr>
          <w:rFonts w:eastAsiaTheme="minorEastAsia" w:cstheme="minorBidi"/>
          <w:noProof/>
          <w:sz w:val="21"/>
          <w:szCs w:val="22"/>
        </w:rPr>
      </w:pPr>
      <w:hyperlink w:anchor="_Toc78529194" w:history="1">
        <w:r w:rsidR="005D509A" w:rsidRPr="00FA17E1">
          <w:rPr>
            <w:rStyle w:val="a8"/>
            <w:noProof/>
          </w:rPr>
          <w:t>（２）資格取得届、資格喪失届、算定基礎届、月額変更届、賞与支払届</w:t>
        </w:r>
        <w:r w:rsidR="005D509A">
          <w:rPr>
            <w:noProof/>
            <w:webHidden/>
          </w:rPr>
          <w:tab/>
        </w:r>
        <w:r w:rsidR="005D509A">
          <w:rPr>
            <w:noProof/>
            <w:webHidden/>
          </w:rPr>
          <w:fldChar w:fldCharType="begin"/>
        </w:r>
        <w:r w:rsidR="005D509A">
          <w:rPr>
            <w:noProof/>
            <w:webHidden/>
          </w:rPr>
          <w:instrText xml:space="preserve"> PAGEREF _Toc78529194 \h </w:instrText>
        </w:r>
        <w:r w:rsidR="005D509A">
          <w:rPr>
            <w:noProof/>
            <w:webHidden/>
          </w:rPr>
        </w:r>
        <w:r w:rsidR="005D509A">
          <w:rPr>
            <w:noProof/>
            <w:webHidden/>
          </w:rPr>
          <w:fldChar w:fldCharType="separate"/>
        </w:r>
        <w:r w:rsidR="000C4DBD">
          <w:rPr>
            <w:noProof/>
            <w:webHidden/>
          </w:rPr>
          <w:t>58</w:t>
        </w:r>
        <w:r w:rsidR="005D509A">
          <w:rPr>
            <w:noProof/>
            <w:webHidden/>
          </w:rPr>
          <w:fldChar w:fldCharType="end"/>
        </w:r>
      </w:hyperlink>
    </w:p>
    <w:p w14:paraId="1DC571EC" w14:textId="6880363B" w:rsidR="005D509A" w:rsidRDefault="00BA3625">
      <w:pPr>
        <w:pStyle w:val="41"/>
        <w:tabs>
          <w:tab w:val="right" w:pos="9060"/>
        </w:tabs>
        <w:rPr>
          <w:rFonts w:eastAsiaTheme="minorEastAsia" w:cstheme="minorBidi"/>
          <w:noProof/>
          <w:sz w:val="21"/>
          <w:szCs w:val="22"/>
        </w:rPr>
      </w:pPr>
      <w:hyperlink w:anchor="_Toc78529195" w:history="1">
        <w:r w:rsidR="005D509A" w:rsidRPr="00FA17E1">
          <w:rPr>
            <w:rStyle w:val="a8"/>
            <w:rFonts w:asciiTheme="minorEastAsia" w:hAnsiTheme="minorEastAsia"/>
            <w:noProof/>
          </w:rPr>
          <w:t>（３）マイナンバー</w:t>
        </w:r>
        <w:r w:rsidR="005D509A">
          <w:rPr>
            <w:noProof/>
            <w:webHidden/>
          </w:rPr>
          <w:tab/>
        </w:r>
        <w:r w:rsidR="005D509A">
          <w:rPr>
            <w:noProof/>
            <w:webHidden/>
          </w:rPr>
          <w:fldChar w:fldCharType="begin"/>
        </w:r>
        <w:r w:rsidR="005D509A">
          <w:rPr>
            <w:noProof/>
            <w:webHidden/>
          </w:rPr>
          <w:instrText xml:space="preserve"> PAGEREF _Toc78529195 \h </w:instrText>
        </w:r>
        <w:r w:rsidR="005D509A">
          <w:rPr>
            <w:noProof/>
            <w:webHidden/>
          </w:rPr>
        </w:r>
        <w:r w:rsidR="005D509A">
          <w:rPr>
            <w:noProof/>
            <w:webHidden/>
          </w:rPr>
          <w:fldChar w:fldCharType="separate"/>
        </w:r>
        <w:r w:rsidR="000C4DBD">
          <w:rPr>
            <w:noProof/>
            <w:webHidden/>
          </w:rPr>
          <w:t>59</w:t>
        </w:r>
        <w:r w:rsidR="005D509A">
          <w:rPr>
            <w:noProof/>
            <w:webHidden/>
          </w:rPr>
          <w:fldChar w:fldCharType="end"/>
        </w:r>
      </w:hyperlink>
    </w:p>
    <w:p w14:paraId="3AB03FA1" w14:textId="298A794F" w:rsidR="005D509A" w:rsidRDefault="00BA3625">
      <w:pPr>
        <w:pStyle w:val="21"/>
        <w:tabs>
          <w:tab w:val="right" w:pos="9060"/>
        </w:tabs>
        <w:rPr>
          <w:rFonts w:eastAsiaTheme="minorEastAsia" w:cstheme="minorBidi"/>
          <w:b w:val="0"/>
          <w:bCs w:val="0"/>
          <w:noProof/>
          <w:sz w:val="21"/>
          <w:szCs w:val="22"/>
        </w:rPr>
      </w:pPr>
      <w:hyperlink w:anchor="_Toc78529196" w:history="1">
        <w:r w:rsidR="005D509A" w:rsidRPr="00FA17E1">
          <w:rPr>
            <w:rStyle w:val="a8"/>
            <w:rFonts w:ascii="ＭＳ ゴシック" w:eastAsia="ＭＳ ゴシック" w:hAnsi="ＭＳ ゴシック"/>
            <w:noProof/>
          </w:rPr>
          <w:t>電子申請の義務化</w:t>
        </w:r>
        <w:r w:rsidR="005D509A">
          <w:rPr>
            <w:noProof/>
            <w:webHidden/>
          </w:rPr>
          <w:tab/>
        </w:r>
        <w:r w:rsidR="005D509A">
          <w:rPr>
            <w:noProof/>
            <w:webHidden/>
          </w:rPr>
          <w:fldChar w:fldCharType="begin"/>
        </w:r>
        <w:r w:rsidR="005D509A">
          <w:rPr>
            <w:noProof/>
            <w:webHidden/>
          </w:rPr>
          <w:instrText xml:space="preserve"> PAGEREF _Toc78529196 \h </w:instrText>
        </w:r>
        <w:r w:rsidR="005D509A">
          <w:rPr>
            <w:noProof/>
            <w:webHidden/>
          </w:rPr>
        </w:r>
        <w:r w:rsidR="005D509A">
          <w:rPr>
            <w:noProof/>
            <w:webHidden/>
          </w:rPr>
          <w:fldChar w:fldCharType="separate"/>
        </w:r>
        <w:r w:rsidR="000C4DBD">
          <w:rPr>
            <w:noProof/>
            <w:webHidden/>
          </w:rPr>
          <w:t>61</w:t>
        </w:r>
        <w:r w:rsidR="005D509A">
          <w:rPr>
            <w:noProof/>
            <w:webHidden/>
          </w:rPr>
          <w:fldChar w:fldCharType="end"/>
        </w:r>
      </w:hyperlink>
    </w:p>
    <w:p w14:paraId="1685D59D" w14:textId="3B75C5C2" w:rsidR="005D509A" w:rsidRDefault="00BA3625">
      <w:pPr>
        <w:pStyle w:val="31"/>
        <w:tabs>
          <w:tab w:val="right" w:pos="9060"/>
        </w:tabs>
        <w:rPr>
          <w:rFonts w:eastAsiaTheme="minorEastAsia" w:cstheme="minorBidi"/>
          <w:noProof/>
          <w:sz w:val="21"/>
          <w:szCs w:val="22"/>
        </w:rPr>
      </w:pPr>
      <w:hyperlink w:anchor="_Toc78529197" w:history="1">
        <w:r w:rsidR="005D509A" w:rsidRPr="00FA17E1">
          <w:rPr>
            <w:rStyle w:val="a8"/>
            <w:b/>
            <w:noProof/>
          </w:rPr>
          <w:t>１．特定の法人とは</w:t>
        </w:r>
        <w:r w:rsidR="005D509A">
          <w:rPr>
            <w:noProof/>
            <w:webHidden/>
          </w:rPr>
          <w:tab/>
        </w:r>
        <w:r w:rsidR="005D509A">
          <w:rPr>
            <w:noProof/>
            <w:webHidden/>
          </w:rPr>
          <w:fldChar w:fldCharType="begin"/>
        </w:r>
        <w:r w:rsidR="005D509A">
          <w:rPr>
            <w:noProof/>
            <w:webHidden/>
          </w:rPr>
          <w:instrText xml:space="preserve"> PAGEREF _Toc78529197 \h </w:instrText>
        </w:r>
        <w:r w:rsidR="005D509A">
          <w:rPr>
            <w:noProof/>
            <w:webHidden/>
          </w:rPr>
        </w:r>
        <w:r w:rsidR="005D509A">
          <w:rPr>
            <w:noProof/>
            <w:webHidden/>
          </w:rPr>
          <w:fldChar w:fldCharType="separate"/>
        </w:r>
        <w:r w:rsidR="000C4DBD">
          <w:rPr>
            <w:noProof/>
            <w:webHidden/>
          </w:rPr>
          <w:t>61</w:t>
        </w:r>
        <w:r w:rsidR="005D509A">
          <w:rPr>
            <w:noProof/>
            <w:webHidden/>
          </w:rPr>
          <w:fldChar w:fldCharType="end"/>
        </w:r>
      </w:hyperlink>
    </w:p>
    <w:p w14:paraId="27609E83" w14:textId="4BC38672" w:rsidR="005D509A" w:rsidRDefault="00BA3625">
      <w:pPr>
        <w:pStyle w:val="31"/>
        <w:tabs>
          <w:tab w:val="right" w:pos="9060"/>
        </w:tabs>
        <w:rPr>
          <w:rFonts w:eastAsiaTheme="minorEastAsia" w:cstheme="minorBidi"/>
          <w:noProof/>
          <w:sz w:val="21"/>
          <w:szCs w:val="22"/>
        </w:rPr>
      </w:pPr>
      <w:hyperlink w:anchor="_Toc78529198" w:history="1">
        <w:r w:rsidR="005D509A" w:rsidRPr="00FA17E1">
          <w:rPr>
            <w:rStyle w:val="a8"/>
            <w:b/>
            <w:noProof/>
          </w:rPr>
          <w:t>２．義務化対象手続き</w:t>
        </w:r>
        <w:r w:rsidR="005D509A">
          <w:rPr>
            <w:noProof/>
            <w:webHidden/>
          </w:rPr>
          <w:tab/>
        </w:r>
        <w:r w:rsidR="005D509A">
          <w:rPr>
            <w:noProof/>
            <w:webHidden/>
          </w:rPr>
          <w:fldChar w:fldCharType="begin"/>
        </w:r>
        <w:r w:rsidR="005D509A">
          <w:rPr>
            <w:noProof/>
            <w:webHidden/>
          </w:rPr>
          <w:instrText xml:space="preserve"> PAGEREF _Toc78529198 \h </w:instrText>
        </w:r>
        <w:r w:rsidR="005D509A">
          <w:rPr>
            <w:noProof/>
            <w:webHidden/>
          </w:rPr>
        </w:r>
        <w:r w:rsidR="005D509A">
          <w:rPr>
            <w:noProof/>
            <w:webHidden/>
          </w:rPr>
          <w:fldChar w:fldCharType="separate"/>
        </w:r>
        <w:r w:rsidR="000C4DBD">
          <w:rPr>
            <w:noProof/>
            <w:webHidden/>
          </w:rPr>
          <w:t>61</w:t>
        </w:r>
        <w:r w:rsidR="005D509A">
          <w:rPr>
            <w:noProof/>
            <w:webHidden/>
          </w:rPr>
          <w:fldChar w:fldCharType="end"/>
        </w:r>
      </w:hyperlink>
    </w:p>
    <w:p w14:paraId="40ADBD17" w14:textId="39C836EB" w:rsidR="005D509A" w:rsidRDefault="00BA3625">
      <w:pPr>
        <w:pStyle w:val="31"/>
        <w:tabs>
          <w:tab w:val="right" w:pos="9060"/>
        </w:tabs>
        <w:rPr>
          <w:rFonts w:eastAsiaTheme="minorEastAsia" w:cstheme="minorBidi"/>
          <w:noProof/>
          <w:sz w:val="21"/>
          <w:szCs w:val="22"/>
        </w:rPr>
      </w:pPr>
      <w:hyperlink w:anchor="_Toc78529199" w:history="1">
        <w:r w:rsidR="005D509A" w:rsidRPr="00FA17E1">
          <w:rPr>
            <w:rStyle w:val="a8"/>
            <w:b/>
            <w:noProof/>
          </w:rPr>
          <w:t>３．電子申請の方法</w:t>
        </w:r>
        <w:r w:rsidR="005D509A">
          <w:rPr>
            <w:noProof/>
            <w:webHidden/>
          </w:rPr>
          <w:tab/>
        </w:r>
        <w:r w:rsidR="005D509A">
          <w:rPr>
            <w:noProof/>
            <w:webHidden/>
          </w:rPr>
          <w:fldChar w:fldCharType="begin"/>
        </w:r>
        <w:r w:rsidR="005D509A">
          <w:rPr>
            <w:noProof/>
            <w:webHidden/>
          </w:rPr>
          <w:instrText xml:space="preserve"> PAGEREF _Toc78529199 \h </w:instrText>
        </w:r>
        <w:r w:rsidR="005D509A">
          <w:rPr>
            <w:noProof/>
            <w:webHidden/>
          </w:rPr>
        </w:r>
        <w:r w:rsidR="005D509A">
          <w:rPr>
            <w:noProof/>
            <w:webHidden/>
          </w:rPr>
          <w:fldChar w:fldCharType="separate"/>
        </w:r>
        <w:r w:rsidR="000C4DBD">
          <w:rPr>
            <w:noProof/>
            <w:webHidden/>
          </w:rPr>
          <w:t>61</w:t>
        </w:r>
        <w:r w:rsidR="005D509A">
          <w:rPr>
            <w:noProof/>
            <w:webHidden/>
          </w:rPr>
          <w:fldChar w:fldCharType="end"/>
        </w:r>
      </w:hyperlink>
    </w:p>
    <w:p w14:paraId="643BE95B" w14:textId="17B3EA30" w:rsidR="005D509A" w:rsidRDefault="00BA3625">
      <w:pPr>
        <w:pStyle w:val="11"/>
        <w:tabs>
          <w:tab w:val="right" w:pos="9060"/>
        </w:tabs>
        <w:rPr>
          <w:rFonts w:asciiTheme="minorHAnsi" w:eastAsiaTheme="minorEastAsia" w:hAnsiTheme="minorHAnsi" w:cstheme="minorBidi"/>
          <w:b w:val="0"/>
          <w:bCs w:val="0"/>
          <w:caps w:val="0"/>
          <w:noProof/>
          <w:sz w:val="21"/>
          <w:szCs w:val="22"/>
        </w:rPr>
      </w:pPr>
      <w:hyperlink w:anchor="_Toc78529200" w:history="1">
        <w:r w:rsidR="005D509A" w:rsidRPr="00FA17E1">
          <w:rPr>
            <w:rStyle w:val="a8"/>
            <w:rFonts w:ascii="ＭＳ ゴシック" w:eastAsia="ＭＳ ゴシック" w:hAnsi="ＭＳ ゴシック"/>
            <w:noProof/>
            <w14:shadow w14:blurRad="50800" w14:dist="38100" w14:dir="2700000" w14:sx="100000" w14:sy="100000" w14:kx="0" w14:ky="0" w14:algn="tl">
              <w14:srgbClr w14:val="000000">
                <w14:alpha w14:val="60000"/>
              </w14:srgbClr>
            </w14:shadow>
          </w:rPr>
          <w:t>給　付　編</w:t>
        </w:r>
        <w:r w:rsidR="005D509A">
          <w:rPr>
            <w:noProof/>
            <w:webHidden/>
          </w:rPr>
          <w:tab/>
        </w:r>
        <w:r w:rsidR="005D509A">
          <w:rPr>
            <w:noProof/>
            <w:webHidden/>
          </w:rPr>
          <w:fldChar w:fldCharType="begin"/>
        </w:r>
        <w:r w:rsidR="005D509A">
          <w:rPr>
            <w:noProof/>
            <w:webHidden/>
          </w:rPr>
          <w:instrText xml:space="preserve"> PAGEREF _Toc78529200 \h </w:instrText>
        </w:r>
        <w:r w:rsidR="005D509A">
          <w:rPr>
            <w:noProof/>
            <w:webHidden/>
          </w:rPr>
        </w:r>
        <w:r w:rsidR="005D509A">
          <w:rPr>
            <w:noProof/>
            <w:webHidden/>
          </w:rPr>
          <w:fldChar w:fldCharType="separate"/>
        </w:r>
        <w:r w:rsidR="000C4DBD">
          <w:rPr>
            <w:noProof/>
            <w:webHidden/>
          </w:rPr>
          <w:t>62</w:t>
        </w:r>
        <w:r w:rsidR="005D509A">
          <w:rPr>
            <w:noProof/>
            <w:webHidden/>
          </w:rPr>
          <w:fldChar w:fldCharType="end"/>
        </w:r>
      </w:hyperlink>
    </w:p>
    <w:p w14:paraId="69742544" w14:textId="6AFBB40A" w:rsidR="005D509A" w:rsidRDefault="00BA3625">
      <w:pPr>
        <w:pStyle w:val="21"/>
        <w:tabs>
          <w:tab w:val="right" w:pos="9060"/>
        </w:tabs>
        <w:rPr>
          <w:rFonts w:eastAsiaTheme="minorEastAsia" w:cstheme="minorBidi"/>
          <w:b w:val="0"/>
          <w:bCs w:val="0"/>
          <w:noProof/>
          <w:sz w:val="21"/>
          <w:szCs w:val="22"/>
        </w:rPr>
      </w:pPr>
      <w:hyperlink w:anchor="_Toc78529201" w:history="1">
        <w:r w:rsidR="005D509A" w:rsidRPr="00FA17E1">
          <w:rPr>
            <w:rStyle w:val="a8"/>
            <w:rFonts w:ascii="ＭＳ ゴシック" w:eastAsia="ＭＳ ゴシック" w:hAnsi="ＭＳ ゴシック"/>
            <w:noProof/>
          </w:rPr>
          <w:t>保険給付のあらまし</w:t>
        </w:r>
        <w:r w:rsidR="005D509A">
          <w:rPr>
            <w:noProof/>
            <w:webHidden/>
          </w:rPr>
          <w:tab/>
        </w:r>
        <w:r w:rsidR="005D509A">
          <w:rPr>
            <w:noProof/>
            <w:webHidden/>
          </w:rPr>
          <w:fldChar w:fldCharType="begin"/>
        </w:r>
        <w:r w:rsidR="005D509A">
          <w:rPr>
            <w:noProof/>
            <w:webHidden/>
          </w:rPr>
          <w:instrText xml:space="preserve"> PAGEREF _Toc78529201 \h </w:instrText>
        </w:r>
        <w:r w:rsidR="005D509A">
          <w:rPr>
            <w:noProof/>
            <w:webHidden/>
          </w:rPr>
        </w:r>
        <w:r w:rsidR="005D509A">
          <w:rPr>
            <w:noProof/>
            <w:webHidden/>
          </w:rPr>
          <w:fldChar w:fldCharType="separate"/>
        </w:r>
        <w:r w:rsidR="000C4DBD">
          <w:rPr>
            <w:noProof/>
            <w:webHidden/>
          </w:rPr>
          <w:t>63</w:t>
        </w:r>
        <w:r w:rsidR="005D509A">
          <w:rPr>
            <w:noProof/>
            <w:webHidden/>
          </w:rPr>
          <w:fldChar w:fldCharType="end"/>
        </w:r>
      </w:hyperlink>
    </w:p>
    <w:p w14:paraId="27C6A069" w14:textId="348D68F9" w:rsidR="005D509A" w:rsidRDefault="00BA3625">
      <w:pPr>
        <w:pStyle w:val="31"/>
        <w:tabs>
          <w:tab w:val="right" w:pos="9060"/>
        </w:tabs>
        <w:rPr>
          <w:rFonts w:eastAsiaTheme="minorEastAsia" w:cstheme="minorBidi"/>
          <w:noProof/>
          <w:sz w:val="21"/>
          <w:szCs w:val="22"/>
        </w:rPr>
      </w:pPr>
      <w:hyperlink w:anchor="_Toc78529202" w:history="1">
        <w:r w:rsidR="005D509A" w:rsidRPr="00FA17E1">
          <w:rPr>
            <w:rStyle w:val="a8"/>
            <w:b/>
            <w:noProof/>
          </w:rPr>
          <w:t>１．保険給付の種類と給付方法</w:t>
        </w:r>
        <w:r w:rsidR="005D509A">
          <w:rPr>
            <w:noProof/>
            <w:webHidden/>
          </w:rPr>
          <w:tab/>
        </w:r>
        <w:r w:rsidR="005D509A">
          <w:rPr>
            <w:noProof/>
            <w:webHidden/>
          </w:rPr>
          <w:fldChar w:fldCharType="begin"/>
        </w:r>
        <w:r w:rsidR="005D509A">
          <w:rPr>
            <w:noProof/>
            <w:webHidden/>
          </w:rPr>
          <w:instrText xml:space="preserve"> PAGEREF _Toc78529202 \h </w:instrText>
        </w:r>
        <w:r w:rsidR="005D509A">
          <w:rPr>
            <w:noProof/>
            <w:webHidden/>
          </w:rPr>
        </w:r>
        <w:r w:rsidR="005D509A">
          <w:rPr>
            <w:noProof/>
            <w:webHidden/>
          </w:rPr>
          <w:fldChar w:fldCharType="separate"/>
        </w:r>
        <w:r w:rsidR="000C4DBD">
          <w:rPr>
            <w:noProof/>
            <w:webHidden/>
          </w:rPr>
          <w:t>63</w:t>
        </w:r>
        <w:r w:rsidR="005D509A">
          <w:rPr>
            <w:noProof/>
            <w:webHidden/>
          </w:rPr>
          <w:fldChar w:fldCharType="end"/>
        </w:r>
      </w:hyperlink>
    </w:p>
    <w:p w14:paraId="0A04958B" w14:textId="308431F6" w:rsidR="005D509A" w:rsidRDefault="00BA3625">
      <w:pPr>
        <w:pStyle w:val="21"/>
        <w:tabs>
          <w:tab w:val="right" w:pos="9060"/>
        </w:tabs>
        <w:rPr>
          <w:rFonts w:eastAsiaTheme="minorEastAsia" w:cstheme="minorBidi"/>
          <w:b w:val="0"/>
          <w:bCs w:val="0"/>
          <w:noProof/>
          <w:sz w:val="21"/>
          <w:szCs w:val="22"/>
        </w:rPr>
      </w:pPr>
      <w:hyperlink w:anchor="_Toc78529203" w:history="1">
        <w:r w:rsidR="005D509A" w:rsidRPr="00FA17E1">
          <w:rPr>
            <w:rStyle w:val="a8"/>
            <w:rFonts w:ascii="ＭＳ ゴシック" w:eastAsia="ＭＳ ゴシック" w:hAnsi="ＭＳ ゴシック"/>
            <w:noProof/>
          </w:rPr>
          <w:t>医療費の給付</w:t>
        </w:r>
        <w:r w:rsidR="005D509A">
          <w:rPr>
            <w:noProof/>
            <w:webHidden/>
          </w:rPr>
          <w:tab/>
        </w:r>
        <w:r w:rsidR="005D509A">
          <w:rPr>
            <w:noProof/>
            <w:webHidden/>
          </w:rPr>
          <w:fldChar w:fldCharType="begin"/>
        </w:r>
        <w:r w:rsidR="005D509A">
          <w:rPr>
            <w:noProof/>
            <w:webHidden/>
          </w:rPr>
          <w:instrText xml:space="preserve"> PAGEREF _Toc78529203 \h </w:instrText>
        </w:r>
        <w:r w:rsidR="005D509A">
          <w:rPr>
            <w:noProof/>
            <w:webHidden/>
          </w:rPr>
        </w:r>
        <w:r w:rsidR="005D509A">
          <w:rPr>
            <w:noProof/>
            <w:webHidden/>
          </w:rPr>
          <w:fldChar w:fldCharType="separate"/>
        </w:r>
        <w:r w:rsidR="000C4DBD">
          <w:rPr>
            <w:noProof/>
            <w:webHidden/>
          </w:rPr>
          <w:t>64</w:t>
        </w:r>
        <w:r w:rsidR="005D509A">
          <w:rPr>
            <w:noProof/>
            <w:webHidden/>
          </w:rPr>
          <w:fldChar w:fldCharType="end"/>
        </w:r>
      </w:hyperlink>
    </w:p>
    <w:p w14:paraId="6CE9AE37" w14:textId="1BD59BF9" w:rsidR="005D509A" w:rsidRDefault="00BA3625">
      <w:pPr>
        <w:pStyle w:val="31"/>
        <w:tabs>
          <w:tab w:val="right" w:pos="9060"/>
        </w:tabs>
        <w:rPr>
          <w:rFonts w:eastAsiaTheme="minorEastAsia" w:cstheme="minorBidi"/>
          <w:noProof/>
          <w:sz w:val="21"/>
          <w:szCs w:val="22"/>
        </w:rPr>
      </w:pPr>
      <w:hyperlink w:anchor="_Toc78529204" w:history="1">
        <w:r w:rsidR="005D509A" w:rsidRPr="00FA17E1">
          <w:rPr>
            <w:rStyle w:val="a8"/>
            <w:b/>
            <w:noProof/>
          </w:rPr>
          <w:t>１．医療費の給付と自己負担等</w:t>
        </w:r>
        <w:r w:rsidR="005D509A">
          <w:rPr>
            <w:noProof/>
            <w:webHidden/>
          </w:rPr>
          <w:tab/>
        </w:r>
        <w:r w:rsidR="005D509A">
          <w:rPr>
            <w:noProof/>
            <w:webHidden/>
          </w:rPr>
          <w:fldChar w:fldCharType="begin"/>
        </w:r>
        <w:r w:rsidR="005D509A">
          <w:rPr>
            <w:noProof/>
            <w:webHidden/>
          </w:rPr>
          <w:instrText xml:space="preserve"> PAGEREF _Toc78529204 \h </w:instrText>
        </w:r>
        <w:r w:rsidR="005D509A">
          <w:rPr>
            <w:noProof/>
            <w:webHidden/>
          </w:rPr>
        </w:r>
        <w:r w:rsidR="005D509A">
          <w:rPr>
            <w:noProof/>
            <w:webHidden/>
          </w:rPr>
          <w:fldChar w:fldCharType="separate"/>
        </w:r>
        <w:r w:rsidR="000C4DBD">
          <w:rPr>
            <w:noProof/>
            <w:webHidden/>
          </w:rPr>
          <w:t>64</w:t>
        </w:r>
        <w:r w:rsidR="005D509A">
          <w:rPr>
            <w:noProof/>
            <w:webHidden/>
          </w:rPr>
          <w:fldChar w:fldCharType="end"/>
        </w:r>
      </w:hyperlink>
    </w:p>
    <w:p w14:paraId="5BCD6113" w14:textId="1CF900BB" w:rsidR="005D509A" w:rsidRDefault="00BA3625">
      <w:pPr>
        <w:pStyle w:val="31"/>
        <w:tabs>
          <w:tab w:val="right" w:pos="9060"/>
        </w:tabs>
        <w:rPr>
          <w:rFonts w:eastAsiaTheme="minorEastAsia" w:cstheme="minorBidi"/>
          <w:noProof/>
          <w:sz w:val="21"/>
          <w:szCs w:val="22"/>
        </w:rPr>
      </w:pPr>
      <w:hyperlink w:anchor="_Toc78529205" w:history="1">
        <w:r w:rsidR="005D509A" w:rsidRPr="00FA17E1">
          <w:rPr>
            <w:rStyle w:val="a8"/>
            <w:b/>
            <w:noProof/>
          </w:rPr>
          <w:t>２．自己負担の割合</w:t>
        </w:r>
        <w:r w:rsidR="005D509A">
          <w:rPr>
            <w:noProof/>
            <w:webHidden/>
          </w:rPr>
          <w:tab/>
        </w:r>
        <w:r w:rsidR="005D509A">
          <w:rPr>
            <w:noProof/>
            <w:webHidden/>
          </w:rPr>
          <w:fldChar w:fldCharType="begin"/>
        </w:r>
        <w:r w:rsidR="005D509A">
          <w:rPr>
            <w:noProof/>
            <w:webHidden/>
          </w:rPr>
          <w:instrText xml:space="preserve"> PAGEREF _Toc78529205 \h </w:instrText>
        </w:r>
        <w:r w:rsidR="005D509A">
          <w:rPr>
            <w:noProof/>
            <w:webHidden/>
          </w:rPr>
        </w:r>
        <w:r w:rsidR="005D509A">
          <w:rPr>
            <w:noProof/>
            <w:webHidden/>
          </w:rPr>
          <w:fldChar w:fldCharType="separate"/>
        </w:r>
        <w:r w:rsidR="000C4DBD">
          <w:rPr>
            <w:noProof/>
            <w:webHidden/>
          </w:rPr>
          <w:t>64</w:t>
        </w:r>
        <w:r w:rsidR="005D509A">
          <w:rPr>
            <w:noProof/>
            <w:webHidden/>
          </w:rPr>
          <w:fldChar w:fldCharType="end"/>
        </w:r>
      </w:hyperlink>
    </w:p>
    <w:p w14:paraId="711201B9" w14:textId="1A1AF498" w:rsidR="005D509A" w:rsidRDefault="00BA3625">
      <w:pPr>
        <w:pStyle w:val="31"/>
        <w:tabs>
          <w:tab w:val="right" w:pos="9060"/>
        </w:tabs>
        <w:rPr>
          <w:rFonts w:eastAsiaTheme="minorEastAsia" w:cstheme="minorBidi"/>
          <w:noProof/>
          <w:sz w:val="21"/>
          <w:szCs w:val="22"/>
        </w:rPr>
      </w:pPr>
      <w:hyperlink w:anchor="_Toc78529206" w:history="1">
        <w:r w:rsidR="005D509A" w:rsidRPr="00FA17E1">
          <w:rPr>
            <w:rStyle w:val="a8"/>
            <w:b/>
            <w:noProof/>
          </w:rPr>
          <w:t>３．自己負担限度額</w:t>
        </w:r>
        <w:r w:rsidR="005D509A">
          <w:rPr>
            <w:noProof/>
            <w:webHidden/>
          </w:rPr>
          <w:tab/>
        </w:r>
        <w:r w:rsidR="005D509A">
          <w:rPr>
            <w:noProof/>
            <w:webHidden/>
          </w:rPr>
          <w:fldChar w:fldCharType="begin"/>
        </w:r>
        <w:r w:rsidR="005D509A">
          <w:rPr>
            <w:noProof/>
            <w:webHidden/>
          </w:rPr>
          <w:instrText xml:space="preserve"> PAGEREF _Toc78529206 \h </w:instrText>
        </w:r>
        <w:r w:rsidR="005D509A">
          <w:rPr>
            <w:noProof/>
            <w:webHidden/>
          </w:rPr>
        </w:r>
        <w:r w:rsidR="005D509A">
          <w:rPr>
            <w:noProof/>
            <w:webHidden/>
          </w:rPr>
          <w:fldChar w:fldCharType="separate"/>
        </w:r>
        <w:r w:rsidR="000C4DBD">
          <w:rPr>
            <w:noProof/>
            <w:webHidden/>
          </w:rPr>
          <w:t>65</w:t>
        </w:r>
        <w:r w:rsidR="005D509A">
          <w:rPr>
            <w:noProof/>
            <w:webHidden/>
          </w:rPr>
          <w:fldChar w:fldCharType="end"/>
        </w:r>
      </w:hyperlink>
    </w:p>
    <w:p w14:paraId="5AD8FEA8" w14:textId="2D7158F5" w:rsidR="005D509A" w:rsidRDefault="00BA3625">
      <w:pPr>
        <w:pStyle w:val="31"/>
        <w:tabs>
          <w:tab w:val="right" w:pos="9060"/>
        </w:tabs>
        <w:rPr>
          <w:rFonts w:eastAsiaTheme="minorEastAsia" w:cstheme="minorBidi"/>
          <w:noProof/>
          <w:sz w:val="21"/>
          <w:szCs w:val="22"/>
        </w:rPr>
      </w:pPr>
      <w:hyperlink w:anchor="_Toc78529207" w:history="1">
        <w:r w:rsidR="005D509A" w:rsidRPr="00FA17E1">
          <w:rPr>
            <w:rStyle w:val="a8"/>
            <w:b/>
            <w:noProof/>
          </w:rPr>
          <w:t>４．一部負担還元金（本人）、家族療養付加金（家族）</w:t>
        </w:r>
        <w:r w:rsidR="005D509A">
          <w:rPr>
            <w:noProof/>
            <w:webHidden/>
          </w:rPr>
          <w:tab/>
        </w:r>
        <w:r w:rsidR="005D509A">
          <w:rPr>
            <w:noProof/>
            <w:webHidden/>
          </w:rPr>
          <w:fldChar w:fldCharType="begin"/>
        </w:r>
        <w:r w:rsidR="005D509A">
          <w:rPr>
            <w:noProof/>
            <w:webHidden/>
          </w:rPr>
          <w:instrText xml:space="preserve"> PAGEREF _Toc78529207 \h </w:instrText>
        </w:r>
        <w:r w:rsidR="005D509A">
          <w:rPr>
            <w:noProof/>
            <w:webHidden/>
          </w:rPr>
        </w:r>
        <w:r w:rsidR="005D509A">
          <w:rPr>
            <w:noProof/>
            <w:webHidden/>
          </w:rPr>
          <w:fldChar w:fldCharType="separate"/>
        </w:r>
        <w:r w:rsidR="000C4DBD">
          <w:rPr>
            <w:noProof/>
            <w:webHidden/>
          </w:rPr>
          <w:t>65</w:t>
        </w:r>
        <w:r w:rsidR="005D509A">
          <w:rPr>
            <w:noProof/>
            <w:webHidden/>
          </w:rPr>
          <w:fldChar w:fldCharType="end"/>
        </w:r>
      </w:hyperlink>
    </w:p>
    <w:p w14:paraId="51AE54F6" w14:textId="58D876EB" w:rsidR="005D509A" w:rsidRDefault="00BA3625">
      <w:pPr>
        <w:pStyle w:val="31"/>
        <w:tabs>
          <w:tab w:val="right" w:pos="9060"/>
        </w:tabs>
        <w:rPr>
          <w:rFonts w:eastAsiaTheme="minorEastAsia" w:cstheme="minorBidi"/>
          <w:noProof/>
          <w:sz w:val="21"/>
          <w:szCs w:val="22"/>
        </w:rPr>
      </w:pPr>
      <w:hyperlink w:anchor="_Toc78529208" w:history="1">
        <w:r w:rsidR="005D509A" w:rsidRPr="00FA17E1">
          <w:rPr>
            <w:rStyle w:val="a8"/>
            <w:b/>
            <w:noProof/>
          </w:rPr>
          <w:t>５．入院時食事療養費（</w:t>
        </w:r>
        <w:r w:rsidR="005D509A" w:rsidRPr="00FA17E1">
          <w:rPr>
            <w:rStyle w:val="a8"/>
            <w:b/>
            <w:noProof/>
          </w:rPr>
          <w:t>70</w:t>
        </w:r>
        <w:r w:rsidR="005D509A" w:rsidRPr="00FA17E1">
          <w:rPr>
            <w:rStyle w:val="a8"/>
            <w:b/>
            <w:noProof/>
          </w:rPr>
          <w:t>歳未満）</w:t>
        </w:r>
        <w:r w:rsidR="005D509A">
          <w:rPr>
            <w:noProof/>
            <w:webHidden/>
          </w:rPr>
          <w:tab/>
        </w:r>
        <w:r w:rsidR="005D509A">
          <w:rPr>
            <w:noProof/>
            <w:webHidden/>
          </w:rPr>
          <w:fldChar w:fldCharType="begin"/>
        </w:r>
        <w:r w:rsidR="005D509A">
          <w:rPr>
            <w:noProof/>
            <w:webHidden/>
          </w:rPr>
          <w:instrText xml:space="preserve"> PAGEREF _Toc78529208 \h </w:instrText>
        </w:r>
        <w:r w:rsidR="005D509A">
          <w:rPr>
            <w:noProof/>
            <w:webHidden/>
          </w:rPr>
        </w:r>
        <w:r w:rsidR="005D509A">
          <w:rPr>
            <w:noProof/>
            <w:webHidden/>
          </w:rPr>
          <w:fldChar w:fldCharType="separate"/>
        </w:r>
        <w:r w:rsidR="000C4DBD">
          <w:rPr>
            <w:noProof/>
            <w:webHidden/>
          </w:rPr>
          <w:t>65</w:t>
        </w:r>
        <w:r w:rsidR="005D509A">
          <w:rPr>
            <w:noProof/>
            <w:webHidden/>
          </w:rPr>
          <w:fldChar w:fldCharType="end"/>
        </w:r>
      </w:hyperlink>
    </w:p>
    <w:p w14:paraId="27FE4AB8" w14:textId="3C541790" w:rsidR="005D509A" w:rsidRDefault="00BA3625">
      <w:pPr>
        <w:pStyle w:val="31"/>
        <w:tabs>
          <w:tab w:val="right" w:pos="9060"/>
        </w:tabs>
        <w:rPr>
          <w:rFonts w:eastAsiaTheme="minorEastAsia" w:cstheme="minorBidi"/>
          <w:noProof/>
          <w:sz w:val="21"/>
          <w:szCs w:val="22"/>
        </w:rPr>
      </w:pPr>
      <w:hyperlink w:anchor="_Toc78529209" w:history="1">
        <w:r w:rsidR="005D509A" w:rsidRPr="00FA17E1">
          <w:rPr>
            <w:rStyle w:val="a8"/>
            <w:b/>
            <w:noProof/>
          </w:rPr>
          <w:t>６．入院時生活療養費（</w:t>
        </w:r>
        <w:r w:rsidR="005D509A" w:rsidRPr="00FA17E1">
          <w:rPr>
            <w:rStyle w:val="a8"/>
            <w:b/>
            <w:noProof/>
          </w:rPr>
          <w:t>65</w:t>
        </w:r>
        <w:r w:rsidR="005D509A" w:rsidRPr="00FA17E1">
          <w:rPr>
            <w:rStyle w:val="a8"/>
            <w:b/>
            <w:noProof/>
          </w:rPr>
          <w:t>歳以上）</w:t>
        </w:r>
        <w:r w:rsidR="005D509A">
          <w:rPr>
            <w:noProof/>
            <w:webHidden/>
          </w:rPr>
          <w:tab/>
        </w:r>
        <w:r w:rsidR="005D509A">
          <w:rPr>
            <w:noProof/>
            <w:webHidden/>
          </w:rPr>
          <w:fldChar w:fldCharType="begin"/>
        </w:r>
        <w:r w:rsidR="005D509A">
          <w:rPr>
            <w:noProof/>
            <w:webHidden/>
          </w:rPr>
          <w:instrText xml:space="preserve"> PAGEREF _Toc78529209 \h </w:instrText>
        </w:r>
        <w:r w:rsidR="005D509A">
          <w:rPr>
            <w:noProof/>
            <w:webHidden/>
          </w:rPr>
        </w:r>
        <w:r w:rsidR="005D509A">
          <w:rPr>
            <w:noProof/>
            <w:webHidden/>
          </w:rPr>
          <w:fldChar w:fldCharType="separate"/>
        </w:r>
        <w:r w:rsidR="000C4DBD">
          <w:rPr>
            <w:noProof/>
            <w:webHidden/>
          </w:rPr>
          <w:t>65</w:t>
        </w:r>
        <w:r w:rsidR="005D509A">
          <w:rPr>
            <w:noProof/>
            <w:webHidden/>
          </w:rPr>
          <w:fldChar w:fldCharType="end"/>
        </w:r>
      </w:hyperlink>
    </w:p>
    <w:p w14:paraId="61853727" w14:textId="2BED113E" w:rsidR="005D509A" w:rsidRDefault="00BA3625">
      <w:pPr>
        <w:pStyle w:val="21"/>
        <w:tabs>
          <w:tab w:val="right" w:pos="9060"/>
        </w:tabs>
        <w:rPr>
          <w:rFonts w:eastAsiaTheme="minorEastAsia" w:cstheme="minorBidi"/>
          <w:b w:val="0"/>
          <w:bCs w:val="0"/>
          <w:noProof/>
          <w:sz w:val="21"/>
          <w:szCs w:val="22"/>
        </w:rPr>
      </w:pPr>
      <w:hyperlink w:anchor="_Toc78529210" w:history="1">
        <w:r w:rsidR="005D509A" w:rsidRPr="00FA17E1">
          <w:rPr>
            <w:rStyle w:val="a8"/>
            <w:rFonts w:ascii="ＭＳ ゴシック" w:eastAsia="ＭＳ ゴシック" w:hAnsi="ＭＳ ゴシック"/>
            <w:noProof/>
          </w:rPr>
          <w:t>療養の給付（保険診療）</w:t>
        </w:r>
        <w:r w:rsidR="005D509A">
          <w:rPr>
            <w:noProof/>
            <w:webHidden/>
          </w:rPr>
          <w:tab/>
        </w:r>
        <w:r w:rsidR="005D509A">
          <w:rPr>
            <w:noProof/>
            <w:webHidden/>
          </w:rPr>
          <w:fldChar w:fldCharType="begin"/>
        </w:r>
        <w:r w:rsidR="005D509A">
          <w:rPr>
            <w:noProof/>
            <w:webHidden/>
          </w:rPr>
          <w:instrText xml:space="preserve"> PAGEREF _Toc78529210 \h </w:instrText>
        </w:r>
        <w:r w:rsidR="005D509A">
          <w:rPr>
            <w:noProof/>
            <w:webHidden/>
          </w:rPr>
        </w:r>
        <w:r w:rsidR="005D509A">
          <w:rPr>
            <w:noProof/>
            <w:webHidden/>
          </w:rPr>
          <w:fldChar w:fldCharType="separate"/>
        </w:r>
        <w:r w:rsidR="000C4DBD">
          <w:rPr>
            <w:noProof/>
            <w:webHidden/>
          </w:rPr>
          <w:t>66</w:t>
        </w:r>
        <w:r w:rsidR="005D509A">
          <w:rPr>
            <w:noProof/>
            <w:webHidden/>
          </w:rPr>
          <w:fldChar w:fldCharType="end"/>
        </w:r>
      </w:hyperlink>
    </w:p>
    <w:p w14:paraId="4EA1C9DB" w14:textId="6AA956ED" w:rsidR="005D509A" w:rsidRDefault="00BA3625">
      <w:pPr>
        <w:pStyle w:val="31"/>
        <w:tabs>
          <w:tab w:val="right" w:pos="9060"/>
        </w:tabs>
        <w:rPr>
          <w:rFonts w:eastAsiaTheme="minorEastAsia" w:cstheme="minorBidi"/>
          <w:noProof/>
          <w:sz w:val="21"/>
          <w:szCs w:val="22"/>
        </w:rPr>
      </w:pPr>
      <w:hyperlink w:anchor="_Toc78529211" w:history="1">
        <w:r w:rsidR="005D509A" w:rsidRPr="00FA17E1">
          <w:rPr>
            <w:rStyle w:val="a8"/>
            <w:b/>
            <w:noProof/>
          </w:rPr>
          <w:t>１．給付の対象となるもの</w:t>
        </w:r>
        <w:r w:rsidR="005D509A">
          <w:rPr>
            <w:noProof/>
            <w:webHidden/>
          </w:rPr>
          <w:tab/>
        </w:r>
        <w:r w:rsidR="005D509A">
          <w:rPr>
            <w:noProof/>
            <w:webHidden/>
          </w:rPr>
          <w:fldChar w:fldCharType="begin"/>
        </w:r>
        <w:r w:rsidR="005D509A">
          <w:rPr>
            <w:noProof/>
            <w:webHidden/>
          </w:rPr>
          <w:instrText xml:space="preserve"> PAGEREF _Toc78529211 \h </w:instrText>
        </w:r>
        <w:r w:rsidR="005D509A">
          <w:rPr>
            <w:noProof/>
            <w:webHidden/>
          </w:rPr>
        </w:r>
        <w:r w:rsidR="005D509A">
          <w:rPr>
            <w:noProof/>
            <w:webHidden/>
          </w:rPr>
          <w:fldChar w:fldCharType="separate"/>
        </w:r>
        <w:r w:rsidR="000C4DBD">
          <w:rPr>
            <w:noProof/>
            <w:webHidden/>
          </w:rPr>
          <w:t>66</w:t>
        </w:r>
        <w:r w:rsidR="005D509A">
          <w:rPr>
            <w:noProof/>
            <w:webHidden/>
          </w:rPr>
          <w:fldChar w:fldCharType="end"/>
        </w:r>
      </w:hyperlink>
    </w:p>
    <w:p w14:paraId="2FC9A59C" w14:textId="197E5B48" w:rsidR="005D509A" w:rsidRDefault="00BA3625">
      <w:pPr>
        <w:pStyle w:val="31"/>
        <w:tabs>
          <w:tab w:val="right" w:pos="9060"/>
        </w:tabs>
        <w:rPr>
          <w:rFonts w:eastAsiaTheme="minorEastAsia" w:cstheme="minorBidi"/>
          <w:noProof/>
          <w:sz w:val="21"/>
          <w:szCs w:val="22"/>
        </w:rPr>
      </w:pPr>
      <w:hyperlink w:anchor="_Toc78529212" w:history="1">
        <w:r w:rsidR="005D509A" w:rsidRPr="00FA17E1">
          <w:rPr>
            <w:rStyle w:val="a8"/>
            <w:b/>
            <w:noProof/>
          </w:rPr>
          <w:t>２．給付の対象とならないもの</w:t>
        </w:r>
        <w:r w:rsidR="005D509A">
          <w:rPr>
            <w:noProof/>
            <w:webHidden/>
          </w:rPr>
          <w:tab/>
        </w:r>
        <w:r w:rsidR="005D509A">
          <w:rPr>
            <w:noProof/>
            <w:webHidden/>
          </w:rPr>
          <w:fldChar w:fldCharType="begin"/>
        </w:r>
        <w:r w:rsidR="005D509A">
          <w:rPr>
            <w:noProof/>
            <w:webHidden/>
          </w:rPr>
          <w:instrText xml:space="preserve"> PAGEREF _Toc78529212 \h </w:instrText>
        </w:r>
        <w:r w:rsidR="005D509A">
          <w:rPr>
            <w:noProof/>
            <w:webHidden/>
          </w:rPr>
        </w:r>
        <w:r w:rsidR="005D509A">
          <w:rPr>
            <w:noProof/>
            <w:webHidden/>
          </w:rPr>
          <w:fldChar w:fldCharType="separate"/>
        </w:r>
        <w:r w:rsidR="000C4DBD">
          <w:rPr>
            <w:noProof/>
            <w:webHidden/>
          </w:rPr>
          <w:t>66</w:t>
        </w:r>
        <w:r w:rsidR="005D509A">
          <w:rPr>
            <w:noProof/>
            <w:webHidden/>
          </w:rPr>
          <w:fldChar w:fldCharType="end"/>
        </w:r>
      </w:hyperlink>
    </w:p>
    <w:p w14:paraId="65E31D59" w14:textId="230FE3F9" w:rsidR="005D509A" w:rsidRDefault="00BA3625">
      <w:pPr>
        <w:pStyle w:val="21"/>
        <w:tabs>
          <w:tab w:val="right" w:pos="9060"/>
        </w:tabs>
        <w:rPr>
          <w:rFonts w:eastAsiaTheme="minorEastAsia" w:cstheme="minorBidi"/>
          <w:b w:val="0"/>
          <w:bCs w:val="0"/>
          <w:noProof/>
          <w:sz w:val="21"/>
          <w:szCs w:val="22"/>
        </w:rPr>
      </w:pPr>
      <w:hyperlink w:anchor="_Toc78529213" w:history="1">
        <w:r w:rsidR="005D509A" w:rsidRPr="00FA17E1">
          <w:rPr>
            <w:rStyle w:val="a8"/>
            <w:rFonts w:ascii="ＭＳ ゴシック" w:eastAsia="ＭＳ ゴシック" w:hAnsi="ＭＳ ゴシック"/>
            <w:noProof/>
          </w:rPr>
          <w:t>保険給付についての調査</w:t>
        </w:r>
        <w:r w:rsidR="005D509A">
          <w:rPr>
            <w:noProof/>
            <w:webHidden/>
          </w:rPr>
          <w:tab/>
        </w:r>
        <w:r w:rsidR="005D509A">
          <w:rPr>
            <w:noProof/>
            <w:webHidden/>
          </w:rPr>
          <w:fldChar w:fldCharType="begin"/>
        </w:r>
        <w:r w:rsidR="005D509A">
          <w:rPr>
            <w:noProof/>
            <w:webHidden/>
          </w:rPr>
          <w:instrText xml:space="preserve"> PAGEREF _Toc78529213 \h </w:instrText>
        </w:r>
        <w:r w:rsidR="005D509A">
          <w:rPr>
            <w:noProof/>
            <w:webHidden/>
          </w:rPr>
        </w:r>
        <w:r w:rsidR="005D509A">
          <w:rPr>
            <w:noProof/>
            <w:webHidden/>
          </w:rPr>
          <w:fldChar w:fldCharType="separate"/>
        </w:r>
        <w:r w:rsidR="000C4DBD">
          <w:rPr>
            <w:noProof/>
            <w:webHidden/>
          </w:rPr>
          <w:t>67</w:t>
        </w:r>
        <w:r w:rsidR="005D509A">
          <w:rPr>
            <w:noProof/>
            <w:webHidden/>
          </w:rPr>
          <w:fldChar w:fldCharType="end"/>
        </w:r>
      </w:hyperlink>
    </w:p>
    <w:p w14:paraId="54E9CAB4" w14:textId="093CA4B9" w:rsidR="005D509A" w:rsidRDefault="00BA3625">
      <w:pPr>
        <w:pStyle w:val="31"/>
        <w:tabs>
          <w:tab w:val="right" w:pos="9060"/>
        </w:tabs>
        <w:rPr>
          <w:rFonts w:eastAsiaTheme="minorEastAsia" w:cstheme="minorBidi"/>
          <w:noProof/>
          <w:sz w:val="21"/>
          <w:szCs w:val="22"/>
        </w:rPr>
      </w:pPr>
      <w:hyperlink w:anchor="_Toc78529214" w:history="1">
        <w:r w:rsidR="005D509A" w:rsidRPr="00FA17E1">
          <w:rPr>
            <w:rStyle w:val="a8"/>
            <w:b/>
            <w:noProof/>
          </w:rPr>
          <w:t>１．調査表の種類</w:t>
        </w:r>
        <w:r w:rsidR="005D509A">
          <w:rPr>
            <w:noProof/>
            <w:webHidden/>
          </w:rPr>
          <w:tab/>
        </w:r>
        <w:r w:rsidR="005D509A">
          <w:rPr>
            <w:noProof/>
            <w:webHidden/>
          </w:rPr>
          <w:fldChar w:fldCharType="begin"/>
        </w:r>
        <w:r w:rsidR="005D509A">
          <w:rPr>
            <w:noProof/>
            <w:webHidden/>
          </w:rPr>
          <w:instrText xml:space="preserve"> PAGEREF _Toc78529214 \h </w:instrText>
        </w:r>
        <w:r w:rsidR="005D509A">
          <w:rPr>
            <w:noProof/>
            <w:webHidden/>
          </w:rPr>
        </w:r>
        <w:r w:rsidR="005D509A">
          <w:rPr>
            <w:noProof/>
            <w:webHidden/>
          </w:rPr>
          <w:fldChar w:fldCharType="separate"/>
        </w:r>
        <w:r w:rsidR="000C4DBD">
          <w:rPr>
            <w:noProof/>
            <w:webHidden/>
          </w:rPr>
          <w:t>67</w:t>
        </w:r>
        <w:r w:rsidR="005D509A">
          <w:rPr>
            <w:noProof/>
            <w:webHidden/>
          </w:rPr>
          <w:fldChar w:fldCharType="end"/>
        </w:r>
      </w:hyperlink>
    </w:p>
    <w:p w14:paraId="28124065" w14:textId="59E29301" w:rsidR="005D509A" w:rsidRDefault="00BA3625">
      <w:pPr>
        <w:pStyle w:val="21"/>
        <w:tabs>
          <w:tab w:val="right" w:pos="9060"/>
        </w:tabs>
        <w:rPr>
          <w:rFonts w:eastAsiaTheme="minorEastAsia" w:cstheme="minorBidi"/>
          <w:b w:val="0"/>
          <w:bCs w:val="0"/>
          <w:noProof/>
          <w:sz w:val="21"/>
          <w:szCs w:val="22"/>
        </w:rPr>
      </w:pPr>
      <w:hyperlink w:anchor="_Toc78529215" w:history="1">
        <w:r w:rsidR="005D509A" w:rsidRPr="00FA17E1">
          <w:rPr>
            <w:rStyle w:val="a8"/>
            <w:rFonts w:ascii="ＭＳ ゴシック" w:eastAsia="ＭＳ ゴシック" w:hAnsi="ＭＳ ゴシック"/>
            <w:noProof/>
          </w:rPr>
          <w:t>療養費、第二家族療養費</w:t>
        </w:r>
        <w:r w:rsidR="005D509A">
          <w:rPr>
            <w:noProof/>
            <w:webHidden/>
          </w:rPr>
          <w:tab/>
        </w:r>
        <w:r w:rsidR="005D509A">
          <w:rPr>
            <w:noProof/>
            <w:webHidden/>
          </w:rPr>
          <w:fldChar w:fldCharType="begin"/>
        </w:r>
        <w:r w:rsidR="005D509A">
          <w:rPr>
            <w:noProof/>
            <w:webHidden/>
          </w:rPr>
          <w:instrText xml:space="preserve"> PAGEREF _Toc78529215 \h </w:instrText>
        </w:r>
        <w:r w:rsidR="005D509A">
          <w:rPr>
            <w:noProof/>
            <w:webHidden/>
          </w:rPr>
        </w:r>
        <w:r w:rsidR="005D509A">
          <w:rPr>
            <w:noProof/>
            <w:webHidden/>
          </w:rPr>
          <w:fldChar w:fldCharType="separate"/>
        </w:r>
        <w:r w:rsidR="000C4DBD">
          <w:rPr>
            <w:noProof/>
            <w:webHidden/>
          </w:rPr>
          <w:t>68</w:t>
        </w:r>
        <w:r w:rsidR="005D509A">
          <w:rPr>
            <w:noProof/>
            <w:webHidden/>
          </w:rPr>
          <w:fldChar w:fldCharType="end"/>
        </w:r>
      </w:hyperlink>
    </w:p>
    <w:p w14:paraId="5F3D36D6" w14:textId="65BDEA97" w:rsidR="005D509A" w:rsidRDefault="00BA3625">
      <w:pPr>
        <w:pStyle w:val="31"/>
        <w:tabs>
          <w:tab w:val="right" w:pos="9060"/>
        </w:tabs>
        <w:rPr>
          <w:rFonts w:eastAsiaTheme="minorEastAsia" w:cstheme="minorBidi"/>
          <w:noProof/>
          <w:sz w:val="21"/>
          <w:szCs w:val="22"/>
        </w:rPr>
      </w:pPr>
      <w:hyperlink w:anchor="_Toc78529216" w:history="1">
        <w:r w:rsidR="005D509A" w:rsidRPr="00FA17E1">
          <w:rPr>
            <w:rStyle w:val="a8"/>
            <w:b/>
            <w:noProof/>
          </w:rPr>
          <w:t>１．療養費の支給</w:t>
        </w:r>
        <w:r w:rsidR="005D509A">
          <w:rPr>
            <w:noProof/>
            <w:webHidden/>
          </w:rPr>
          <w:tab/>
        </w:r>
        <w:r w:rsidR="005D509A">
          <w:rPr>
            <w:noProof/>
            <w:webHidden/>
          </w:rPr>
          <w:fldChar w:fldCharType="begin"/>
        </w:r>
        <w:r w:rsidR="005D509A">
          <w:rPr>
            <w:noProof/>
            <w:webHidden/>
          </w:rPr>
          <w:instrText xml:space="preserve"> PAGEREF _Toc78529216 \h </w:instrText>
        </w:r>
        <w:r w:rsidR="005D509A">
          <w:rPr>
            <w:noProof/>
            <w:webHidden/>
          </w:rPr>
        </w:r>
        <w:r w:rsidR="005D509A">
          <w:rPr>
            <w:noProof/>
            <w:webHidden/>
          </w:rPr>
          <w:fldChar w:fldCharType="separate"/>
        </w:r>
        <w:r w:rsidR="000C4DBD">
          <w:rPr>
            <w:noProof/>
            <w:webHidden/>
          </w:rPr>
          <w:t>68</w:t>
        </w:r>
        <w:r w:rsidR="005D509A">
          <w:rPr>
            <w:noProof/>
            <w:webHidden/>
          </w:rPr>
          <w:fldChar w:fldCharType="end"/>
        </w:r>
      </w:hyperlink>
    </w:p>
    <w:p w14:paraId="4A6D88E8" w14:textId="6E580D08" w:rsidR="005D509A" w:rsidRDefault="00BA3625">
      <w:pPr>
        <w:pStyle w:val="41"/>
        <w:tabs>
          <w:tab w:val="right" w:pos="9060"/>
        </w:tabs>
        <w:rPr>
          <w:rFonts w:eastAsiaTheme="minorEastAsia" w:cstheme="minorBidi"/>
          <w:noProof/>
          <w:sz w:val="21"/>
          <w:szCs w:val="22"/>
        </w:rPr>
      </w:pPr>
      <w:hyperlink w:anchor="_Toc78529217" w:history="1">
        <w:r w:rsidR="005D509A" w:rsidRPr="00FA17E1">
          <w:rPr>
            <w:rStyle w:val="a8"/>
            <w:rFonts w:ascii="ＭＳ ゴシック" w:eastAsia="ＭＳ ゴシック" w:hAnsi="ＭＳ ゴシック"/>
            <w:noProof/>
          </w:rPr>
          <w:t>（１）支給条件</w:t>
        </w:r>
        <w:r w:rsidR="005D509A">
          <w:rPr>
            <w:noProof/>
            <w:webHidden/>
          </w:rPr>
          <w:tab/>
        </w:r>
        <w:r w:rsidR="005D509A">
          <w:rPr>
            <w:noProof/>
            <w:webHidden/>
          </w:rPr>
          <w:fldChar w:fldCharType="begin"/>
        </w:r>
        <w:r w:rsidR="005D509A">
          <w:rPr>
            <w:noProof/>
            <w:webHidden/>
          </w:rPr>
          <w:instrText xml:space="preserve"> PAGEREF _Toc78529217 \h </w:instrText>
        </w:r>
        <w:r w:rsidR="005D509A">
          <w:rPr>
            <w:noProof/>
            <w:webHidden/>
          </w:rPr>
        </w:r>
        <w:r w:rsidR="005D509A">
          <w:rPr>
            <w:noProof/>
            <w:webHidden/>
          </w:rPr>
          <w:fldChar w:fldCharType="separate"/>
        </w:r>
        <w:r w:rsidR="000C4DBD">
          <w:rPr>
            <w:noProof/>
            <w:webHidden/>
          </w:rPr>
          <w:t>68</w:t>
        </w:r>
        <w:r w:rsidR="005D509A">
          <w:rPr>
            <w:noProof/>
            <w:webHidden/>
          </w:rPr>
          <w:fldChar w:fldCharType="end"/>
        </w:r>
      </w:hyperlink>
    </w:p>
    <w:p w14:paraId="672A0BF6" w14:textId="62EE3B43" w:rsidR="005D509A" w:rsidRDefault="00BA3625">
      <w:pPr>
        <w:pStyle w:val="41"/>
        <w:tabs>
          <w:tab w:val="right" w:pos="9060"/>
        </w:tabs>
        <w:rPr>
          <w:rFonts w:eastAsiaTheme="minorEastAsia" w:cstheme="minorBidi"/>
          <w:noProof/>
          <w:sz w:val="21"/>
          <w:szCs w:val="22"/>
        </w:rPr>
      </w:pPr>
      <w:hyperlink w:anchor="_Toc78529218" w:history="1">
        <w:r w:rsidR="005D509A" w:rsidRPr="00FA17E1">
          <w:rPr>
            <w:rStyle w:val="a8"/>
            <w:rFonts w:ascii="ＭＳ ゴシック" w:eastAsia="ＭＳ ゴシック" w:hAnsi="ＭＳ ゴシック"/>
            <w:noProof/>
          </w:rPr>
          <w:t>（２）支給額</w:t>
        </w:r>
        <w:r w:rsidR="005D509A">
          <w:rPr>
            <w:noProof/>
            <w:webHidden/>
          </w:rPr>
          <w:tab/>
        </w:r>
        <w:r w:rsidR="005D509A">
          <w:rPr>
            <w:noProof/>
            <w:webHidden/>
          </w:rPr>
          <w:fldChar w:fldCharType="begin"/>
        </w:r>
        <w:r w:rsidR="005D509A">
          <w:rPr>
            <w:noProof/>
            <w:webHidden/>
          </w:rPr>
          <w:instrText xml:space="preserve"> PAGEREF _Toc78529218 \h </w:instrText>
        </w:r>
        <w:r w:rsidR="005D509A">
          <w:rPr>
            <w:noProof/>
            <w:webHidden/>
          </w:rPr>
        </w:r>
        <w:r w:rsidR="005D509A">
          <w:rPr>
            <w:noProof/>
            <w:webHidden/>
          </w:rPr>
          <w:fldChar w:fldCharType="separate"/>
        </w:r>
        <w:r w:rsidR="000C4DBD">
          <w:rPr>
            <w:noProof/>
            <w:webHidden/>
          </w:rPr>
          <w:t>69</w:t>
        </w:r>
        <w:r w:rsidR="005D509A">
          <w:rPr>
            <w:noProof/>
            <w:webHidden/>
          </w:rPr>
          <w:fldChar w:fldCharType="end"/>
        </w:r>
      </w:hyperlink>
    </w:p>
    <w:p w14:paraId="5319DAD8" w14:textId="6D956956" w:rsidR="005D509A" w:rsidRDefault="00BA3625">
      <w:pPr>
        <w:pStyle w:val="41"/>
        <w:tabs>
          <w:tab w:val="right" w:pos="9060"/>
        </w:tabs>
        <w:rPr>
          <w:rFonts w:eastAsiaTheme="minorEastAsia" w:cstheme="minorBidi"/>
          <w:noProof/>
          <w:sz w:val="21"/>
          <w:szCs w:val="22"/>
        </w:rPr>
      </w:pPr>
      <w:hyperlink w:anchor="_Toc78529219" w:history="1">
        <w:r w:rsidR="005D509A" w:rsidRPr="00FA17E1">
          <w:rPr>
            <w:rStyle w:val="a8"/>
            <w:rFonts w:ascii="ＭＳ ゴシック" w:eastAsia="ＭＳ ゴシック" w:hAnsi="ＭＳ ゴシック"/>
            <w:noProof/>
          </w:rPr>
          <w:t>（３）手続き</w:t>
        </w:r>
        <w:r w:rsidR="005D509A">
          <w:rPr>
            <w:noProof/>
            <w:webHidden/>
          </w:rPr>
          <w:tab/>
        </w:r>
        <w:r w:rsidR="005D509A">
          <w:rPr>
            <w:noProof/>
            <w:webHidden/>
          </w:rPr>
          <w:fldChar w:fldCharType="begin"/>
        </w:r>
        <w:r w:rsidR="005D509A">
          <w:rPr>
            <w:noProof/>
            <w:webHidden/>
          </w:rPr>
          <w:instrText xml:space="preserve"> PAGEREF _Toc78529219 \h </w:instrText>
        </w:r>
        <w:r w:rsidR="005D509A">
          <w:rPr>
            <w:noProof/>
            <w:webHidden/>
          </w:rPr>
        </w:r>
        <w:r w:rsidR="005D509A">
          <w:rPr>
            <w:noProof/>
            <w:webHidden/>
          </w:rPr>
          <w:fldChar w:fldCharType="separate"/>
        </w:r>
        <w:r w:rsidR="000C4DBD">
          <w:rPr>
            <w:noProof/>
            <w:webHidden/>
          </w:rPr>
          <w:t>69</w:t>
        </w:r>
        <w:r w:rsidR="005D509A">
          <w:rPr>
            <w:noProof/>
            <w:webHidden/>
          </w:rPr>
          <w:fldChar w:fldCharType="end"/>
        </w:r>
      </w:hyperlink>
    </w:p>
    <w:p w14:paraId="21ED81B0" w14:textId="773D5AED" w:rsidR="005D509A" w:rsidRDefault="00BA3625">
      <w:pPr>
        <w:pStyle w:val="41"/>
        <w:tabs>
          <w:tab w:val="right" w:pos="9060"/>
        </w:tabs>
        <w:rPr>
          <w:rFonts w:eastAsiaTheme="minorEastAsia" w:cstheme="minorBidi"/>
          <w:noProof/>
          <w:sz w:val="21"/>
          <w:szCs w:val="22"/>
        </w:rPr>
      </w:pPr>
      <w:hyperlink w:anchor="_Toc78529220"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［接骨院・整骨院での施術の受け方］</w:t>
        </w:r>
        <w:r w:rsidR="005D509A">
          <w:rPr>
            <w:noProof/>
            <w:webHidden/>
          </w:rPr>
          <w:tab/>
        </w:r>
        <w:r w:rsidR="005D509A">
          <w:rPr>
            <w:noProof/>
            <w:webHidden/>
          </w:rPr>
          <w:fldChar w:fldCharType="begin"/>
        </w:r>
        <w:r w:rsidR="005D509A">
          <w:rPr>
            <w:noProof/>
            <w:webHidden/>
          </w:rPr>
          <w:instrText xml:space="preserve"> PAGEREF _Toc78529220 \h </w:instrText>
        </w:r>
        <w:r w:rsidR="005D509A">
          <w:rPr>
            <w:noProof/>
            <w:webHidden/>
          </w:rPr>
        </w:r>
        <w:r w:rsidR="005D509A">
          <w:rPr>
            <w:noProof/>
            <w:webHidden/>
          </w:rPr>
          <w:fldChar w:fldCharType="separate"/>
        </w:r>
        <w:r w:rsidR="000C4DBD">
          <w:rPr>
            <w:noProof/>
            <w:webHidden/>
          </w:rPr>
          <w:t>69</w:t>
        </w:r>
        <w:r w:rsidR="005D509A">
          <w:rPr>
            <w:noProof/>
            <w:webHidden/>
          </w:rPr>
          <w:fldChar w:fldCharType="end"/>
        </w:r>
      </w:hyperlink>
    </w:p>
    <w:p w14:paraId="2F950206" w14:textId="3C81413D" w:rsidR="005D509A" w:rsidRDefault="00BA3625">
      <w:pPr>
        <w:pStyle w:val="21"/>
        <w:tabs>
          <w:tab w:val="right" w:pos="9060"/>
        </w:tabs>
        <w:rPr>
          <w:rFonts w:eastAsiaTheme="minorEastAsia" w:cstheme="minorBidi"/>
          <w:b w:val="0"/>
          <w:bCs w:val="0"/>
          <w:noProof/>
          <w:sz w:val="21"/>
          <w:szCs w:val="22"/>
        </w:rPr>
      </w:pPr>
      <w:hyperlink w:anchor="_Toc78529221" w:history="1">
        <w:r w:rsidR="005D509A" w:rsidRPr="00FA17E1">
          <w:rPr>
            <w:rStyle w:val="a8"/>
            <w:rFonts w:ascii="ＭＳ ゴシック" w:eastAsia="ＭＳ ゴシック" w:hAnsi="ＭＳ ゴシック"/>
            <w:noProof/>
          </w:rPr>
          <w:t>海外療養費</w:t>
        </w:r>
        <w:r w:rsidR="005D509A">
          <w:rPr>
            <w:noProof/>
            <w:webHidden/>
          </w:rPr>
          <w:tab/>
        </w:r>
        <w:r w:rsidR="005D509A">
          <w:rPr>
            <w:noProof/>
            <w:webHidden/>
          </w:rPr>
          <w:fldChar w:fldCharType="begin"/>
        </w:r>
        <w:r w:rsidR="005D509A">
          <w:rPr>
            <w:noProof/>
            <w:webHidden/>
          </w:rPr>
          <w:instrText xml:space="preserve"> PAGEREF _Toc78529221 \h </w:instrText>
        </w:r>
        <w:r w:rsidR="005D509A">
          <w:rPr>
            <w:noProof/>
            <w:webHidden/>
          </w:rPr>
        </w:r>
        <w:r w:rsidR="005D509A">
          <w:rPr>
            <w:noProof/>
            <w:webHidden/>
          </w:rPr>
          <w:fldChar w:fldCharType="separate"/>
        </w:r>
        <w:r w:rsidR="000C4DBD">
          <w:rPr>
            <w:noProof/>
            <w:webHidden/>
          </w:rPr>
          <w:t>70</w:t>
        </w:r>
        <w:r w:rsidR="005D509A">
          <w:rPr>
            <w:noProof/>
            <w:webHidden/>
          </w:rPr>
          <w:fldChar w:fldCharType="end"/>
        </w:r>
      </w:hyperlink>
    </w:p>
    <w:p w14:paraId="027B65CB" w14:textId="23E0B90B" w:rsidR="005D509A" w:rsidRDefault="00BA3625">
      <w:pPr>
        <w:pStyle w:val="31"/>
        <w:tabs>
          <w:tab w:val="right" w:pos="9060"/>
        </w:tabs>
        <w:rPr>
          <w:rFonts w:eastAsiaTheme="minorEastAsia" w:cstheme="minorBidi"/>
          <w:noProof/>
          <w:sz w:val="21"/>
          <w:szCs w:val="22"/>
        </w:rPr>
      </w:pPr>
      <w:hyperlink w:anchor="_Toc78529222" w:history="1">
        <w:r w:rsidR="005D509A" w:rsidRPr="00FA17E1">
          <w:rPr>
            <w:rStyle w:val="a8"/>
            <w:b/>
            <w:noProof/>
          </w:rPr>
          <w:t>１．海外療養費の支給</w:t>
        </w:r>
        <w:r w:rsidR="005D509A">
          <w:rPr>
            <w:noProof/>
            <w:webHidden/>
          </w:rPr>
          <w:tab/>
        </w:r>
        <w:r w:rsidR="005D509A">
          <w:rPr>
            <w:noProof/>
            <w:webHidden/>
          </w:rPr>
          <w:fldChar w:fldCharType="begin"/>
        </w:r>
        <w:r w:rsidR="005D509A">
          <w:rPr>
            <w:noProof/>
            <w:webHidden/>
          </w:rPr>
          <w:instrText xml:space="preserve"> PAGEREF _Toc78529222 \h </w:instrText>
        </w:r>
        <w:r w:rsidR="005D509A">
          <w:rPr>
            <w:noProof/>
            <w:webHidden/>
          </w:rPr>
        </w:r>
        <w:r w:rsidR="005D509A">
          <w:rPr>
            <w:noProof/>
            <w:webHidden/>
          </w:rPr>
          <w:fldChar w:fldCharType="separate"/>
        </w:r>
        <w:r w:rsidR="000C4DBD">
          <w:rPr>
            <w:noProof/>
            <w:webHidden/>
          </w:rPr>
          <w:t>70</w:t>
        </w:r>
        <w:r w:rsidR="005D509A">
          <w:rPr>
            <w:noProof/>
            <w:webHidden/>
          </w:rPr>
          <w:fldChar w:fldCharType="end"/>
        </w:r>
      </w:hyperlink>
    </w:p>
    <w:p w14:paraId="52FCC668" w14:textId="2F4EBE91" w:rsidR="005D509A" w:rsidRDefault="00BA3625">
      <w:pPr>
        <w:pStyle w:val="41"/>
        <w:tabs>
          <w:tab w:val="right" w:pos="9060"/>
        </w:tabs>
        <w:rPr>
          <w:rFonts w:eastAsiaTheme="minorEastAsia" w:cstheme="minorBidi"/>
          <w:noProof/>
          <w:sz w:val="21"/>
          <w:szCs w:val="22"/>
        </w:rPr>
      </w:pPr>
      <w:hyperlink w:anchor="_Toc78529223" w:history="1">
        <w:r w:rsidR="005D509A" w:rsidRPr="00FA17E1">
          <w:rPr>
            <w:rStyle w:val="a8"/>
            <w:rFonts w:ascii="ＭＳ ゴシック" w:eastAsia="ＭＳ ゴシック" w:hAnsi="ＭＳ ゴシック"/>
            <w:noProof/>
          </w:rPr>
          <w:t>（１）支給額</w:t>
        </w:r>
        <w:r w:rsidR="005D509A">
          <w:rPr>
            <w:noProof/>
            <w:webHidden/>
          </w:rPr>
          <w:tab/>
        </w:r>
        <w:r w:rsidR="005D509A">
          <w:rPr>
            <w:noProof/>
            <w:webHidden/>
          </w:rPr>
          <w:fldChar w:fldCharType="begin"/>
        </w:r>
        <w:r w:rsidR="005D509A">
          <w:rPr>
            <w:noProof/>
            <w:webHidden/>
          </w:rPr>
          <w:instrText xml:space="preserve"> PAGEREF _Toc78529223 \h </w:instrText>
        </w:r>
        <w:r w:rsidR="005D509A">
          <w:rPr>
            <w:noProof/>
            <w:webHidden/>
          </w:rPr>
        </w:r>
        <w:r w:rsidR="005D509A">
          <w:rPr>
            <w:noProof/>
            <w:webHidden/>
          </w:rPr>
          <w:fldChar w:fldCharType="separate"/>
        </w:r>
        <w:r w:rsidR="000C4DBD">
          <w:rPr>
            <w:noProof/>
            <w:webHidden/>
          </w:rPr>
          <w:t>70</w:t>
        </w:r>
        <w:r w:rsidR="005D509A">
          <w:rPr>
            <w:noProof/>
            <w:webHidden/>
          </w:rPr>
          <w:fldChar w:fldCharType="end"/>
        </w:r>
      </w:hyperlink>
    </w:p>
    <w:p w14:paraId="46545D53" w14:textId="1D43BF5C" w:rsidR="005D509A" w:rsidRDefault="00BA3625">
      <w:pPr>
        <w:pStyle w:val="41"/>
        <w:tabs>
          <w:tab w:val="right" w:pos="9060"/>
        </w:tabs>
        <w:rPr>
          <w:rFonts w:eastAsiaTheme="minorEastAsia" w:cstheme="minorBidi"/>
          <w:noProof/>
          <w:sz w:val="21"/>
          <w:szCs w:val="22"/>
        </w:rPr>
      </w:pPr>
      <w:hyperlink w:anchor="_Toc78529224" w:history="1">
        <w:r w:rsidR="005D509A" w:rsidRPr="00FA17E1">
          <w:rPr>
            <w:rStyle w:val="a8"/>
            <w:rFonts w:ascii="ＭＳ ゴシック" w:eastAsia="ＭＳ ゴシック" w:hAnsi="ＭＳ ゴシック"/>
            <w:noProof/>
          </w:rPr>
          <w:t>（２）手続き</w:t>
        </w:r>
        <w:r w:rsidR="005D509A">
          <w:rPr>
            <w:noProof/>
            <w:webHidden/>
          </w:rPr>
          <w:tab/>
        </w:r>
        <w:r w:rsidR="005D509A">
          <w:rPr>
            <w:noProof/>
            <w:webHidden/>
          </w:rPr>
          <w:fldChar w:fldCharType="begin"/>
        </w:r>
        <w:r w:rsidR="005D509A">
          <w:rPr>
            <w:noProof/>
            <w:webHidden/>
          </w:rPr>
          <w:instrText xml:space="preserve"> PAGEREF _Toc78529224 \h </w:instrText>
        </w:r>
        <w:r w:rsidR="005D509A">
          <w:rPr>
            <w:noProof/>
            <w:webHidden/>
          </w:rPr>
        </w:r>
        <w:r w:rsidR="005D509A">
          <w:rPr>
            <w:noProof/>
            <w:webHidden/>
          </w:rPr>
          <w:fldChar w:fldCharType="separate"/>
        </w:r>
        <w:r w:rsidR="000C4DBD">
          <w:rPr>
            <w:noProof/>
            <w:webHidden/>
          </w:rPr>
          <w:t>70</w:t>
        </w:r>
        <w:r w:rsidR="005D509A">
          <w:rPr>
            <w:noProof/>
            <w:webHidden/>
          </w:rPr>
          <w:fldChar w:fldCharType="end"/>
        </w:r>
      </w:hyperlink>
    </w:p>
    <w:p w14:paraId="2D8D05F5" w14:textId="6130CED0" w:rsidR="005D509A" w:rsidRDefault="00BA3625">
      <w:pPr>
        <w:pStyle w:val="21"/>
        <w:tabs>
          <w:tab w:val="right" w:pos="9060"/>
        </w:tabs>
        <w:rPr>
          <w:rFonts w:eastAsiaTheme="minorEastAsia" w:cstheme="minorBidi"/>
          <w:b w:val="0"/>
          <w:bCs w:val="0"/>
          <w:noProof/>
          <w:sz w:val="21"/>
          <w:szCs w:val="22"/>
        </w:rPr>
      </w:pPr>
      <w:hyperlink w:anchor="_Toc78529225" w:history="1">
        <w:r w:rsidR="005D509A" w:rsidRPr="00FA17E1">
          <w:rPr>
            <w:rStyle w:val="a8"/>
            <w:rFonts w:ascii="ＭＳ ゴシック" w:eastAsia="ＭＳ ゴシック" w:hAnsi="ＭＳ ゴシック"/>
            <w:noProof/>
          </w:rPr>
          <w:t>訪問看護療養費・家族訪問看護療養費</w:t>
        </w:r>
        <w:r w:rsidR="005D509A">
          <w:rPr>
            <w:noProof/>
            <w:webHidden/>
          </w:rPr>
          <w:tab/>
        </w:r>
        <w:r w:rsidR="005D509A">
          <w:rPr>
            <w:noProof/>
            <w:webHidden/>
          </w:rPr>
          <w:fldChar w:fldCharType="begin"/>
        </w:r>
        <w:r w:rsidR="005D509A">
          <w:rPr>
            <w:noProof/>
            <w:webHidden/>
          </w:rPr>
          <w:instrText xml:space="preserve"> PAGEREF _Toc78529225 \h </w:instrText>
        </w:r>
        <w:r w:rsidR="005D509A">
          <w:rPr>
            <w:noProof/>
            <w:webHidden/>
          </w:rPr>
        </w:r>
        <w:r w:rsidR="005D509A">
          <w:rPr>
            <w:noProof/>
            <w:webHidden/>
          </w:rPr>
          <w:fldChar w:fldCharType="separate"/>
        </w:r>
        <w:r w:rsidR="000C4DBD">
          <w:rPr>
            <w:noProof/>
            <w:webHidden/>
          </w:rPr>
          <w:t>71</w:t>
        </w:r>
        <w:r w:rsidR="005D509A">
          <w:rPr>
            <w:noProof/>
            <w:webHidden/>
          </w:rPr>
          <w:fldChar w:fldCharType="end"/>
        </w:r>
      </w:hyperlink>
    </w:p>
    <w:p w14:paraId="162A4273" w14:textId="0D09070A" w:rsidR="005D509A" w:rsidRDefault="00BA3625">
      <w:pPr>
        <w:pStyle w:val="31"/>
        <w:tabs>
          <w:tab w:val="right" w:pos="9060"/>
        </w:tabs>
        <w:rPr>
          <w:rFonts w:eastAsiaTheme="minorEastAsia" w:cstheme="minorBidi"/>
          <w:noProof/>
          <w:sz w:val="21"/>
          <w:szCs w:val="22"/>
        </w:rPr>
      </w:pPr>
      <w:hyperlink w:anchor="_Toc78529226" w:history="1">
        <w:r w:rsidR="005D509A" w:rsidRPr="00FA17E1">
          <w:rPr>
            <w:rStyle w:val="a8"/>
            <w:b/>
            <w:noProof/>
          </w:rPr>
          <w:t>１．訪問看護療養費の支給</w:t>
        </w:r>
        <w:r w:rsidR="005D509A">
          <w:rPr>
            <w:noProof/>
            <w:webHidden/>
          </w:rPr>
          <w:tab/>
        </w:r>
        <w:r w:rsidR="005D509A">
          <w:rPr>
            <w:noProof/>
            <w:webHidden/>
          </w:rPr>
          <w:fldChar w:fldCharType="begin"/>
        </w:r>
        <w:r w:rsidR="005D509A">
          <w:rPr>
            <w:noProof/>
            <w:webHidden/>
          </w:rPr>
          <w:instrText xml:space="preserve"> PAGEREF _Toc78529226 \h </w:instrText>
        </w:r>
        <w:r w:rsidR="005D509A">
          <w:rPr>
            <w:noProof/>
            <w:webHidden/>
          </w:rPr>
        </w:r>
        <w:r w:rsidR="005D509A">
          <w:rPr>
            <w:noProof/>
            <w:webHidden/>
          </w:rPr>
          <w:fldChar w:fldCharType="separate"/>
        </w:r>
        <w:r w:rsidR="000C4DBD">
          <w:rPr>
            <w:noProof/>
            <w:webHidden/>
          </w:rPr>
          <w:t>71</w:t>
        </w:r>
        <w:r w:rsidR="005D509A">
          <w:rPr>
            <w:noProof/>
            <w:webHidden/>
          </w:rPr>
          <w:fldChar w:fldCharType="end"/>
        </w:r>
      </w:hyperlink>
    </w:p>
    <w:p w14:paraId="6E440353" w14:textId="2CBEEACF" w:rsidR="005D509A" w:rsidRDefault="00BA3625">
      <w:pPr>
        <w:pStyle w:val="41"/>
        <w:tabs>
          <w:tab w:val="right" w:pos="9060"/>
        </w:tabs>
        <w:rPr>
          <w:rFonts w:eastAsiaTheme="minorEastAsia" w:cstheme="minorBidi"/>
          <w:noProof/>
          <w:sz w:val="21"/>
          <w:szCs w:val="22"/>
        </w:rPr>
      </w:pPr>
      <w:hyperlink w:anchor="_Toc78529227" w:history="1">
        <w:r w:rsidR="005D509A" w:rsidRPr="00FA17E1">
          <w:rPr>
            <w:rStyle w:val="a8"/>
            <w:rFonts w:ascii="ＭＳ ゴシック" w:eastAsia="ＭＳ ゴシック" w:hAnsi="ＭＳ ゴシック"/>
            <w:noProof/>
          </w:rPr>
          <w:t>（１）支給条件</w:t>
        </w:r>
        <w:r w:rsidR="005D509A">
          <w:rPr>
            <w:noProof/>
            <w:webHidden/>
          </w:rPr>
          <w:tab/>
        </w:r>
        <w:r w:rsidR="005D509A">
          <w:rPr>
            <w:noProof/>
            <w:webHidden/>
          </w:rPr>
          <w:fldChar w:fldCharType="begin"/>
        </w:r>
        <w:r w:rsidR="005D509A">
          <w:rPr>
            <w:noProof/>
            <w:webHidden/>
          </w:rPr>
          <w:instrText xml:space="preserve"> PAGEREF _Toc78529227 \h </w:instrText>
        </w:r>
        <w:r w:rsidR="005D509A">
          <w:rPr>
            <w:noProof/>
            <w:webHidden/>
          </w:rPr>
        </w:r>
        <w:r w:rsidR="005D509A">
          <w:rPr>
            <w:noProof/>
            <w:webHidden/>
          </w:rPr>
          <w:fldChar w:fldCharType="separate"/>
        </w:r>
        <w:r w:rsidR="000C4DBD">
          <w:rPr>
            <w:noProof/>
            <w:webHidden/>
          </w:rPr>
          <w:t>71</w:t>
        </w:r>
        <w:r w:rsidR="005D509A">
          <w:rPr>
            <w:noProof/>
            <w:webHidden/>
          </w:rPr>
          <w:fldChar w:fldCharType="end"/>
        </w:r>
      </w:hyperlink>
    </w:p>
    <w:p w14:paraId="42408748" w14:textId="233102D0" w:rsidR="005D509A" w:rsidRDefault="00BA3625">
      <w:pPr>
        <w:pStyle w:val="41"/>
        <w:tabs>
          <w:tab w:val="right" w:pos="9060"/>
        </w:tabs>
        <w:rPr>
          <w:rFonts w:eastAsiaTheme="minorEastAsia" w:cstheme="minorBidi"/>
          <w:noProof/>
          <w:sz w:val="21"/>
          <w:szCs w:val="22"/>
        </w:rPr>
      </w:pPr>
      <w:hyperlink w:anchor="_Toc78529228" w:history="1">
        <w:r w:rsidR="005D509A" w:rsidRPr="00FA17E1">
          <w:rPr>
            <w:rStyle w:val="a8"/>
            <w:rFonts w:ascii="ＭＳ ゴシック" w:eastAsia="ＭＳ ゴシック" w:hAnsi="ＭＳ ゴシック"/>
            <w:noProof/>
          </w:rPr>
          <w:t>（２）支給額の算定方法</w:t>
        </w:r>
        <w:r w:rsidR="005D509A">
          <w:rPr>
            <w:noProof/>
            <w:webHidden/>
          </w:rPr>
          <w:tab/>
        </w:r>
        <w:r w:rsidR="005D509A">
          <w:rPr>
            <w:noProof/>
            <w:webHidden/>
          </w:rPr>
          <w:fldChar w:fldCharType="begin"/>
        </w:r>
        <w:r w:rsidR="005D509A">
          <w:rPr>
            <w:noProof/>
            <w:webHidden/>
          </w:rPr>
          <w:instrText xml:space="preserve"> PAGEREF _Toc78529228 \h </w:instrText>
        </w:r>
        <w:r w:rsidR="005D509A">
          <w:rPr>
            <w:noProof/>
            <w:webHidden/>
          </w:rPr>
        </w:r>
        <w:r w:rsidR="005D509A">
          <w:rPr>
            <w:noProof/>
            <w:webHidden/>
          </w:rPr>
          <w:fldChar w:fldCharType="separate"/>
        </w:r>
        <w:r w:rsidR="000C4DBD">
          <w:rPr>
            <w:noProof/>
            <w:webHidden/>
          </w:rPr>
          <w:t>71</w:t>
        </w:r>
        <w:r w:rsidR="005D509A">
          <w:rPr>
            <w:noProof/>
            <w:webHidden/>
          </w:rPr>
          <w:fldChar w:fldCharType="end"/>
        </w:r>
      </w:hyperlink>
    </w:p>
    <w:p w14:paraId="4092A003" w14:textId="4E823E79" w:rsidR="005D509A" w:rsidRDefault="00BA3625">
      <w:pPr>
        <w:pStyle w:val="21"/>
        <w:tabs>
          <w:tab w:val="right" w:pos="9060"/>
        </w:tabs>
        <w:rPr>
          <w:rFonts w:eastAsiaTheme="minorEastAsia" w:cstheme="minorBidi"/>
          <w:b w:val="0"/>
          <w:bCs w:val="0"/>
          <w:noProof/>
          <w:sz w:val="21"/>
          <w:szCs w:val="22"/>
        </w:rPr>
      </w:pPr>
      <w:hyperlink w:anchor="_Toc78529229" w:history="1">
        <w:r w:rsidR="005D509A" w:rsidRPr="00FA17E1">
          <w:rPr>
            <w:rStyle w:val="a8"/>
            <w:rFonts w:ascii="ＭＳ ゴシック" w:eastAsia="ＭＳ ゴシック" w:hAnsi="ＭＳ ゴシック"/>
            <w:noProof/>
          </w:rPr>
          <w:t>保険外併用療養費</w:t>
        </w:r>
        <w:r w:rsidR="005D509A">
          <w:rPr>
            <w:noProof/>
            <w:webHidden/>
          </w:rPr>
          <w:tab/>
        </w:r>
        <w:r w:rsidR="005D509A">
          <w:rPr>
            <w:noProof/>
            <w:webHidden/>
          </w:rPr>
          <w:fldChar w:fldCharType="begin"/>
        </w:r>
        <w:r w:rsidR="005D509A">
          <w:rPr>
            <w:noProof/>
            <w:webHidden/>
          </w:rPr>
          <w:instrText xml:space="preserve"> PAGEREF _Toc78529229 \h </w:instrText>
        </w:r>
        <w:r w:rsidR="005D509A">
          <w:rPr>
            <w:noProof/>
            <w:webHidden/>
          </w:rPr>
        </w:r>
        <w:r w:rsidR="005D509A">
          <w:rPr>
            <w:noProof/>
            <w:webHidden/>
          </w:rPr>
          <w:fldChar w:fldCharType="separate"/>
        </w:r>
        <w:r w:rsidR="000C4DBD">
          <w:rPr>
            <w:noProof/>
            <w:webHidden/>
          </w:rPr>
          <w:t>72</w:t>
        </w:r>
        <w:r w:rsidR="005D509A">
          <w:rPr>
            <w:noProof/>
            <w:webHidden/>
          </w:rPr>
          <w:fldChar w:fldCharType="end"/>
        </w:r>
      </w:hyperlink>
    </w:p>
    <w:p w14:paraId="5411582C" w14:textId="1C278740" w:rsidR="005D509A" w:rsidRDefault="00BA3625">
      <w:pPr>
        <w:pStyle w:val="31"/>
        <w:tabs>
          <w:tab w:val="right" w:pos="9060"/>
        </w:tabs>
        <w:rPr>
          <w:rFonts w:eastAsiaTheme="minorEastAsia" w:cstheme="minorBidi"/>
          <w:noProof/>
          <w:sz w:val="21"/>
          <w:szCs w:val="22"/>
        </w:rPr>
      </w:pPr>
      <w:hyperlink w:anchor="_Toc78529230" w:history="1">
        <w:r w:rsidR="005D509A" w:rsidRPr="00FA17E1">
          <w:rPr>
            <w:rStyle w:val="a8"/>
            <w:b/>
            <w:noProof/>
          </w:rPr>
          <w:t>１．先進医療を受けた場合の例</w:t>
        </w:r>
        <w:r w:rsidR="005D509A">
          <w:rPr>
            <w:noProof/>
            <w:webHidden/>
          </w:rPr>
          <w:tab/>
        </w:r>
        <w:r w:rsidR="005D509A">
          <w:rPr>
            <w:noProof/>
            <w:webHidden/>
          </w:rPr>
          <w:fldChar w:fldCharType="begin"/>
        </w:r>
        <w:r w:rsidR="005D509A">
          <w:rPr>
            <w:noProof/>
            <w:webHidden/>
          </w:rPr>
          <w:instrText xml:space="preserve"> PAGEREF _Toc78529230 \h </w:instrText>
        </w:r>
        <w:r w:rsidR="005D509A">
          <w:rPr>
            <w:noProof/>
            <w:webHidden/>
          </w:rPr>
        </w:r>
        <w:r w:rsidR="005D509A">
          <w:rPr>
            <w:noProof/>
            <w:webHidden/>
          </w:rPr>
          <w:fldChar w:fldCharType="separate"/>
        </w:r>
        <w:r w:rsidR="000C4DBD">
          <w:rPr>
            <w:noProof/>
            <w:webHidden/>
          </w:rPr>
          <w:t>72</w:t>
        </w:r>
        <w:r w:rsidR="005D509A">
          <w:rPr>
            <w:noProof/>
            <w:webHidden/>
          </w:rPr>
          <w:fldChar w:fldCharType="end"/>
        </w:r>
      </w:hyperlink>
    </w:p>
    <w:p w14:paraId="38707BF5" w14:textId="46027A72" w:rsidR="005D509A" w:rsidRDefault="00BA3625">
      <w:pPr>
        <w:pStyle w:val="31"/>
        <w:tabs>
          <w:tab w:val="right" w:pos="9060"/>
        </w:tabs>
        <w:rPr>
          <w:rFonts w:eastAsiaTheme="minorEastAsia" w:cstheme="minorBidi"/>
          <w:noProof/>
          <w:sz w:val="21"/>
          <w:szCs w:val="22"/>
        </w:rPr>
      </w:pPr>
      <w:hyperlink w:anchor="_Toc78529231" w:history="1">
        <w:r w:rsidR="005D509A" w:rsidRPr="00FA17E1">
          <w:rPr>
            <w:rStyle w:val="a8"/>
            <w:b/>
            <w:noProof/>
          </w:rPr>
          <w:t>２．先進医療を受けるときは</w:t>
        </w:r>
        <w:r w:rsidR="005D509A">
          <w:rPr>
            <w:noProof/>
            <w:webHidden/>
          </w:rPr>
          <w:tab/>
        </w:r>
        <w:r w:rsidR="005D509A">
          <w:rPr>
            <w:noProof/>
            <w:webHidden/>
          </w:rPr>
          <w:fldChar w:fldCharType="begin"/>
        </w:r>
        <w:r w:rsidR="005D509A">
          <w:rPr>
            <w:noProof/>
            <w:webHidden/>
          </w:rPr>
          <w:instrText xml:space="preserve"> PAGEREF _Toc78529231 \h </w:instrText>
        </w:r>
        <w:r w:rsidR="005D509A">
          <w:rPr>
            <w:noProof/>
            <w:webHidden/>
          </w:rPr>
        </w:r>
        <w:r w:rsidR="005D509A">
          <w:rPr>
            <w:noProof/>
            <w:webHidden/>
          </w:rPr>
          <w:fldChar w:fldCharType="separate"/>
        </w:r>
        <w:r w:rsidR="000C4DBD">
          <w:rPr>
            <w:noProof/>
            <w:webHidden/>
          </w:rPr>
          <w:t>72</w:t>
        </w:r>
        <w:r w:rsidR="005D509A">
          <w:rPr>
            <w:noProof/>
            <w:webHidden/>
          </w:rPr>
          <w:fldChar w:fldCharType="end"/>
        </w:r>
      </w:hyperlink>
    </w:p>
    <w:p w14:paraId="4E503607" w14:textId="39BBDD8B" w:rsidR="005D509A" w:rsidRDefault="00BA3625">
      <w:pPr>
        <w:pStyle w:val="31"/>
        <w:tabs>
          <w:tab w:val="right" w:pos="9060"/>
        </w:tabs>
        <w:rPr>
          <w:rFonts w:eastAsiaTheme="minorEastAsia" w:cstheme="minorBidi"/>
          <w:noProof/>
          <w:sz w:val="21"/>
          <w:szCs w:val="22"/>
        </w:rPr>
      </w:pPr>
      <w:hyperlink w:anchor="_Toc78529232" w:history="1">
        <w:r w:rsidR="005D509A" w:rsidRPr="00FA17E1">
          <w:rPr>
            <w:rStyle w:val="a8"/>
            <w:b/>
            <w:noProof/>
          </w:rPr>
          <w:t>３．評価療養と選定療養について</w:t>
        </w:r>
        <w:r w:rsidR="005D509A">
          <w:rPr>
            <w:noProof/>
            <w:webHidden/>
          </w:rPr>
          <w:tab/>
        </w:r>
        <w:r w:rsidR="005D509A">
          <w:rPr>
            <w:noProof/>
            <w:webHidden/>
          </w:rPr>
          <w:fldChar w:fldCharType="begin"/>
        </w:r>
        <w:r w:rsidR="005D509A">
          <w:rPr>
            <w:noProof/>
            <w:webHidden/>
          </w:rPr>
          <w:instrText xml:space="preserve"> PAGEREF _Toc78529232 \h </w:instrText>
        </w:r>
        <w:r w:rsidR="005D509A">
          <w:rPr>
            <w:noProof/>
            <w:webHidden/>
          </w:rPr>
        </w:r>
        <w:r w:rsidR="005D509A">
          <w:rPr>
            <w:noProof/>
            <w:webHidden/>
          </w:rPr>
          <w:fldChar w:fldCharType="separate"/>
        </w:r>
        <w:r w:rsidR="000C4DBD">
          <w:rPr>
            <w:noProof/>
            <w:webHidden/>
          </w:rPr>
          <w:t>72</w:t>
        </w:r>
        <w:r w:rsidR="005D509A">
          <w:rPr>
            <w:noProof/>
            <w:webHidden/>
          </w:rPr>
          <w:fldChar w:fldCharType="end"/>
        </w:r>
      </w:hyperlink>
    </w:p>
    <w:p w14:paraId="76358414" w14:textId="5E5800FC" w:rsidR="005D509A" w:rsidRDefault="00BA3625">
      <w:pPr>
        <w:pStyle w:val="21"/>
        <w:tabs>
          <w:tab w:val="right" w:pos="9060"/>
        </w:tabs>
        <w:rPr>
          <w:rFonts w:eastAsiaTheme="minorEastAsia" w:cstheme="minorBidi"/>
          <w:b w:val="0"/>
          <w:bCs w:val="0"/>
          <w:noProof/>
          <w:sz w:val="21"/>
          <w:szCs w:val="22"/>
        </w:rPr>
      </w:pPr>
      <w:hyperlink w:anchor="_Toc78529233" w:history="1">
        <w:r w:rsidR="005D509A" w:rsidRPr="00FA17E1">
          <w:rPr>
            <w:rStyle w:val="a8"/>
            <w:rFonts w:ascii="ＭＳ ゴシック" w:eastAsia="ＭＳ ゴシック" w:hAnsi="ＭＳ ゴシック"/>
            <w:noProof/>
          </w:rPr>
          <w:t>高額療養費・家族高額療養費</w:t>
        </w:r>
        <w:r w:rsidR="005D509A">
          <w:rPr>
            <w:noProof/>
            <w:webHidden/>
          </w:rPr>
          <w:tab/>
        </w:r>
        <w:r w:rsidR="005D509A">
          <w:rPr>
            <w:noProof/>
            <w:webHidden/>
          </w:rPr>
          <w:fldChar w:fldCharType="begin"/>
        </w:r>
        <w:r w:rsidR="005D509A">
          <w:rPr>
            <w:noProof/>
            <w:webHidden/>
          </w:rPr>
          <w:instrText xml:space="preserve"> PAGEREF _Toc78529233 \h </w:instrText>
        </w:r>
        <w:r w:rsidR="005D509A">
          <w:rPr>
            <w:noProof/>
            <w:webHidden/>
          </w:rPr>
        </w:r>
        <w:r w:rsidR="005D509A">
          <w:rPr>
            <w:noProof/>
            <w:webHidden/>
          </w:rPr>
          <w:fldChar w:fldCharType="separate"/>
        </w:r>
        <w:r w:rsidR="000C4DBD">
          <w:rPr>
            <w:noProof/>
            <w:webHidden/>
          </w:rPr>
          <w:t>73</w:t>
        </w:r>
        <w:r w:rsidR="005D509A">
          <w:rPr>
            <w:noProof/>
            <w:webHidden/>
          </w:rPr>
          <w:fldChar w:fldCharType="end"/>
        </w:r>
      </w:hyperlink>
    </w:p>
    <w:p w14:paraId="7E18F5CA" w14:textId="0BE1A542" w:rsidR="005D509A" w:rsidRDefault="00BA3625">
      <w:pPr>
        <w:pStyle w:val="31"/>
        <w:tabs>
          <w:tab w:val="right" w:pos="9060"/>
        </w:tabs>
        <w:rPr>
          <w:rFonts w:eastAsiaTheme="minorEastAsia" w:cstheme="minorBidi"/>
          <w:noProof/>
          <w:sz w:val="21"/>
          <w:szCs w:val="22"/>
        </w:rPr>
      </w:pPr>
      <w:hyperlink w:anchor="_Toc78529234" w:history="1">
        <w:r w:rsidR="005D509A" w:rsidRPr="00FA17E1">
          <w:rPr>
            <w:rStyle w:val="a8"/>
            <w:b/>
            <w:noProof/>
          </w:rPr>
          <w:t>１．高額療養費・家族高額療養費の支給</w:t>
        </w:r>
        <w:r w:rsidR="005D509A">
          <w:rPr>
            <w:noProof/>
            <w:webHidden/>
          </w:rPr>
          <w:tab/>
        </w:r>
        <w:r w:rsidR="005D509A">
          <w:rPr>
            <w:noProof/>
            <w:webHidden/>
          </w:rPr>
          <w:fldChar w:fldCharType="begin"/>
        </w:r>
        <w:r w:rsidR="005D509A">
          <w:rPr>
            <w:noProof/>
            <w:webHidden/>
          </w:rPr>
          <w:instrText xml:space="preserve"> PAGEREF _Toc78529234 \h </w:instrText>
        </w:r>
        <w:r w:rsidR="005D509A">
          <w:rPr>
            <w:noProof/>
            <w:webHidden/>
          </w:rPr>
        </w:r>
        <w:r w:rsidR="005D509A">
          <w:rPr>
            <w:noProof/>
            <w:webHidden/>
          </w:rPr>
          <w:fldChar w:fldCharType="separate"/>
        </w:r>
        <w:r w:rsidR="000C4DBD">
          <w:rPr>
            <w:noProof/>
            <w:webHidden/>
          </w:rPr>
          <w:t>73</w:t>
        </w:r>
        <w:r w:rsidR="005D509A">
          <w:rPr>
            <w:noProof/>
            <w:webHidden/>
          </w:rPr>
          <w:fldChar w:fldCharType="end"/>
        </w:r>
      </w:hyperlink>
    </w:p>
    <w:p w14:paraId="1E9A3069" w14:textId="55D1F81E" w:rsidR="005D509A" w:rsidRDefault="00BA3625">
      <w:pPr>
        <w:pStyle w:val="41"/>
        <w:tabs>
          <w:tab w:val="right" w:pos="9060"/>
        </w:tabs>
        <w:rPr>
          <w:rFonts w:eastAsiaTheme="minorEastAsia" w:cstheme="minorBidi"/>
          <w:noProof/>
          <w:sz w:val="21"/>
          <w:szCs w:val="22"/>
        </w:rPr>
      </w:pPr>
      <w:hyperlink w:anchor="_Toc78529235" w:history="1">
        <w:r w:rsidR="005D509A" w:rsidRPr="00FA17E1">
          <w:rPr>
            <w:rStyle w:val="a8"/>
            <w:rFonts w:ascii="ＭＳ ゴシック" w:eastAsia="ＭＳ ゴシック" w:hAnsi="ＭＳ ゴシック"/>
            <w:noProof/>
          </w:rPr>
          <w:t>（１）支給条件</w:t>
        </w:r>
        <w:r w:rsidR="005D509A">
          <w:rPr>
            <w:noProof/>
            <w:webHidden/>
          </w:rPr>
          <w:tab/>
        </w:r>
        <w:r w:rsidR="005D509A">
          <w:rPr>
            <w:noProof/>
            <w:webHidden/>
          </w:rPr>
          <w:fldChar w:fldCharType="begin"/>
        </w:r>
        <w:r w:rsidR="005D509A">
          <w:rPr>
            <w:noProof/>
            <w:webHidden/>
          </w:rPr>
          <w:instrText xml:space="preserve"> PAGEREF _Toc78529235 \h </w:instrText>
        </w:r>
        <w:r w:rsidR="005D509A">
          <w:rPr>
            <w:noProof/>
            <w:webHidden/>
          </w:rPr>
        </w:r>
        <w:r w:rsidR="005D509A">
          <w:rPr>
            <w:noProof/>
            <w:webHidden/>
          </w:rPr>
          <w:fldChar w:fldCharType="separate"/>
        </w:r>
        <w:r w:rsidR="000C4DBD">
          <w:rPr>
            <w:noProof/>
            <w:webHidden/>
          </w:rPr>
          <w:t>73</w:t>
        </w:r>
        <w:r w:rsidR="005D509A">
          <w:rPr>
            <w:noProof/>
            <w:webHidden/>
          </w:rPr>
          <w:fldChar w:fldCharType="end"/>
        </w:r>
      </w:hyperlink>
    </w:p>
    <w:p w14:paraId="1C3FE086" w14:textId="736DFDD4" w:rsidR="005D509A" w:rsidRDefault="00BA3625">
      <w:pPr>
        <w:pStyle w:val="41"/>
        <w:tabs>
          <w:tab w:val="right" w:pos="9060"/>
        </w:tabs>
        <w:rPr>
          <w:rFonts w:eastAsiaTheme="minorEastAsia" w:cstheme="minorBidi"/>
          <w:noProof/>
          <w:sz w:val="21"/>
          <w:szCs w:val="22"/>
        </w:rPr>
      </w:pPr>
      <w:hyperlink w:anchor="_Toc78529236" w:history="1">
        <w:r w:rsidR="005D509A" w:rsidRPr="00FA17E1">
          <w:rPr>
            <w:rStyle w:val="a8"/>
            <w:rFonts w:ascii="ＭＳ ゴシック" w:eastAsia="ＭＳ ゴシック" w:hAnsi="ＭＳ ゴシック"/>
            <w:noProof/>
          </w:rPr>
          <w:t>（２）手続き</w:t>
        </w:r>
        <w:r w:rsidR="005D509A">
          <w:rPr>
            <w:noProof/>
            <w:webHidden/>
          </w:rPr>
          <w:tab/>
        </w:r>
        <w:r w:rsidR="005D509A">
          <w:rPr>
            <w:noProof/>
            <w:webHidden/>
          </w:rPr>
          <w:fldChar w:fldCharType="begin"/>
        </w:r>
        <w:r w:rsidR="005D509A">
          <w:rPr>
            <w:noProof/>
            <w:webHidden/>
          </w:rPr>
          <w:instrText xml:space="preserve"> PAGEREF _Toc78529236 \h </w:instrText>
        </w:r>
        <w:r w:rsidR="005D509A">
          <w:rPr>
            <w:noProof/>
            <w:webHidden/>
          </w:rPr>
        </w:r>
        <w:r w:rsidR="005D509A">
          <w:rPr>
            <w:noProof/>
            <w:webHidden/>
          </w:rPr>
          <w:fldChar w:fldCharType="separate"/>
        </w:r>
        <w:r w:rsidR="000C4DBD">
          <w:rPr>
            <w:noProof/>
            <w:webHidden/>
          </w:rPr>
          <w:t>73</w:t>
        </w:r>
        <w:r w:rsidR="005D509A">
          <w:rPr>
            <w:noProof/>
            <w:webHidden/>
          </w:rPr>
          <w:fldChar w:fldCharType="end"/>
        </w:r>
      </w:hyperlink>
    </w:p>
    <w:p w14:paraId="599526E1" w14:textId="33B09AA6" w:rsidR="005D509A" w:rsidRDefault="00BA3625">
      <w:pPr>
        <w:pStyle w:val="31"/>
        <w:tabs>
          <w:tab w:val="right" w:pos="9060"/>
        </w:tabs>
        <w:rPr>
          <w:rFonts w:eastAsiaTheme="minorEastAsia" w:cstheme="minorBidi"/>
          <w:noProof/>
          <w:sz w:val="21"/>
          <w:szCs w:val="22"/>
        </w:rPr>
      </w:pPr>
      <w:hyperlink w:anchor="_Toc78529237" w:history="1">
        <w:r w:rsidR="005D509A" w:rsidRPr="00FA17E1">
          <w:rPr>
            <w:rStyle w:val="a8"/>
            <w:b/>
            <w:noProof/>
          </w:rPr>
          <w:t>２．高額療養費の仕組み</w:t>
        </w:r>
        <w:r w:rsidR="005D509A">
          <w:rPr>
            <w:noProof/>
            <w:webHidden/>
          </w:rPr>
          <w:tab/>
        </w:r>
        <w:r w:rsidR="005D509A">
          <w:rPr>
            <w:noProof/>
            <w:webHidden/>
          </w:rPr>
          <w:fldChar w:fldCharType="begin"/>
        </w:r>
        <w:r w:rsidR="005D509A">
          <w:rPr>
            <w:noProof/>
            <w:webHidden/>
          </w:rPr>
          <w:instrText xml:space="preserve"> PAGEREF _Toc78529237 \h </w:instrText>
        </w:r>
        <w:r w:rsidR="005D509A">
          <w:rPr>
            <w:noProof/>
            <w:webHidden/>
          </w:rPr>
        </w:r>
        <w:r w:rsidR="005D509A">
          <w:rPr>
            <w:noProof/>
            <w:webHidden/>
          </w:rPr>
          <w:fldChar w:fldCharType="separate"/>
        </w:r>
        <w:r w:rsidR="000C4DBD">
          <w:rPr>
            <w:noProof/>
            <w:webHidden/>
          </w:rPr>
          <w:t>73</w:t>
        </w:r>
        <w:r w:rsidR="005D509A">
          <w:rPr>
            <w:noProof/>
            <w:webHidden/>
          </w:rPr>
          <w:fldChar w:fldCharType="end"/>
        </w:r>
      </w:hyperlink>
    </w:p>
    <w:p w14:paraId="4A017A67" w14:textId="6DD50396" w:rsidR="005D509A" w:rsidRDefault="00BA3625">
      <w:pPr>
        <w:pStyle w:val="31"/>
        <w:tabs>
          <w:tab w:val="right" w:pos="9060"/>
        </w:tabs>
        <w:rPr>
          <w:rFonts w:eastAsiaTheme="minorEastAsia" w:cstheme="minorBidi"/>
          <w:noProof/>
          <w:sz w:val="21"/>
          <w:szCs w:val="22"/>
        </w:rPr>
      </w:pPr>
      <w:hyperlink w:anchor="_Toc78529238" w:history="1">
        <w:r w:rsidR="005D509A" w:rsidRPr="00FA17E1">
          <w:rPr>
            <w:rStyle w:val="a8"/>
            <w:b/>
            <w:noProof/>
          </w:rPr>
          <w:t>３．負担軽減の仕組み</w:t>
        </w:r>
        <w:r w:rsidR="005D509A">
          <w:rPr>
            <w:noProof/>
            <w:webHidden/>
          </w:rPr>
          <w:tab/>
        </w:r>
        <w:r w:rsidR="005D509A">
          <w:rPr>
            <w:noProof/>
            <w:webHidden/>
          </w:rPr>
          <w:fldChar w:fldCharType="begin"/>
        </w:r>
        <w:r w:rsidR="005D509A">
          <w:rPr>
            <w:noProof/>
            <w:webHidden/>
          </w:rPr>
          <w:instrText xml:space="preserve"> PAGEREF _Toc78529238 \h </w:instrText>
        </w:r>
        <w:r w:rsidR="005D509A">
          <w:rPr>
            <w:noProof/>
            <w:webHidden/>
          </w:rPr>
        </w:r>
        <w:r w:rsidR="005D509A">
          <w:rPr>
            <w:noProof/>
            <w:webHidden/>
          </w:rPr>
          <w:fldChar w:fldCharType="separate"/>
        </w:r>
        <w:r w:rsidR="000C4DBD">
          <w:rPr>
            <w:noProof/>
            <w:webHidden/>
          </w:rPr>
          <w:t>74</w:t>
        </w:r>
        <w:r w:rsidR="005D509A">
          <w:rPr>
            <w:noProof/>
            <w:webHidden/>
          </w:rPr>
          <w:fldChar w:fldCharType="end"/>
        </w:r>
      </w:hyperlink>
    </w:p>
    <w:p w14:paraId="35C19424" w14:textId="75D41FE5" w:rsidR="005D509A" w:rsidRDefault="00BA3625">
      <w:pPr>
        <w:pStyle w:val="41"/>
        <w:tabs>
          <w:tab w:val="right" w:pos="9060"/>
        </w:tabs>
        <w:rPr>
          <w:rFonts w:eastAsiaTheme="minorEastAsia" w:cstheme="minorBidi"/>
          <w:noProof/>
          <w:sz w:val="21"/>
          <w:szCs w:val="22"/>
        </w:rPr>
      </w:pPr>
      <w:hyperlink w:anchor="_Toc78529239" w:history="1">
        <w:r w:rsidR="005D509A" w:rsidRPr="00FA17E1">
          <w:rPr>
            <w:rStyle w:val="a8"/>
            <w:rFonts w:ascii="ＭＳ ゴシック" w:eastAsia="ＭＳ ゴシック" w:hAnsi="ＭＳ ゴシック"/>
            <w:noProof/>
          </w:rPr>
          <w:t>（１）世帯合算</w:t>
        </w:r>
        <w:r w:rsidR="005D509A">
          <w:rPr>
            <w:noProof/>
            <w:webHidden/>
          </w:rPr>
          <w:tab/>
        </w:r>
        <w:r w:rsidR="005D509A">
          <w:rPr>
            <w:noProof/>
            <w:webHidden/>
          </w:rPr>
          <w:fldChar w:fldCharType="begin"/>
        </w:r>
        <w:r w:rsidR="005D509A">
          <w:rPr>
            <w:noProof/>
            <w:webHidden/>
          </w:rPr>
          <w:instrText xml:space="preserve"> PAGEREF _Toc78529239 \h </w:instrText>
        </w:r>
        <w:r w:rsidR="005D509A">
          <w:rPr>
            <w:noProof/>
            <w:webHidden/>
          </w:rPr>
        </w:r>
        <w:r w:rsidR="005D509A">
          <w:rPr>
            <w:noProof/>
            <w:webHidden/>
          </w:rPr>
          <w:fldChar w:fldCharType="separate"/>
        </w:r>
        <w:r w:rsidR="000C4DBD">
          <w:rPr>
            <w:noProof/>
            <w:webHidden/>
          </w:rPr>
          <w:t>74</w:t>
        </w:r>
        <w:r w:rsidR="005D509A">
          <w:rPr>
            <w:noProof/>
            <w:webHidden/>
          </w:rPr>
          <w:fldChar w:fldCharType="end"/>
        </w:r>
      </w:hyperlink>
    </w:p>
    <w:p w14:paraId="5E5CF0EF" w14:textId="412653FD" w:rsidR="005D509A" w:rsidRDefault="00BA3625">
      <w:pPr>
        <w:pStyle w:val="41"/>
        <w:tabs>
          <w:tab w:val="right" w:pos="9060"/>
        </w:tabs>
        <w:rPr>
          <w:rFonts w:eastAsiaTheme="minorEastAsia" w:cstheme="minorBidi"/>
          <w:noProof/>
          <w:sz w:val="21"/>
          <w:szCs w:val="22"/>
        </w:rPr>
      </w:pPr>
      <w:hyperlink w:anchor="_Toc78529240" w:history="1">
        <w:r w:rsidR="005D509A" w:rsidRPr="00FA17E1">
          <w:rPr>
            <w:rStyle w:val="a8"/>
            <w:rFonts w:ascii="ＭＳ ゴシック" w:eastAsia="ＭＳ ゴシック" w:hAnsi="ＭＳ ゴシック"/>
            <w:noProof/>
          </w:rPr>
          <w:t>（２）多数回該当</w:t>
        </w:r>
        <w:r w:rsidR="005D509A">
          <w:rPr>
            <w:noProof/>
            <w:webHidden/>
          </w:rPr>
          <w:tab/>
        </w:r>
        <w:r w:rsidR="005D509A">
          <w:rPr>
            <w:noProof/>
            <w:webHidden/>
          </w:rPr>
          <w:fldChar w:fldCharType="begin"/>
        </w:r>
        <w:r w:rsidR="005D509A">
          <w:rPr>
            <w:noProof/>
            <w:webHidden/>
          </w:rPr>
          <w:instrText xml:space="preserve"> PAGEREF _Toc78529240 \h </w:instrText>
        </w:r>
        <w:r w:rsidR="005D509A">
          <w:rPr>
            <w:noProof/>
            <w:webHidden/>
          </w:rPr>
        </w:r>
        <w:r w:rsidR="005D509A">
          <w:rPr>
            <w:noProof/>
            <w:webHidden/>
          </w:rPr>
          <w:fldChar w:fldCharType="separate"/>
        </w:r>
        <w:r w:rsidR="000C4DBD">
          <w:rPr>
            <w:noProof/>
            <w:webHidden/>
          </w:rPr>
          <w:t>75</w:t>
        </w:r>
        <w:r w:rsidR="005D509A">
          <w:rPr>
            <w:noProof/>
            <w:webHidden/>
          </w:rPr>
          <w:fldChar w:fldCharType="end"/>
        </w:r>
      </w:hyperlink>
    </w:p>
    <w:p w14:paraId="2E93E215" w14:textId="6291D473" w:rsidR="005D509A" w:rsidRDefault="00BA3625">
      <w:pPr>
        <w:pStyle w:val="31"/>
        <w:tabs>
          <w:tab w:val="right" w:pos="9060"/>
        </w:tabs>
        <w:rPr>
          <w:rFonts w:eastAsiaTheme="minorEastAsia" w:cstheme="minorBidi"/>
          <w:noProof/>
          <w:sz w:val="21"/>
          <w:szCs w:val="22"/>
        </w:rPr>
      </w:pPr>
      <w:hyperlink w:anchor="_Toc78529241" w:history="1">
        <w:r w:rsidR="005D509A" w:rsidRPr="00FA17E1">
          <w:rPr>
            <w:rStyle w:val="a8"/>
            <w:b/>
            <w:noProof/>
          </w:rPr>
          <w:t>４．</w:t>
        </w:r>
        <w:r w:rsidR="005D509A" w:rsidRPr="00FA17E1">
          <w:rPr>
            <w:rStyle w:val="a8"/>
            <w:b/>
            <w:noProof/>
          </w:rPr>
          <w:t>70</w:t>
        </w:r>
        <w:r w:rsidR="005D509A" w:rsidRPr="00FA17E1">
          <w:rPr>
            <w:rStyle w:val="a8"/>
            <w:b/>
            <w:noProof/>
          </w:rPr>
          <w:t>歳以上の方と</w:t>
        </w:r>
        <w:r w:rsidR="005D509A" w:rsidRPr="00FA17E1">
          <w:rPr>
            <w:rStyle w:val="a8"/>
            <w:b/>
            <w:noProof/>
          </w:rPr>
          <w:t>70</w:t>
        </w:r>
        <w:r w:rsidR="005D509A" w:rsidRPr="00FA17E1">
          <w:rPr>
            <w:rStyle w:val="a8"/>
            <w:b/>
            <w:noProof/>
          </w:rPr>
          <w:t>歳未満の方がいる世帯の高額療養費</w:t>
        </w:r>
        <w:r w:rsidR="005D509A">
          <w:rPr>
            <w:noProof/>
            <w:webHidden/>
          </w:rPr>
          <w:tab/>
        </w:r>
        <w:r w:rsidR="005D509A">
          <w:rPr>
            <w:noProof/>
            <w:webHidden/>
          </w:rPr>
          <w:fldChar w:fldCharType="begin"/>
        </w:r>
        <w:r w:rsidR="005D509A">
          <w:rPr>
            <w:noProof/>
            <w:webHidden/>
          </w:rPr>
          <w:instrText xml:space="preserve"> PAGEREF _Toc78529241 \h </w:instrText>
        </w:r>
        <w:r w:rsidR="005D509A">
          <w:rPr>
            <w:noProof/>
            <w:webHidden/>
          </w:rPr>
        </w:r>
        <w:r w:rsidR="005D509A">
          <w:rPr>
            <w:noProof/>
            <w:webHidden/>
          </w:rPr>
          <w:fldChar w:fldCharType="separate"/>
        </w:r>
        <w:r w:rsidR="000C4DBD">
          <w:rPr>
            <w:noProof/>
            <w:webHidden/>
          </w:rPr>
          <w:t>75</w:t>
        </w:r>
        <w:r w:rsidR="005D509A">
          <w:rPr>
            <w:noProof/>
            <w:webHidden/>
          </w:rPr>
          <w:fldChar w:fldCharType="end"/>
        </w:r>
      </w:hyperlink>
    </w:p>
    <w:p w14:paraId="7A5510A0" w14:textId="28BD36D8" w:rsidR="005D509A" w:rsidRDefault="00BA3625">
      <w:pPr>
        <w:pStyle w:val="31"/>
        <w:tabs>
          <w:tab w:val="right" w:pos="9060"/>
        </w:tabs>
        <w:rPr>
          <w:rFonts w:eastAsiaTheme="minorEastAsia" w:cstheme="minorBidi"/>
          <w:noProof/>
          <w:sz w:val="21"/>
          <w:szCs w:val="22"/>
        </w:rPr>
      </w:pPr>
      <w:hyperlink w:anchor="_Toc78529242" w:history="1">
        <w:r w:rsidR="005D509A" w:rsidRPr="00FA17E1">
          <w:rPr>
            <w:rStyle w:val="a8"/>
            <w:b/>
            <w:noProof/>
          </w:rPr>
          <w:t>５．調剤合算</w:t>
        </w:r>
        <w:r w:rsidR="005D509A">
          <w:rPr>
            <w:noProof/>
            <w:webHidden/>
          </w:rPr>
          <w:tab/>
        </w:r>
        <w:r w:rsidR="005D509A">
          <w:rPr>
            <w:noProof/>
            <w:webHidden/>
          </w:rPr>
          <w:fldChar w:fldCharType="begin"/>
        </w:r>
        <w:r w:rsidR="005D509A">
          <w:rPr>
            <w:noProof/>
            <w:webHidden/>
          </w:rPr>
          <w:instrText xml:space="preserve"> PAGEREF _Toc78529242 \h </w:instrText>
        </w:r>
        <w:r w:rsidR="005D509A">
          <w:rPr>
            <w:noProof/>
            <w:webHidden/>
          </w:rPr>
        </w:r>
        <w:r w:rsidR="005D509A">
          <w:rPr>
            <w:noProof/>
            <w:webHidden/>
          </w:rPr>
          <w:fldChar w:fldCharType="separate"/>
        </w:r>
        <w:r w:rsidR="000C4DBD">
          <w:rPr>
            <w:noProof/>
            <w:webHidden/>
          </w:rPr>
          <w:t>75</w:t>
        </w:r>
        <w:r w:rsidR="005D509A">
          <w:rPr>
            <w:noProof/>
            <w:webHidden/>
          </w:rPr>
          <w:fldChar w:fldCharType="end"/>
        </w:r>
      </w:hyperlink>
    </w:p>
    <w:p w14:paraId="2C6BB187" w14:textId="2699F983" w:rsidR="005D509A" w:rsidRDefault="00BA3625">
      <w:pPr>
        <w:pStyle w:val="21"/>
        <w:tabs>
          <w:tab w:val="right" w:pos="9060"/>
        </w:tabs>
        <w:rPr>
          <w:rFonts w:eastAsiaTheme="minorEastAsia" w:cstheme="minorBidi"/>
          <w:b w:val="0"/>
          <w:bCs w:val="0"/>
          <w:noProof/>
          <w:sz w:val="21"/>
          <w:szCs w:val="22"/>
        </w:rPr>
      </w:pPr>
      <w:hyperlink w:anchor="_Toc78529243" w:history="1">
        <w:r w:rsidR="005D509A" w:rsidRPr="00FA17E1">
          <w:rPr>
            <w:rStyle w:val="a8"/>
            <w:rFonts w:ascii="ＭＳ ゴシック" w:eastAsia="ＭＳ ゴシック" w:hAnsi="ＭＳ ゴシック"/>
            <w:noProof/>
          </w:rPr>
          <w:t>特定疾病に係る高額療養費</w:t>
        </w:r>
        <w:r w:rsidR="005D509A">
          <w:rPr>
            <w:noProof/>
            <w:webHidden/>
          </w:rPr>
          <w:tab/>
        </w:r>
        <w:r w:rsidR="005D509A">
          <w:rPr>
            <w:noProof/>
            <w:webHidden/>
          </w:rPr>
          <w:fldChar w:fldCharType="begin"/>
        </w:r>
        <w:r w:rsidR="005D509A">
          <w:rPr>
            <w:noProof/>
            <w:webHidden/>
          </w:rPr>
          <w:instrText xml:space="preserve"> PAGEREF _Toc78529243 \h </w:instrText>
        </w:r>
        <w:r w:rsidR="005D509A">
          <w:rPr>
            <w:noProof/>
            <w:webHidden/>
          </w:rPr>
        </w:r>
        <w:r w:rsidR="005D509A">
          <w:rPr>
            <w:noProof/>
            <w:webHidden/>
          </w:rPr>
          <w:fldChar w:fldCharType="separate"/>
        </w:r>
        <w:r w:rsidR="000C4DBD">
          <w:rPr>
            <w:noProof/>
            <w:webHidden/>
          </w:rPr>
          <w:t>76</w:t>
        </w:r>
        <w:r w:rsidR="005D509A">
          <w:rPr>
            <w:noProof/>
            <w:webHidden/>
          </w:rPr>
          <w:fldChar w:fldCharType="end"/>
        </w:r>
      </w:hyperlink>
    </w:p>
    <w:p w14:paraId="3A8654FF" w14:textId="0A4484E1" w:rsidR="005D509A" w:rsidRDefault="00BA3625">
      <w:pPr>
        <w:pStyle w:val="41"/>
        <w:tabs>
          <w:tab w:val="right" w:pos="9060"/>
        </w:tabs>
        <w:rPr>
          <w:rFonts w:eastAsiaTheme="minorEastAsia" w:cstheme="minorBidi"/>
          <w:noProof/>
          <w:sz w:val="21"/>
          <w:szCs w:val="22"/>
        </w:rPr>
      </w:pPr>
      <w:hyperlink w:anchor="_Toc78529244" w:history="1">
        <w:r w:rsidR="005D509A" w:rsidRPr="00FA17E1">
          <w:rPr>
            <w:rStyle w:val="a8"/>
            <w:rFonts w:ascii="ＭＳ ゴシック" w:eastAsia="ＭＳ ゴシック" w:hAnsi="ＭＳ ゴシック"/>
            <w:noProof/>
          </w:rPr>
          <w:t>（１）該当する特定疾病名</w:t>
        </w:r>
        <w:r w:rsidR="005D509A">
          <w:rPr>
            <w:noProof/>
            <w:webHidden/>
          </w:rPr>
          <w:tab/>
        </w:r>
        <w:r w:rsidR="005D509A">
          <w:rPr>
            <w:noProof/>
            <w:webHidden/>
          </w:rPr>
          <w:fldChar w:fldCharType="begin"/>
        </w:r>
        <w:r w:rsidR="005D509A">
          <w:rPr>
            <w:noProof/>
            <w:webHidden/>
          </w:rPr>
          <w:instrText xml:space="preserve"> PAGEREF _Toc78529244 \h </w:instrText>
        </w:r>
        <w:r w:rsidR="005D509A">
          <w:rPr>
            <w:noProof/>
            <w:webHidden/>
          </w:rPr>
        </w:r>
        <w:r w:rsidR="005D509A">
          <w:rPr>
            <w:noProof/>
            <w:webHidden/>
          </w:rPr>
          <w:fldChar w:fldCharType="separate"/>
        </w:r>
        <w:r w:rsidR="000C4DBD">
          <w:rPr>
            <w:noProof/>
            <w:webHidden/>
          </w:rPr>
          <w:t>76</w:t>
        </w:r>
        <w:r w:rsidR="005D509A">
          <w:rPr>
            <w:noProof/>
            <w:webHidden/>
          </w:rPr>
          <w:fldChar w:fldCharType="end"/>
        </w:r>
      </w:hyperlink>
    </w:p>
    <w:p w14:paraId="4E778304" w14:textId="001F1224" w:rsidR="005D509A" w:rsidRDefault="00BA3625">
      <w:pPr>
        <w:pStyle w:val="41"/>
        <w:tabs>
          <w:tab w:val="right" w:pos="9060"/>
        </w:tabs>
        <w:rPr>
          <w:rFonts w:eastAsiaTheme="minorEastAsia" w:cstheme="minorBidi"/>
          <w:noProof/>
          <w:sz w:val="21"/>
          <w:szCs w:val="22"/>
        </w:rPr>
      </w:pPr>
      <w:hyperlink w:anchor="_Toc78529245" w:history="1">
        <w:r w:rsidR="005D509A" w:rsidRPr="00FA17E1">
          <w:rPr>
            <w:rStyle w:val="a8"/>
            <w:rFonts w:ascii="ＭＳ ゴシック" w:eastAsia="ＭＳ ゴシック" w:hAnsi="ＭＳ ゴシック"/>
            <w:noProof/>
          </w:rPr>
          <w:t>（２）手続き</w:t>
        </w:r>
        <w:r w:rsidR="005D509A">
          <w:rPr>
            <w:noProof/>
            <w:webHidden/>
          </w:rPr>
          <w:tab/>
        </w:r>
        <w:r w:rsidR="005D509A">
          <w:rPr>
            <w:noProof/>
            <w:webHidden/>
          </w:rPr>
          <w:fldChar w:fldCharType="begin"/>
        </w:r>
        <w:r w:rsidR="005D509A">
          <w:rPr>
            <w:noProof/>
            <w:webHidden/>
          </w:rPr>
          <w:instrText xml:space="preserve"> PAGEREF _Toc78529245 \h </w:instrText>
        </w:r>
        <w:r w:rsidR="005D509A">
          <w:rPr>
            <w:noProof/>
            <w:webHidden/>
          </w:rPr>
        </w:r>
        <w:r w:rsidR="005D509A">
          <w:rPr>
            <w:noProof/>
            <w:webHidden/>
          </w:rPr>
          <w:fldChar w:fldCharType="separate"/>
        </w:r>
        <w:r w:rsidR="000C4DBD">
          <w:rPr>
            <w:noProof/>
            <w:webHidden/>
          </w:rPr>
          <w:t>76</w:t>
        </w:r>
        <w:r w:rsidR="005D509A">
          <w:rPr>
            <w:noProof/>
            <w:webHidden/>
          </w:rPr>
          <w:fldChar w:fldCharType="end"/>
        </w:r>
      </w:hyperlink>
    </w:p>
    <w:p w14:paraId="59EA1C20" w14:textId="146A677C" w:rsidR="005D509A" w:rsidRDefault="00BA3625">
      <w:pPr>
        <w:pStyle w:val="21"/>
        <w:tabs>
          <w:tab w:val="right" w:pos="9060"/>
        </w:tabs>
        <w:rPr>
          <w:rFonts w:eastAsiaTheme="minorEastAsia" w:cstheme="minorBidi"/>
          <w:b w:val="0"/>
          <w:bCs w:val="0"/>
          <w:noProof/>
          <w:sz w:val="21"/>
          <w:szCs w:val="22"/>
        </w:rPr>
      </w:pPr>
      <w:hyperlink w:anchor="_Toc78529246" w:history="1">
        <w:r w:rsidR="005D509A" w:rsidRPr="00FA17E1">
          <w:rPr>
            <w:rStyle w:val="a8"/>
            <w:rFonts w:ascii="ＭＳ ゴシック" w:eastAsia="ＭＳ ゴシック" w:hAnsi="ＭＳ ゴシック"/>
            <w:noProof/>
          </w:rPr>
          <w:t>健康保険限度額適用認定申請</w:t>
        </w:r>
        <w:r w:rsidR="005D509A">
          <w:rPr>
            <w:noProof/>
            <w:webHidden/>
          </w:rPr>
          <w:tab/>
        </w:r>
        <w:r w:rsidR="005D509A">
          <w:rPr>
            <w:noProof/>
            <w:webHidden/>
          </w:rPr>
          <w:fldChar w:fldCharType="begin"/>
        </w:r>
        <w:r w:rsidR="005D509A">
          <w:rPr>
            <w:noProof/>
            <w:webHidden/>
          </w:rPr>
          <w:instrText xml:space="preserve"> PAGEREF _Toc78529246 \h </w:instrText>
        </w:r>
        <w:r w:rsidR="005D509A">
          <w:rPr>
            <w:noProof/>
            <w:webHidden/>
          </w:rPr>
        </w:r>
        <w:r w:rsidR="005D509A">
          <w:rPr>
            <w:noProof/>
            <w:webHidden/>
          </w:rPr>
          <w:fldChar w:fldCharType="separate"/>
        </w:r>
        <w:r w:rsidR="000C4DBD">
          <w:rPr>
            <w:noProof/>
            <w:webHidden/>
          </w:rPr>
          <w:t>77</w:t>
        </w:r>
        <w:r w:rsidR="005D509A">
          <w:rPr>
            <w:noProof/>
            <w:webHidden/>
          </w:rPr>
          <w:fldChar w:fldCharType="end"/>
        </w:r>
      </w:hyperlink>
    </w:p>
    <w:p w14:paraId="0545D224" w14:textId="0C3F0544" w:rsidR="005D509A" w:rsidRDefault="00BA3625">
      <w:pPr>
        <w:pStyle w:val="21"/>
        <w:tabs>
          <w:tab w:val="right" w:pos="9060"/>
        </w:tabs>
        <w:rPr>
          <w:rFonts w:eastAsiaTheme="minorEastAsia" w:cstheme="minorBidi"/>
          <w:b w:val="0"/>
          <w:bCs w:val="0"/>
          <w:noProof/>
          <w:sz w:val="21"/>
          <w:szCs w:val="22"/>
        </w:rPr>
      </w:pPr>
      <w:hyperlink w:anchor="_Toc78529247" w:history="1">
        <w:r w:rsidR="005D509A" w:rsidRPr="00FA17E1">
          <w:rPr>
            <w:rStyle w:val="a8"/>
            <w:rFonts w:ascii="ＭＳ ゴシック" w:eastAsia="ＭＳ ゴシック" w:hAnsi="ＭＳ ゴシック"/>
            <w:noProof/>
          </w:rPr>
          <w:t>高額医療費資金貸付制度</w:t>
        </w:r>
        <w:r w:rsidR="005D509A">
          <w:rPr>
            <w:noProof/>
            <w:webHidden/>
          </w:rPr>
          <w:tab/>
        </w:r>
        <w:r w:rsidR="005D509A">
          <w:rPr>
            <w:noProof/>
            <w:webHidden/>
          </w:rPr>
          <w:fldChar w:fldCharType="begin"/>
        </w:r>
        <w:r w:rsidR="005D509A">
          <w:rPr>
            <w:noProof/>
            <w:webHidden/>
          </w:rPr>
          <w:instrText xml:space="preserve"> PAGEREF _Toc78529247 \h </w:instrText>
        </w:r>
        <w:r w:rsidR="005D509A">
          <w:rPr>
            <w:noProof/>
            <w:webHidden/>
          </w:rPr>
        </w:r>
        <w:r w:rsidR="005D509A">
          <w:rPr>
            <w:noProof/>
            <w:webHidden/>
          </w:rPr>
          <w:fldChar w:fldCharType="separate"/>
        </w:r>
        <w:r w:rsidR="000C4DBD">
          <w:rPr>
            <w:noProof/>
            <w:webHidden/>
          </w:rPr>
          <w:t>78</w:t>
        </w:r>
        <w:r w:rsidR="005D509A">
          <w:rPr>
            <w:noProof/>
            <w:webHidden/>
          </w:rPr>
          <w:fldChar w:fldCharType="end"/>
        </w:r>
      </w:hyperlink>
    </w:p>
    <w:p w14:paraId="629B72BD" w14:textId="359C8C13" w:rsidR="005D509A" w:rsidRDefault="00BA3625">
      <w:pPr>
        <w:pStyle w:val="41"/>
        <w:tabs>
          <w:tab w:val="right" w:pos="9060"/>
        </w:tabs>
        <w:rPr>
          <w:rFonts w:eastAsiaTheme="minorEastAsia" w:cstheme="minorBidi"/>
          <w:noProof/>
          <w:sz w:val="21"/>
          <w:szCs w:val="22"/>
        </w:rPr>
      </w:pPr>
      <w:hyperlink w:anchor="_Toc78529248" w:history="1">
        <w:r w:rsidR="005D509A" w:rsidRPr="00FA17E1">
          <w:rPr>
            <w:rStyle w:val="a8"/>
            <w:rFonts w:ascii="ＭＳ ゴシック" w:eastAsia="ＭＳ ゴシック" w:hAnsi="ＭＳ ゴシック"/>
            <w:noProof/>
          </w:rPr>
          <w:t>（１）貸付対象者</w:t>
        </w:r>
        <w:r w:rsidR="005D509A">
          <w:rPr>
            <w:noProof/>
            <w:webHidden/>
          </w:rPr>
          <w:tab/>
        </w:r>
        <w:r w:rsidR="005D509A">
          <w:rPr>
            <w:noProof/>
            <w:webHidden/>
          </w:rPr>
          <w:fldChar w:fldCharType="begin"/>
        </w:r>
        <w:r w:rsidR="005D509A">
          <w:rPr>
            <w:noProof/>
            <w:webHidden/>
          </w:rPr>
          <w:instrText xml:space="preserve"> PAGEREF _Toc78529248 \h </w:instrText>
        </w:r>
        <w:r w:rsidR="005D509A">
          <w:rPr>
            <w:noProof/>
            <w:webHidden/>
          </w:rPr>
        </w:r>
        <w:r w:rsidR="005D509A">
          <w:rPr>
            <w:noProof/>
            <w:webHidden/>
          </w:rPr>
          <w:fldChar w:fldCharType="separate"/>
        </w:r>
        <w:r w:rsidR="000C4DBD">
          <w:rPr>
            <w:noProof/>
            <w:webHidden/>
          </w:rPr>
          <w:t>78</w:t>
        </w:r>
        <w:r w:rsidR="005D509A">
          <w:rPr>
            <w:noProof/>
            <w:webHidden/>
          </w:rPr>
          <w:fldChar w:fldCharType="end"/>
        </w:r>
      </w:hyperlink>
    </w:p>
    <w:p w14:paraId="008D9754" w14:textId="6491950E" w:rsidR="005D509A" w:rsidRDefault="00BA3625">
      <w:pPr>
        <w:pStyle w:val="41"/>
        <w:tabs>
          <w:tab w:val="right" w:pos="9060"/>
        </w:tabs>
        <w:rPr>
          <w:rFonts w:eastAsiaTheme="minorEastAsia" w:cstheme="minorBidi"/>
          <w:noProof/>
          <w:sz w:val="21"/>
          <w:szCs w:val="22"/>
        </w:rPr>
      </w:pPr>
      <w:hyperlink w:anchor="_Toc78529249" w:history="1">
        <w:r w:rsidR="005D509A" w:rsidRPr="00FA17E1">
          <w:rPr>
            <w:rStyle w:val="a8"/>
            <w:rFonts w:ascii="ＭＳ ゴシック" w:eastAsia="ＭＳ ゴシック" w:hAnsi="ＭＳ ゴシック"/>
            <w:noProof/>
          </w:rPr>
          <w:t>（２）貸付金額</w:t>
        </w:r>
        <w:r w:rsidR="005D509A">
          <w:rPr>
            <w:noProof/>
            <w:webHidden/>
          </w:rPr>
          <w:tab/>
        </w:r>
        <w:r w:rsidR="005D509A">
          <w:rPr>
            <w:noProof/>
            <w:webHidden/>
          </w:rPr>
          <w:fldChar w:fldCharType="begin"/>
        </w:r>
        <w:r w:rsidR="005D509A">
          <w:rPr>
            <w:noProof/>
            <w:webHidden/>
          </w:rPr>
          <w:instrText xml:space="preserve"> PAGEREF _Toc78529249 \h </w:instrText>
        </w:r>
        <w:r w:rsidR="005D509A">
          <w:rPr>
            <w:noProof/>
            <w:webHidden/>
          </w:rPr>
        </w:r>
        <w:r w:rsidR="005D509A">
          <w:rPr>
            <w:noProof/>
            <w:webHidden/>
          </w:rPr>
          <w:fldChar w:fldCharType="separate"/>
        </w:r>
        <w:r w:rsidR="000C4DBD">
          <w:rPr>
            <w:noProof/>
            <w:webHidden/>
          </w:rPr>
          <w:t>78</w:t>
        </w:r>
        <w:r w:rsidR="005D509A">
          <w:rPr>
            <w:noProof/>
            <w:webHidden/>
          </w:rPr>
          <w:fldChar w:fldCharType="end"/>
        </w:r>
      </w:hyperlink>
    </w:p>
    <w:p w14:paraId="52F31CC0" w14:textId="45B0A78F" w:rsidR="005D509A" w:rsidRDefault="00BA3625">
      <w:pPr>
        <w:pStyle w:val="41"/>
        <w:tabs>
          <w:tab w:val="right" w:pos="9060"/>
        </w:tabs>
        <w:rPr>
          <w:rFonts w:eastAsiaTheme="minorEastAsia" w:cstheme="minorBidi"/>
          <w:noProof/>
          <w:sz w:val="21"/>
          <w:szCs w:val="22"/>
        </w:rPr>
      </w:pPr>
      <w:hyperlink w:anchor="_Toc78529250" w:history="1">
        <w:r w:rsidR="005D509A" w:rsidRPr="00FA17E1">
          <w:rPr>
            <w:rStyle w:val="a8"/>
            <w:rFonts w:ascii="ＭＳ ゴシック" w:eastAsia="ＭＳ ゴシック" w:hAnsi="ＭＳ ゴシック"/>
            <w:noProof/>
          </w:rPr>
          <w:t>（３）手続き</w:t>
        </w:r>
        <w:r w:rsidR="005D509A">
          <w:rPr>
            <w:noProof/>
            <w:webHidden/>
          </w:rPr>
          <w:tab/>
        </w:r>
        <w:r w:rsidR="005D509A">
          <w:rPr>
            <w:noProof/>
            <w:webHidden/>
          </w:rPr>
          <w:fldChar w:fldCharType="begin"/>
        </w:r>
        <w:r w:rsidR="005D509A">
          <w:rPr>
            <w:noProof/>
            <w:webHidden/>
          </w:rPr>
          <w:instrText xml:space="preserve"> PAGEREF _Toc78529250 \h </w:instrText>
        </w:r>
        <w:r w:rsidR="005D509A">
          <w:rPr>
            <w:noProof/>
            <w:webHidden/>
          </w:rPr>
        </w:r>
        <w:r w:rsidR="005D509A">
          <w:rPr>
            <w:noProof/>
            <w:webHidden/>
          </w:rPr>
          <w:fldChar w:fldCharType="separate"/>
        </w:r>
        <w:r w:rsidR="000C4DBD">
          <w:rPr>
            <w:noProof/>
            <w:webHidden/>
          </w:rPr>
          <w:t>78</w:t>
        </w:r>
        <w:r w:rsidR="005D509A">
          <w:rPr>
            <w:noProof/>
            <w:webHidden/>
          </w:rPr>
          <w:fldChar w:fldCharType="end"/>
        </w:r>
      </w:hyperlink>
    </w:p>
    <w:p w14:paraId="53A2C42C" w14:textId="4B49287B" w:rsidR="005D509A" w:rsidRDefault="00BA3625">
      <w:pPr>
        <w:pStyle w:val="21"/>
        <w:tabs>
          <w:tab w:val="right" w:pos="9060"/>
        </w:tabs>
        <w:rPr>
          <w:rFonts w:eastAsiaTheme="minorEastAsia" w:cstheme="minorBidi"/>
          <w:b w:val="0"/>
          <w:bCs w:val="0"/>
          <w:noProof/>
          <w:sz w:val="21"/>
          <w:szCs w:val="22"/>
        </w:rPr>
      </w:pPr>
      <w:hyperlink w:anchor="_Toc78529251" w:history="1">
        <w:r w:rsidR="005D509A" w:rsidRPr="00FA17E1">
          <w:rPr>
            <w:rStyle w:val="a8"/>
            <w:rFonts w:ascii="ＭＳ ゴシック" w:eastAsia="ＭＳ ゴシック" w:hAnsi="ＭＳ ゴシック"/>
            <w:noProof/>
          </w:rPr>
          <w:t>医療費助成制度</w:t>
        </w:r>
        <w:r w:rsidR="005D509A">
          <w:rPr>
            <w:noProof/>
            <w:webHidden/>
          </w:rPr>
          <w:tab/>
        </w:r>
        <w:r w:rsidR="005D509A">
          <w:rPr>
            <w:noProof/>
            <w:webHidden/>
          </w:rPr>
          <w:fldChar w:fldCharType="begin"/>
        </w:r>
        <w:r w:rsidR="005D509A">
          <w:rPr>
            <w:noProof/>
            <w:webHidden/>
          </w:rPr>
          <w:instrText xml:space="preserve"> PAGEREF _Toc78529251 \h </w:instrText>
        </w:r>
        <w:r w:rsidR="005D509A">
          <w:rPr>
            <w:noProof/>
            <w:webHidden/>
          </w:rPr>
        </w:r>
        <w:r w:rsidR="005D509A">
          <w:rPr>
            <w:noProof/>
            <w:webHidden/>
          </w:rPr>
          <w:fldChar w:fldCharType="separate"/>
        </w:r>
        <w:r w:rsidR="000C4DBD">
          <w:rPr>
            <w:noProof/>
            <w:webHidden/>
          </w:rPr>
          <w:t>79</w:t>
        </w:r>
        <w:r w:rsidR="005D509A">
          <w:rPr>
            <w:noProof/>
            <w:webHidden/>
          </w:rPr>
          <w:fldChar w:fldCharType="end"/>
        </w:r>
      </w:hyperlink>
    </w:p>
    <w:p w14:paraId="264CA9CC" w14:textId="14795013" w:rsidR="005D509A" w:rsidRDefault="00BA3625">
      <w:pPr>
        <w:pStyle w:val="41"/>
        <w:tabs>
          <w:tab w:val="right" w:pos="9060"/>
        </w:tabs>
        <w:rPr>
          <w:rFonts w:eastAsiaTheme="minorEastAsia" w:cstheme="minorBidi"/>
          <w:noProof/>
          <w:sz w:val="21"/>
          <w:szCs w:val="22"/>
        </w:rPr>
      </w:pPr>
      <w:hyperlink w:anchor="_Toc78529252" w:history="1">
        <w:r w:rsidR="005D509A" w:rsidRPr="00FA17E1">
          <w:rPr>
            <w:rStyle w:val="a8"/>
            <w:rFonts w:ascii="ＭＳ ゴシック" w:eastAsia="ＭＳ ゴシック" w:hAnsi="ＭＳ ゴシック"/>
            <w:noProof/>
          </w:rPr>
          <w:t>（１）国が負担する例</w:t>
        </w:r>
        <w:r w:rsidR="005D509A">
          <w:rPr>
            <w:noProof/>
            <w:webHidden/>
          </w:rPr>
          <w:tab/>
        </w:r>
        <w:r w:rsidR="005D509A">
          <w:rPr>
            <w:noProof/>
            <w:webHidden/>
          </w:rPr>
          <w:fldChar w:fldCharType="begin"/>
        </w:r>
        <w:r w:rsidR="005D509A">
          <w:rPr>
            <w:noProof/>
            <w:webHidden/>
          </w:rPr>
          <w:instrText xml:space="preserve"> PAGEREF _Toc78529252 \h </w:instrText>
        </w:r>
        <w:r w:rsidR="005D509A">
          <w:rPr>
            <w:noProof/>
            <w:webHidden/>
          </w:rPr>
        </w:r>
        <w:r w:rsidR="005D509A">
          <w:rPr>
            <w:noProof/>
            <w:webHidden/>
          </w:rPr>
          <w:fldChar w:fldCharType="separate"/>
        </w:r>
        <w:r w:rsidR="000C4DBD">
          <w:rPr>
            <w:noProof/>
            <w:webHidden/>
          </w:rPr>
          <w:t>79</w:t>
        </w:r>
        <w:r w:rsidR="005D509A">
          <w:rPr>
            <w:noProof/>
            <w:webHidden/>
          </w:rPr>
          <w:fldChar w:fldCharType="end"/>
        </w:r>
      </w:hyperlink>
    </w:p>
    <w:p w14:paraId="661ABA78" w14:textId="12F2BA3D" w:rsidR="005D509A" w:rsidRDefault="00BA3625">
      <w:pPr>
        <w:pStyle w:val="41"/>
        <w:tabs>
          <w:tab w:val="right" w:pos="9060"/>
        </w:tabs>
        <w:rPr>
          <w:rFonts w:eastAsiaTheme="minorEastAsia" w:cstheme="minorBidi"/>
          <w:noProof/>
          <w:sz w:val="21"/>
          <w:szCs w:val="22"/>
        </w:rPr>
      </w:pPr>
      <w:hyperlink w:anchor="_Toc78529253" w:history="1">
        <w:r w:rsidR="005D509A" w:rsidRPr="00FA17E1">
          <w:rPr>
            <w:rStyle w:val="a8"/>
            <w:rFonts w:ascii="ＭＳ ゴシック" w:eastAsia="ＭＳ ゴシック" w:hAnsi="ＭＳ ゴシック"/>
            <w:noProof/>
          </w:rPr>
          <w:t>（２）地方公共団体が負担する例</w:t>
        </w:r>
        <w:r w:rsidR="005D509A">
          <w:rPr>
            <w:noProof/>
            <w:webHidden/>
          </w:rPr>
          <w:tab/>
        </w:r>
        <w:r w:rsidR="005D509A">
          <w:rPr>
            <w:noProof/>
            <w:webHidden/>
          </w:rPr>
          <w:fldChar w:fldCharType="begin"/>
        </w:r>
        <w:r w:rsidR="005D509A">
          <w:rPr>
            <w:noProof/>
            <w:webHidden/>
          </w:rPr>
          <w:instrText xml:space="preserve"> PAGEREF _Toc78529253 \h </w:instrText>
        </w:r>
        <w:r w:rsidR="005D509A">
          <w:rPr>
            <w:noProof/>
            <w:webHidden/>
          </w:rPr>
        </w:r>
        <w:r w:rsidR="005D509A">
          <w:rPr>
            <w:noProof/>
            <w:webHidden/>
          </w:rPr>
          <w:fldChar w:fldCharType="separate"/>
        </w:r>
        <w:r w:rsidR="000C4DBD">
          <w:rPr>
            <w:noProof/>
            <w:webHidden/>
          </w:rPr>
          <w:t>79</w:t>
        </w:r>
        <w:r w:rsidR="005D509A">
          <w:rPr>
            <w:noProof/>
            <w:webHidden/>
          </w:rPr>
          <w:fldChar w:fldCharType="end"/>
        </w:r>
      </w:hyperlink>
    </w:p>
    <w:p w14:paraId="2A7072C0" w14:textId="0C8AC55F" w:rsidR="005D509A" w:rsidRDefault="00BA3625">
      <w:pPr>
        <w:pStyle w:val="41"/>
        <w:tabs>
          <w:tab w:val="right" w:pos="9060"/>
        </w:tabs>
        <w:rPr>
          <w:rFonts w:eastAsiaTheme="minorEastAsia" w:cstheme="minorBidi"/>
          <w:noProof/>
          <w:sz w:val="21"/>
          <w:szCs w:val="22"/>
        </w:rPr>
      </w:pPr>
      <w:hyperlink w:anchor="_Toc78529254" w:history="1">
        <w:r w:rsidR="005D509A" w:rsidRPr="00FA17E1">
          <w:rPr>
            <w:rStyle w:val="a8"/>
            <w:rFonts w:ascii="ＭＳ ゴシック" w:eastAsia="ＭＳ ゴシック" w:hAnsi="ＭＳ ゴシック"/>
            <w:noProof/>
          </w:rPr>
          <w:t>（３）注意点</w:t>
        </w:r>
        <w:r w:rsidR="005D509A">
          <w:rPr>
            <w:noProof/>
            <w:webHidden/>
          </w:rPr>
          <w:tab/>
        </w:r>
        <w:r w:rsidR="005D509A">
          <w:rPr>
            <w:noProof/>
            <w:webHidden/>
          </w:rPr>
          <w:fldChar w:fldCharType="begin"/>
        </w:r>
        <w:r w:rsidR="005D509A">
          <w:rPr>
            <w:noProof/>
            <w:webHidden/>
          </w:rPr>
          <w:instrText xml:space="preserve"> PAGEREF _Toc78529254 \h </w:instrText>
        </w:r>
        <w:r w:rsidR="005D509A">
          <w:rPr>
            <w:noProof/>
            <w:webHidden/>
          </w:rPr>
        </w:r>
        <w:r w:rsidR="005D509A">
          <w:rPr>
            <w:noProof/>
            <w:webHidden/>
          </w:rPr>
          <w:fldChar w:fldCharType="separate"/>
        </w:r>
        <w:r w:rsidR="000C4DBD">
          <w:rPr>
            <w:noProof/>
            <w:webHidden/>
          </w:rPr>
          <w:t>79</w:t>
        </w:r>
        <w:r w:rsidR="005D509A">
          <w:rPr>
            <w:noProof/>
            <w:webHidden/>
          </w:rPr>
          <w:fldChar w:fldCharType="end"/>
        </w:r>
      </w:hyperlink>
    </w:p>
    <w:p w14:paraId="36EEEB78" w14:textId="38C493A3" w:rsidR="005D509A" w:rsidRDefault="00BA3625">
      <w:pPr>
        <w:pStyle w:val="41"/>
        <w:tabs>
          <w:tab w:val="right" w:pos="9060"/>
        </w:tabs>
        <w:rPr>
          <w:rFonts w:eastAsiaTheme="minorEastAsia" w:cstheme="minorBidi"/>
          <w:noProof/>
          <w:sz w:val="21"/>
          <w:szCs w:val="22"/>
        </w:rPr>
      </w:pPr>
      <w:hyperlink w:anchor="_Toc78529255" w:history="1">
        <w:r w:rsidR="005D509A" w:rsidRPr="00FA17E1">
          <w:rPr>
            <w:rStyle w:val="a8"/>
            <w:rFonts w:ascii="ＭＳ ゴシック" w:eastAsia="ＭＳ ゴシック" w:hAnsi="ＭＳ ゴシック"/>
            <w:noProof/>
          </w:rPr>
          <w:t>（４）給付の方法</w:t>
        </w:r>
        <w:r w:rsidR="005D509A">
          <w:rPr>
            <w:noProof/>
            <w:webHidden/>
          </w:rPr>
          <w:tab/>
        </w:r>
        <w:r w:rsidR="005D509A">
          <w:rPr>
            <w:noProof/>
            <w:webHidden/>
          </w:rPr>
          <w:fldChar w:fldCharType="begin"/>
        </w:r>
        <w:r w:rsidR="005D509A">
          <w:rPr>
            <w:noProof/>
            <w:webHidden/>
          </w:rPr>
          <w:instrText xml:space="preserve"> PAGEREF _Toc78529255 \h </w:instrText>
        </w:r>
        <w:r w:rsidR="005D509A">
          <w:rPr>
            <w:noProof/>
            <w:webHidden/>
          </w:rPr>
        </w:r>
        <w:r w:rsidR="005D509A">
          <w:rPr>
            <w:noProof/>
            <w:webHidden/>
          </w:rPr>
          <w:fldChar w:fldCharType="separate"/>
        </w:r>
        <w:r w:rsidR="000C4DBD">
          <w:rPr>
            <w:noProof/>
            <w:webHidden/>
          </w:rPr>
          <w:t>79</w:t>
        </w:r>
        <w:r w:rsidR="005D509A">
          <w:rPr>
            <w:noProof/>
            <w:webHidden/>
          </w:rPr>
          <w:fldChar w:fldCharType="end"/>
        </w:r>
      </w:hyperlink>
    </w:p>
    <w:p w14:paraId="06CC2B85" w14:textId="5FD422D3" w:rsidR="005D509A" w:rsidRDefault="00BA3625">
      <w:pPr>
        <w:pStyle w:val="41"/>
        <w:tabs>
          <w:tab w:val="right" w:pos="9060"/>
        </w:tabs>
        <w:rPr>
          <w:rFonts w:eastAsiaTheme="minorEastAsia" w:cstheme="minorBidi"/>
          <w:noProof/>
          <w:sz w:val="21"/>
          <w:szCs w:val="22"/>
        </w:rPr>
      </w:pPr>
      <w:hyperlink w:anchor="_Toc78529256" w:history="1">
        <w:r w:rsidR="005D509A" w:rsidRPr="00FA17E1">
          <w:rPr>
            <w:rStyle w:val="a8"/>
            <w:rFonts w:ascii="ＭＳ ゴシック" w:eastAsia="ＭＳ ゴシック" w:hAnsi="ＭＳ ゴシック"/>
            <w:noProof/>
          </w:rPr>
          <w:t>（５）手続き</w:t>
        </w:r>
        <w:r w:rsidR="005D509A">
          <w:rPr>
            <w:noProof/>
            <w:webHidden/>
          </w:rPr>
          <w:tab/>
        </w:r>
        <w:r w:rsidR="005D509A">
          <w:rPr>
            <w:noProof/>
            <w:webHidden/>
          </w:rPr>
          <w:fldChar w:fldCharType="begin"/>
        </w:r>
        <w:r w:rsidR="005D509A">
          <w:rPr>
            <w:noProof/>
            <w:webHidden/>
          </w:rPr>
          <w:instrText xml:space="preserve"> PAGEREF _Toc78529256 \h </w:instrText>
        </w:r>
        <w:r w:rsidR="005D509A">
          <w:rPr>
            <w:noProof/>
            <w:webHidden/>
          </w:rPr>
        </w:r>
        <w:r w:rsidR="005D509A">
          <w:rPr>
            <w:noProof/>
            <w:webHidden/>
          </w:rPr>
          <w:fldChar w:fldCharType="separate"/>
        </w:r>
        <w:r w:rsidR="000C4DBD">
          <w:rPr>
            <w:noProof/>
            <w:webHidden/>
          </w:rPr>
          <w:t>80</w:t>
        </w:r>
        <w:r w:rsidR="005D509A">
          <w:rPr>
            <w:noProof/>
            <w:webHidden/>
          </w:rPr>
          <w:fldChar w:fldCharType="end"/>
        </w:r>
      </w:hyperlink>
    </w:p>
    <w:p w14:paraId="61AE4762" w14:textId="50D08EA1" w:rsidR="005D509A" w:rsidRDefault="00BA3625">
      <w:pPr>
        <w:pStyle w:val="21"/>
        <w:tabs>
          <w:tab w:val="right" w:pos="9060"/>
        </w:tabs>
        <w:rPr>
          <w:rFonts w:eastAsiaTheme="minorEastAsia" w:cstheme="minorBidi"/>
          <w:b w:val="0"/>
          <w:bCs w:val="0"/>
          <w:noProof/>
          <w:sz w:val="21"/>
          <w:szCs w:val="22"/>
        </w:rPr>
      </w:pPr>
      <w:hyperlink w:anchor="_Toc78529257" w:history="1">
        <w:r w:rsidR="005D509A" w:rsidRPr="00FA17E1">
          <w:rPr>
            <w:rStyle w:val="a8"/>
            <w:rFonts w:ascii="ＭＳ ゴシック" w:eastAsia="ＭＳ ゴシック" w:hAnsi="ＭＳ ゴシック"/>
            <w:noProof/>
          </w:rPr>
          <w:t>傷病手当金</w:t>
        </w:r>
        <w:r w:rsidR="005D509A">
          <w:rPr>
            <w:noProof/>
            <w:webHidden/>
          </w:rPr>
          <w:tab/>
        </w:r>
        <w:r w:rsidR="005D509A">
          <w:rPr>
            <w:noProof/>
            <w:webHidden/>
          </w:rPr>
          <w:fldChar w:fldCharType="begin"/>
        </w:r>
        <w:r w:rsidR="005D509A">
          <w:rPr>
            <w:noProof/>
            <w:webHidden/>
          </w:rPr>
          <w:instrText xml:space="preserve"> PAGEREF _Toc78529257 \h </w:instrText>
        </w:r>
        <w:r w:rsidR="005D509A">
          <w:rPr>
            <w:noProof/>
            <w:webHidden/>
          </w:rPr>
        </w:r>
        <w:r w:rsidR="005D509A">
          <w:rPr>
            <w:noProof/>
            <w:webHidden/>
          </w:rPr>
          <w:fldChar w:fldCharType="separate"/>
        </w:r>
        <w:r w:rsidR="000C4DBD">
          <w:rPr>
            <w:noProof/>
            <w:webHidden/>
          </w:rPr>
          <w:t>81</w:t>
        </w:r>
        <w:r w:rsidR="005D509A">
          <w:rPr>
            <w:noProof/>
            <w:webHidden/>
          </w:rPr>
          <w:fldChar w:fldCharType="end"/>
        </w:r>
      </w:hyperlink>
    </w:p>
    <w:p w14:paraId="75F57209" w14:textId="53CF3176" w:rsidR="005D509A" w:rsidRDefault="00BA3625">
      <w:pPr>
        <w:pStyle w:val="31"/>
        <w:tabs>
          <w:tab w:val="right" w:pos="9060"/>
        </w:tabs>
        <w:rPr>
          <w:rFonts w:eastAsiaTheme="minorEastAsia" w:cstheme="minorBidi"/>
          <w:noProof/>
          <w:sz w:val="21"/>
          <w:szCs w:val="22"/>
        </w:rPr>
      </w:pPr>
      <w:hyperlink w:anchor="_Toc78529258" w:history="1">
        <w:r w:rsidR="005D509A" w:rsidRPr="00FA17E1">
          <w:rPr>
            <w:rStyle w:val="a8"/>
            <w:b/>
            <w:noProof/>
          </w:rPr>
          <w:t>１．傷病手当金の支給</w:t>
        </w:r>
        <w:r w:rsidR="005D509A">
          <w:rPr>
            <w:noProof/>
            <w:webHidden/>
          </w:rPr>
          <w:tab/>
        </w:r>
        <w:r w:rsidR="005D509A">
          <w:rPr>
            <w:noProof/>
            <w:webHidden/>
          </w:rPr>
          <w:fldChar w:fldCharType="begin"/>
        </w:r>
        <w:r w:rsidR="005D509A">
          <w:rPr>
            <w:noProof/>
            <w:webHidden/>
          </w:rPr>
          <w:instrText xml:space="preserve"> PAGEREF _Toc78529258 \h </w:instrText>
        </w:r>
        <w:r w:rsidR="005D509A">
          <w:rPr>
            <w:noProof/>
            <w:webHidden/>
          </w:rPr>
        </w:r>
        <w:r w:rsidR="005D509A">
          <w:rPr>
            <w:noProof/>
            <w:webHidden/>
          </w:rPr>
          <w:fldChar w:fldCharType="separate"/>
        </w:r>
        <w:r w:rsidR="000C4DBD">
          <w:rPr>
            <w:noProof/>
            <w:webHidden/>
          </w:rPr>
          <w:t>81</w:t>
        </w:r>
        <w:r w:rsidR="005D509A">
          <w:rPr>
            <w:noProof/>
            <w:webHidden/>
          </w:rPr>
          <w:fldChar w:fldCharType="end"/>
        </w:r>
      </w:hyperlink>
    </w:p>
    <w:p w14:paraId="6424B1A3" w14:textId="539FB786" w:rsidR="005D509A" w:rsidRDefault="00BA3625">
      <w:pPr>
        <w:pStyle w:val="41"/>
        <w:tabs>
          <w:tab w:val="right" w:pos="9060"/>
        </w:tabs>
        <w:rPr>
          <w:rFonts w:eastAsiaTheme="minorEastAsia" w:cstheme="minorBidi"/>
          <w:noProof/>
          <w:sz w:val="21"/>
          <w:szCs w:val="22"/>
        </w:rPr>
      </w:pPr>
      <w:hyperlink w:anchor="_Toc78529259" w:history="1">
        <w:r w:rsidR="005D509A" w:rsidRPr="00FA17E1">
          <w:rPr>
            <w:rStyle w:val="a8"/>
            <w:rFonts w:ascii="ＭＳ ゴシック" w:eastAsia="ＭＳ ゴシック" w:hAnsi="ＭＳ ゴシック"/>
            <w:noProof/>
          </w:rPr>
          <w:t>（１）支給条件</w:t>
        </w:r>
        <w:r w:rsidR="005D509A">
          <w:rPr>
            <w:noProof/>
            <w:webHidden/>
          </w:rPr>
          <w:tab/>
        </w:r>
        <w:r w:rsidR="005D509A">
          <w:rPr>
            <w:noProof/>
            <w:webHidden/>
          </w:rPr>
          <w:fldChar w:fldCharType="begin"/>
        </w:r>
        <w:r w:rsidR="005D509A">
          <w:rPr>
            <w:noProof/>
            <w:webHidden/>
          </w:rPr>
          <w:instrText xml:space="preserve"> PAGEREF _Toc78529259 \h </w:instrText>
        </w:r>
        <w:r w:rsidR="005D509A">
          <w:rPr>
            <w:noProof/>
            <w:webHidden/>
          </w:rPr>
        </w:r>
        <w:r w:rsidR="005D509A">
          <w:rPr>
            <w:noProof/>
            <w:webHidden/>
          </w:rPr>
          <w:fldChar w:fldCharType="separate"/>
        </w:r>
        <w:r w:rsidR="000C4DBD">
          <w:rPr>
            <w:noProof/>
            <w:webHidden/>
          </w:rPr>
          <w:t>81</w:t>
        </w:r>
        <w:r w:rsidR="005D509A">
          <w:rPr>
            <w:noProof/>
            <w:webHidden/>
          </w:rPr>
          <w:fldChar w:fldCharType="end"/>
        </w:r>
      </w:hyperlink>
    </w:p>
    <w:p w14:paraId="6EBFA97B" w14:textId="78A17A4F" w:rsidR="005D509A" w:rsidRDefault="00BA3625">
      <w:pPr>
        <w:pStyle w:val="41"/>
        <w:tabs>
          <w:tab w:val="right" w:pos="9060"/>
        </w:tabs>
        <w:rPr>
          <w:rFonts w:eastAsiaTheme="minorEastAsia" w:cstheme="minorBidi"/>
          <w:noProof/>
          <w:sz w:val="21"/>
          <w:szCs w:val="22"/>
        </w:rPr>
      </w:pPr>
      <w:hyperlink w:anchor="_Toc78529260" w:history="1">
        <w:r w:rsidR="005D509A" w:rsidRPr="00FA17E1">
          <w:rPr>
            <w:rStyle w:val="a8"/>
            <w:rFonts w:ascii="ＭＳ ゴシック" w:eastAsia="ＭＳ ゴシック" w:hAnsi="ＭＳ ゴシック"/>
            <w:noProof/>
          </w:rPr>
          <w:t>（２）支給期間</w:t>
        </w:r>
        <w:r w:rsidR="005D509A">
          <w:rPr>
            <w:noProof/>
            <w:webHidden/>
          </w:rPr>
          <w:tab/>
        </w:r>
        <w:r w:rsidR="005D509A">
          <w:rPr>
            <w:noProof/>
            <w:webHidden/>
          </w:rPr>
          <w:fldChar w:fldCharType="begin"/>
        </w:r>
        <w:r w:rsidR="005D509A">
          <w:rPr>
            <w:noProof/>
            <w:webHidden/>
          </w:rPr>
          <w:instrText xml:space="preserve"> PAGEREF _Toc78529260 \h </w:instrText>
        </w:r>
        <w:r w:rsidR="005D509A">
          <w:rPr>
            <w:noProof/>
            <w:webHidden/>
          </w:rPr>
        </w:r>
        <w:r w:rsidR="005D509A">
          <w:rPr>
            <w:noProof/>
            <w:webHidden/>
          </w:rPr>
          <w:fldChar w:fldCharType="separate"/>
        </w:r>
        <w:r w:rsidR="000C4DBD">
          <w:rPr>
            <w:noProof/>
            <w:webHidden/>
          </w:rPr>
          <w:t>82</w:t>
        </w:r>
        <w:r w:rsidR="005D509A">
          <w:rPr>
            <w:noProof/>
            <w:webHidden/>
          </w:rPr>
          <w:fldChar w:fldCharType="end"/>
        </w:r>
      </w:hyperlink>
    </w:p>
    <w:p w14:paraId="49D5C9C5" w14:textId="142D9630" w:rsidR="005D509A" w:rsidRDefault="00BA3625">
      <w:pPr>
        <w:pStyle w:val="41"/>
        <w:tabs>
          <w:tab w:val="right" w:pos="9060"/>
        </w:tabs>
        <w:rPr>
          <w:rFonts w:eastAsiaTheme="minorEastAsia" w:cstheme="minorBidi"/>
          <w:noProof/>
          <w:sz w:val="21"/>
          <w:szCs w:val="22"/>
        </w:rPr>
      </w:pPr>
      <w:hyperlink w:anchor="_Toc78529261" w:history="1">
        <w:r w:rsidR="005D509A" w:rsidRPr="00FA17E1">
          <w:rPr>
            <w:rStyle w:val="a8"/>
            <w:rFonts w:ascii="ＭＳ ゴシック" w:eastAsia="ＭＳ ゴシック" w:hAnsi="ＭＳ ゴシック"/>
            <w:noProof/>
          </w:rPr>
          <w:t>（３）支給額</w:t>
        </w:r>
        <w:r w:rsidR="005D509A">
          <w:rPr>
            <w:noProof/>
            <w:webHidden/>
          </w:rPr>
          <w:tab/>
        </w:r>
        <w:r w:rsidR="005D509A">
          <w:rPr>
            <w:noProof/>
            <w:webHidden/>
          </w:rPr>
          <w:fldChar w:fldCharType="begin"/>
        </w:r>
        <w:r w:rsidR="005D509A">
          <w:rPr>
            <w:noProof/>
            <w:webHidden/>
          </w:rPr>
          <w:instrText xml:space="preserve"> PAGEREF _Toc78529261 \h </w:instrText>
        </w:r>
        <w:r w:rsidR="005D509A">
          <w:rPr>
            <w:noProof/>
            <w:webHidden/>
          </w:rPr>
        </w:r>
        <w:r w:rsidR="005D509A">
          <w:rPr>
            <w:noProof/>
            <w:webHidden/>
          </w:rPr>
          <w:fldChar w:fldCharType="separate"/>
        </w:r>
        <w:r w:rsidR="000C4DBD">
          <w:rPr>
            <w:noProof/>
            <w:webHidden/>
          </w:rPr>
          <w:t>82</w:t>
        </w:r>
        <w:r w:rsidR="005D509A">
          <w:rPr>
            <w:noProof/>
            <w:webHidden/>
          </w:rPr>
          <w:fldChar w:fldCharType="end"/>
        </w:r>
      </w:hyperlink>
    </w:p>
    <w:p w14:paraId="29AA6E99" w14:textId="51C9FA26" w:rsidR="005D509A" w:rsidRDefault="00BA3625">
      <w:pPr>
        <w:pStyle w:val="41"/>
        <w:tabs>
          <w:tab w:val="right" w:pos="9060"/>
        </w:tabs>
        <w:rPr>
          <w:rFonts w:eastAsiaTheme="minorEastAsia" w:cstheme="minorBidi"/>
          <w:noProof/>
          <w:sz w:val="21"/>
          <w:szCs w:val="22"/>
        </w:rPr>
      </w:pPr>
      <w:hyperlink w:anchor="_Toc78529262" w:history="1">
        <w:r w:rsidR="005D509A" w:rsidRPr="00FA17E1">
          <w:rPr>
            <w:rStyle w:val="a8"/>
            <w:rFonts w:ascii="ＭＳ ゴシック" w:eastAsia="ＭＳ ゴシック" w:hAnsi="ＭＳ ゴシック"/>
            <w:noProof/>
          </w:rPr>
          <w:t>（４）「同一疾病」か「再発」かの判断基準</w:t>
        </w:r>
        <w:r w:rsidR="005D509A">
          <w:rPr>
            <w:noProof/>
            <w:webHidden/>
          </w:rPr>
          <w:tab/>
        </w:r>
        <w:r w:rsidR="005D509A">
          <w:rPr>
            <w:noProof/>
            <w:webHidden/>
          </w:rPr>
          <w:fldChar w:fldCharType="begin"/>
        </w:r>
        <w:r w:rsidR="005D509A">
          <w:rPr>
            <w:noProof/>
            <w:webHidden/>
          </w:rPr>
          <w:instrText xml:space="preserve"> PAGEREF _Toc78529262 \h </w:instrText>
        </w:r>
        <w:r w:rsidR="005D509A">
          <w:rPr>
            <w:noProof/>
            <w:webHidden/>
          </w:rPr>
        </w:r>
        <w:r w:rsidR="005D509A">
          <w:rPr>
            <w:noProof/>
            <w:webHidden/>
          </w:rPr>
          <w:fldChar w:fldCharType="separate"/>
        </w:r>
        <w:r w:rsidR="000C4DBD">
          <w:rPr>
            <w:noProof/>
            <w:webHidden/>
          </w:rPr>
          <w:t>84</w:t>
        </w:r>
        <w:r w:rsidR="005D509A">
          <w:rPr>
            <w:noProof/>
            <w:webHidden/>
          </w:rPr>
          <w:fldChar w:fldCharType="end"/>
        </w:r>
      </w:hyperlink>
    </w:p>
    <w:p w14:paraId="0A61A9DE" w14:textId="0E6EA050" w:rsidR="005D509A" w:rsidRDefault="00BA3625">
      <w:pPr>
        <w:pStyle w:val="41"/>
        <w:tabs>
          <w:tab w:val="right" w:pos="9060"/>
        </w:tabs>
        <w:rPr>
          <w:rFonts w:eastAsiaTheme="minorEastAsia" w:cstheme="minorBidi"/>
          <w:noProof/>
          <w:sz w:val="21"/>
          <w:szCs w:val="22"/>
        </w:rPr>
      </w:pPr>
      <w:hyperlink w:anchor="_Toc78529263" w:history="1">
        <w:r w:rsidR="005D509A" w:rsidRPr="00FA17E1">
          <w:rPr>
            <w:rStyle w:val="a8"/>
            <w:rFonts w:ascii="ＭＳ ゴシック" w:eastAsia="ＭＳ ゴシック" w:hAnsi="ＭＳ ゴシック"/>
            <w:noProof/>
          </w:rPr>
          <w:t>（５）手続き</w:t>
        </w:r>
        <w:r w:rsidR="005D509A">
          <w:rPr>
            <w:noProof/>
            <w:webHidden/>
          </w:rPr>
          <w:tab/>
        </w:r>
        <w:r w:rsidR="005D509A">
          <w:rPr>
            <w:noProof/>
            <w:webHidden/>
          </w:rPr>
          <w:fldChar w:fldCharType="begin"/>
        </w:r>
        <w:r w:rsidR="005D509A">
          <w:rPr>
            <w:noProof/>
            <w:webHidden/>
          </w:rPr>
          <w:instrText xml:space="preserve"> PAGEREF _Toc78529263 \h </w:instrText>
        </w:r>
        <w:r w:rsidR="005D509A">
          <w:rPr>
            <w:noProof/>
            <w:webHidden/>
          </w:rPr>
        </w:r>
        <w:r w:rsidR="005D509A">
          <w:rPr>
            <w:noProof/>
            <w:webHidden/>
          </w:rPr>
          <w:fldChar w:fldCharType="separate"/>
        </w:r>
        <w:r w:rsidR="000C4DBD">
          <w:rPr>
            <w:noProof/>
            <w:webHidden/>
          </w:rPr>
          <w:t>85</w:t>
        </w:r>
        <w:r w:rsidR="005D509A">
          <w:rPr>
            <w:noProof/>
            <w:webHidden/>
          </w:rPr>
          <w:fldChar w:fldCharType="end"/>
        </w:r>
      </w:hyperlink>
    </w:p>
    <w:p w14:paraId="5FBE6BA9" w14:textId="7EEA27A7" w:rsidR="005D509A" w:rsidRDefault="00BA3625">
      <w:pPr>
        <w:pStyle w:val="31"/>
        <w:tabs>
          <w:tab w:val="right" w:pos="9060"/>
        </w:tabs>
        <w:rPr>
          <w:rFonts w:eastAsiaTheme="minorEastAsia" w:cstheme="minorBidi"/>
          <w:noProof/>
          <w:sz w:val="21"/>
          <w:szCs w:val="22"/>
        </w:rPr>
      </w:pPr>
      <w:hyperlink w:anchor="_Toc78529264" w:history="1">
        <w:r w:rsidR="005D509A" w:rsidRPr="00FA17E1">
          <w:rPr>
            <w:rStyle w:val="a8"/>
            <w:b/>
            <w:noProof/>
          </w:rPr>
          <w:t>２．他の給付金との調整</w:t>
        </w:r>
        <w:r w:rsidR="005D509A">
          <w:rPr>
            <w:noProof/>
            <w:webHidden/>
          </w:rPr>
          <w:tab/>
        </w:r>
        <w:r w:rsidR="005D509A">
          <w:rPr>
            <w:noProof/>
            <w:webHidden/>
          </w:rPr>
          <w:fldChar w:fldCharType="begin"/>
        </w:r>
        <w:r w:rsidR="005D509A">
          <w:rPr>
            <w:noProof/>
            <w:webHidden/>
          </w:rPr>
          <w:instrText xml:space="preserve"> PAGEREF _Toc78529264 \h </w:instrText>
        </w:r>
        <w:r w:rsidR="005D509A">
          <w:rPr>
            <w:noProof/>
            <w:webHidden/>
          </w:rPr>
        </w:r>
        <w:r w:rsidR="005D509A">
          <w:rPr>
            <w:noProof/>
            <w:webHidden/>
          </w:rPr>
          <w:fldChar w:fldCharType="separate"/>
        </w:r>
        <w:r w:rsidR="000C4DBD">
          <w:rPr>
            <w:noProof/>
            <w:webHidden/>
          </w:rPr>
          <w:t>89</w:t>
        </w:r>
        <w:r w:rsidR="005D509A">
          <w:rPr>
            <w:noProof/>
            <w:webHidden/>
          </w:rPr>
          <w:fldChar w:fldCharType="end"/>
        </w:r>
      </w:hyperlink>
    </w:p>
    <w:p w14:paraId="27350D36" w14:textId="3BCADB12" w:rsidR="005D509A" w:rsidRDefault="00BA3625">
      <w:pPr>
        <w:pStyle w:val="31"/>
        <w:tabs>
          <w:tab w:val="right" w:pos="9060"/>
        </w:tabs>
        <w:rPr>
          <w:rFonts w:eastAsiaTheme="minorEastAsia" w:cstheme="minorBidi"/>
          <w:noProof/>
          <w:sz w:val="21"/>
          <w:szCs w:val="22"/>
        </w:rPr>
      </w:pPr>
      <w:hyperlink w:anchor="_Toc78529265" w:history="1">
        <w:r w:rsidR="005D509A" w:rsidRPr="00FA17E1">
          <w:rPr>
            <w:rStyle w:val="a8"/>
            <w:b/>
            <w:noProof/>
          </w:rPr>
          <w:t>３．資格喪失後の継続給付</w:t>
        </w:r>
        <w:r w:rsidR="005D509A">
          <w:rPr>
            <w:noProof/>
            <w:webHidden/>
          </w:rPr>
          <w:tab/>
        </w:r>
        <w:r w:rsidR="005D509A">
          <w:rPr>
            <w:noProof/>
            <w:webHidden/>
          </w:rPr>
          <w:fldChar w:fldCharType="begin"/>
        </w:r>
        <w:r w:rsidR="005D509A">
          <w:rPr>
            <w:noProof/>
            <w:webHidden/>
          </w:rPr>
          <w:instrText xml:space="preserve"> PAGEREF _Toc78529265 \h </w:instrText>
        </w:r>
        <w:r w:rsidR="005D509A">
          <w:rPr>
            <w:noProof/>
            <w:webHidden/>
          </w:rPr>
        </w:r>
        <w:r w:rsidR="005D509A">
          <w:rPr>
            <w:noProof/>
            <w:webHidden/>
          </w:rPr>
          <w:fldChar w:fldCharType="separate"/>
        </w:r>
        <w:r w:rsidR="000C4DBD">
          <w:rPr>
            <w:noProof/>
            <w:webHidden/>
          </w:rPr>
          <w:t>89</w:t>
        </w:r>
        <w:r w:rsidR="005D509A">
          <w:rPr>
            <w:noProof/>
            <w:webHidden/>
          </w:rPr>
          <w:fldChar w:fldCharType="end"/>
        </w:r>
      </w:hyperlink>
    </w:p>
    <w:p w14:paraId="394889CA" w14:textId="58A3B3BD" w:rsidR="005D509A" w:rsidRDefault="00BA3625">
      <w:pPr>
        <w:pStyle w:val="21"/>
        <w:tabs>
          <w:tab w:val="right" w:pos="9060"/>
        </w:tabs>
        <w:rPr>
          <w:rFonts w:eastAsiaTheme="minorEastAsia" w:cstheme="minorBidi"/>
          <w:b w:val="0"/>
          <w:bCs w:val="0"/>
          <w:noProof/>
          <w:sz w:val="21"/>
          <w:szCs w:val="22"/>
        </w:rPr>
      </w:pPr>
      <w:hyperlink w:anchor="_Toc78529266" w:history="1">
        <w:r w:rsidR="005D509A" w:rsidRPr="00FA17E1">
          <w:rPr>
            <w:rStyle w:val="a8"/>
            <w:rFonts w:ascii="ＭＳ ゴシック" w:eastAsia="ＭＳ ゴシック" w:hAnsi="ＭＳ ゴシック"/>
            <w:noProof/>
          </w:rPr>
          <w:t>移送費・家族移送費</w:t>
        </w:r>
        <w:r w:rsidR="005D509A">
          <w:rPr>
            <w:noProof/>
            <w:webHidden/>
          </w:rPr>
          <w:tab/>
        </w:r>
        <w:r w:rsidR="005D509A">
          <w:rPr>
            <w:noProof/>
            <w:webHidden/>
          </w:rPr>
          <w:fldChar w:fldCharType="begin"/>
        </w:r>
        <w:r w:rsidR="005D509A">
          <w:rPr>
            <w:noProof/>
            <w:webHidden/>
          </w:rPr>
          <w:instrText xml:space="preserve"> PAGEREF _Toc78529266 \h </w:instrText>
        </w:r>
        <w:r w:rsidR="005D509A">
          <w:rPr>
            <w:noProof/>
            <w:webHidden/>
          </w:rPr>
        </w:r>
        <w:r w:rsidR="005D509A">
          <w:rPr>
            <w:noProof/>
            <w:webHidden/>
          </w:rPr>
          <w:fldChar w:fldCharType="separate"/>
        </w:r>
        <w:r w:rsidR="000C4DBD">
          <w:rPr>
            <w:noProof/>
            <w:webHidden/>
          </w:rPr>
          <w:t>90</w:t>
        </w:r>
        <w:r w:rsidR="005D509A">
          <w:rPr>
            <w:noProof/>
            <w:webHidden/>
          </w:rPr>
          <w:fldChar w:fldCharType="end"/>
        </w:r>
      </w:hyperlink>
    </w:p>
    <w:p w14:paraId="2EDAD490" w14:textId="17317CD4" w:rsidR="005D509A" w:rsidRDefault="00BA3625">
      <w:pPr>
        <w:pStyle w:val="31"/>
        <w:tabs>
          <w:tab w:val="right" w:pos="9060"/>
        </w:tabs>
        <w:rPr>
          <w:rFonts w:eastAsiaTheme="minorEastAsia" w:cstheme="minorBidi"/>
          <w:noProof/>
          <w:sz w:val="21"/>
          <w:szCs w:val="22"/>
        </w:rPr>
      </w:pPr>
      <w:hyperlink w:anchor="_Toc78529267" w:history="1">
        <w:r w:rsidR="005D509A" w:rsidRPr="00FA17E1">
          <w:rPr>
            <w:rStyle w:val="a8"/>
            <w:b/>
            <w:noProof/>
          </w:rPr>
          <w:t>１．移送費・家族移送費の支給</w:t>
        </w:r>
        <w:r w:rsidR="005D509A">
          <w:rPr>
            <w:noProof/>
            <w:webHidden/>
          </w:rPr>
          <w:tab/>
        </w:r>
        <w:r w:rsidR="005D509A">
          <w:rPr>
            <w:noProof/>
            <w:webHidden/>
          </w:rPr>
          <w:fldChar w:fldCharType="begin"/>
        </w:r>
        <w:r w:rsidR="005D509A">
          <w:rPr>
            <w:noProof/>
            <w:webHidden/>
          </w:rPr>
          <w:instrText xml:space="preserve"> PAGEREF _Toc78529267 \h </w:instrText>
        </w:r>
        <w:r w:rsidR="005D509A">
          <w:rPr>
            <w:noProof/>
            <w:webHidden/>
          </w:rPr>
        </w:r>
        <w:r w:rsidR="005D509A">
          <w:rPr>
            <w:noProof/>
            <w:webHidden/>
          </w:rPr>
          <w:fldChar w:fldCharType="separate"/>
        </w:r>
        <w:r w:rsidR="000C4DBD">
          <w:rPr>
            <w:noProof/>
            <w:webHidden/>
          </w:rPr>
          <w:t>90</w:t>
        </w:r>
        <w:r w:rsidR="005D509A">
          <w:rPr>
            <w:noProof/>
            <w:webHidden/>
          </w:rPr>
          <w:fldChar w:fldCharType="end"/>
        </w:r>
      </w:hyperlink>
    </w:p>
    <w:p w14:paraId="1C196B69" w14:textId="58C24D52" w:rsidR="005D509A" w:rsidRDefault="00BA3625">
      <w:pPr>
        <w:pStyle w:val="41"/>
        <w:tabs>
          <w:tab w:val="right" w:pos="9060"/>
        </w:tabs>
        <w:rPr>
          <w:rFonts w:eastAsiaTheme="minorEastAsia" w:cstheme="minorBidi"/>
          <w:noProof/>
          <w:sz w:val="21"/>
          <w:szCs w:val="22"/>
        </w:rPr>
      </w:pPr>
      <w:hyperlink w:anchor="_Toc78529268" w:history="1">
        <w:r w:rsidR="005D509A" w:rsidRPr="00FA17E1">
          <w:rPr>
            <w:rStyle w:val="a8"/>
            <w:rFonts w:ascii="ＭＳ ゴシック" w:eastAsia="ＭＳ ゴシック" w:hAnsi="ＭＳ ゴシック"/>
            <w:noProof/>
          </w:rPr>
          <w:t>（１）支給条件</w:t>
        </w:r>
        <w:r w:rsidR="005D509A">
          <w:rPr>
            <w:noProof/>
            <w:webHidden/>
          </w:rPr>
          <w:tab/>
        </w:r>
        <w:r w:rsidR="005D509A">
          <w:rPr>
            <w:noProof/>
            <w:webHidden/>
          </w:rPr>
          <w:fldChar w:fldCharType="begin"/>
        </w:r>
        <w:r w:rsidR="005D509A">
          <w:rPr>
            <w:noProof/>
            <w:webHidden/>
          </w:rPr>
          <w:instrText xml:space="preserve"> PAGEREF _Toc78529268 \h </w:instrText>
        </w:r>
        <w:r w:rsidR="005D509A">
          <w:rPr>
            <w:noProof/>
            <w:webHidden/>
          </w:rPr>
        </w:r>
        <w:r w:rsidR="005D509A">
          <w:rPr>
            <w:noProof/>
            <w:webHidden/>
          </w:rPr>
          <w:fldChar w:fldCharType="separate"/>
        </w:r>
        <w:r w:rsidR="000C4DBD">
          <w:rPr>
            <w:noProof/>
            <w:webHidden/>
          </w:rPr>
          <w:t>90</w:t>
        </w:r>
        <w:r w:rsidR="005D509A">
          <w:rPr>
            <w:noProof/>
            <w:webHidden/>
          </w:rPr>
          <w:fldChar w:fldCharType="end"/>
        </w:r>
      </w:hyperlink>
    </w:p>
    <w:p w14:paraId="163A5F7B" w14:textId="46898B05" w:rsidR="005D509A" w:rsidRDefault="00BA3625">
      <w:pPr>
        <w:pStyle w:val="41"/>
        <w:tabs>
          <w:tab w:val="right" w:pos="9060"/>
        </w:tabs>
        <w:rPr>
          <w:rFonts w:eastAsiaTheme="minorEastAsia" w:cstheme="minorBidi"/>
          <w:noProof/>
          <w:sz w:val="21"/>
          <w:szCs w:val="22"/>
        </w:rPr>
      </w:pPr>
      <w:hyperlink w:anchor="_Toc78529269" w:history="1">
        <w:r w:rsidR="005D509A" w:rsidRPr="00FA17E1">
          <w:rPr>
            <w:rStyle w:val="a8"/>
            <w:rFonts w:ascii="ＭＳ ゴシック" w:eastAsia="ＭＳ ゴシック" w:hAnsi="ＭＳ ゴシック"/>
            <w:noProof/>
          </w:rPr>
          <w:t>（２）支給額</w:t>
        </w:r>
        <w:r w:rsidR="005D509A">
          <w:rPr>
            <w:noProof/>
            <w:webHidden/>
          </w:rPr>
          <w:tab/>
        </w:r>
        <w:r w:rsidR="005D509A">
          <w:rPr>
            <w:noProof/>
            <w:webHidden/>
          </w:rPr>
          <w:fldChar w:fldCharType="begin"/>
        </w:r>
        <w:r w:rsidR="005D509A">
          <w:rPr>
            <w:noProof/>
            <w:webHidden/>
          </w:rPr>
          <w:instrText xml:space="preserve"> PAGEREF _Toc78529269 \h </w:instrText>
        </w:r>
        <w:r w:rsidR="005D509A">
          <w:rPr>
            <w:noProof/>
            <w:webHidden/>
          </w:rPr>
        </w:r>
        <w:r w:rsidR="005D509A">
          <w:rPr>
            <w:noProof/>
            <w:webHidden/>
          </w:rPr>
          <w:fldChar w:fldCharType="separate"/>
        </w:r>
        <w:r w:rsidR="000C4DBD">
          <w:rPr>
            <w:noProof/>
            <w:webHidden/>
          </w:rPr>
          <w:t>90</w:t>
        </w:r>
        <w:r w:rsidR="005D509A">
          <w:rPr>
            <w:noProof/>
            <w:webHidden/>
          </w:rPr>
          <w:fldChar w:fldCharType="end"/>
        </w:r>
      </w:hyperlink>
    </w:p>
    <w:p w14:paraId="586DBE56" w14:textId="16EDF0C2" w:rsidR="005D509A" w:rsidRDefault="00BA3625">
      <w:pPr>
        <w:pStyle w:val="41"/>
        <w:tabs>
          <w:tab w:val="right" w:pos="9060"/>
        </w:tabs>
        <w:rPr>
          <w:rFonts w:eastAsiaTheme="minorEastAsia" w:cstheme="minorBidi"/>
          <w:noProof/>
          <w:sz w:val="21"/>
          <w:szCs w:val="22"/>
        </w:rPr>
      </w:pPr>
      <w:hyperlink w:anchor="_Toc78529270" w:history="1">
        <w:r w:rsidR="005D509A" w:rsidRPr="00FA17E1">
          <w:rPr>
            <w:rStyle w:val="a8"/>
            <w:rFonts w:ascii="ＭＳ ゴシック" w:eastAsia="ＭＳ ゴシック" w:hAnsi="ＭＳ ゴシック"/>
            <w:noProof/>
          </w:rPr>
          <w:t>（３）手続き</w:t>
        </w:r>
        <w:r w:rsidR="005D509A">
          <w:rPr>
            <w:noProof/>
            <w:webHidden/>
          </w:rPr>
          <w:tab/>
        </w:r>
        <w:r w:rsidR="005D509A">
          <w:rPr>
            <w:noProof/>
            <w:webHidden/>
          </w:rPr>
          <w:fldChar w:fldCharType="begin"/>
        </w:r>
        <w:r w:rsidR="005D509A">
          <w:rPr>
            <w:noProof/>
            <w:webHidden/>
          </w:rPr>
          <w:instrText xml:space="preserve"> PAGEREF _Toc78529270 \h </w:instrText>
        </w:r>
        <w:r w:rsidR="005D509A">
          <w:rPr>
            <w:noProof/>
            <w:webHidden/>
          </w:rPr>
        </w:r>
        <w:r w:rsidR="005D509A">
          <w:rPr>
            <w:noProof/>
            <w:webHidden/>
          </w:rPr>
          <w:fldChar w:fldCharType="separate"/>
        </w:r>
        <w:r w:rsidR="000C4DBD">
          <w:rPr>
            <w:noProof/>
            <w:webHidden/>
          </w:rPr>
          <w:t>90</w:t>
        </w:r>
        <w:r w:rsidR="005D509A">
          <w:rPr>
            <w:noProof/>
            <w:webHidden/>
          </w:rPr>
          <w:fldChar w:fldCharType="end"/>
        </w:r>
      </w:hyperlink>
    </w:p>
    <w:p w14:paraId="052BBC1E" w14:textId="67E26035" w:rsidR="005D509A" w:rsidRDefault="00BA3625">
      <w:pPr>
        <w:pStyle w:val="21"/>
        <w:tabs>
          <w:tab w:val="right" w:pos="9060"/>
        </w:tabs>
        <w:rPr>
          <w:rFonts w:eastAsiaTheme="minorEastAsia" w:cstheme="minorBidi"/>
          <w:b w:val="0"/>
          <w:bCs w:val="0"/>
          <w:noProof/>
          <w:sz w:val="21"/>
          <w:szCs w:val="22"/>
        </w:rPr>
      </w:pPr>
      <w:hyperlink w:anchor="_Toc78529271" w:history="1">
        <w:r w:rsidR="005D509A" w:rsidRPr="00FA17E1">
          <w:rPr>
            <w:rStyle w:val="a8"/>
            <w:rFonts w:ascii="ＭＳ ゴシック" w:eastAsia="ＭＳ ゴシック" w:hAnsi="ＭＳ ゴシック"/>
            <w:noProof/>
          </w:rPr>
          <w:t>出産育児一時金・家族出産育児一時金</w:t>
        </w:r>
        <w:r w:rsidR="005D509A">
          <w:rPr>
            <w:noProof/>
            <w:webHidden/>
          </w:rPr>
          <w:tab/>
        </w:r>
        <w:r w:rsidR="005D509A">
          <w:rPr>
            <w:noProof/>
            <w:webHidden/>
          </w:rPr>
          <w:fldChar w:fldCharType="begin"/>
        </w:r>
        <w:r w:rsidR="005D509A">
          <w:rPr>
            <w:noProof/>
            <w:webHidden/>
          </w:rPr>
          <w:instrText xml:space="preserve"> PAGEREF _Toc78529271 \h </w:instrText>
        </w:r>
        <w:r w:rsidR="005D509A">
          <w:rPr>
            <w:noProof/>
            <w:webHidden/>
          </w:rPr>
        </w:r>
        <w:r w:rsidR="005D509A">
          <w:rPr>
            <w:noProof/>
            <w:webHidden/>
          </w:rPr>
          <w:fldChar w:fldCharType="separate"/>
        </w:r>
        <w:r w:rsidR="000C4DBD">
          <w:rPr>
            <w:noProof/>
            <w:webHidden/>
          </w:rPr>
          <w:t>91</w:t>
        </w:r>
        <w:r w:rsidR="005D509A">
          <w:rPr>
            <w:noProof/>
            <w:webHidden/>
          </w:rPr>
          <w:fldChar w:fldCharType="end"/>
        </w:r>
      </w:hyperlink>
    </w:p>
    <w:p w14:paraId="79DC7A53" w14:textId="5BB92E3B" w:rsidR="005D509A" w:rsidRDefault="00BA3625">
      <w:pPr>
        <w:pStyle w:val="31"/>
        <w:tabs>
          <w:tab w:val="right" w:pos="9060"/>
        </w:tabs>
        <w:rPr>
          <w:rFonts w:eastAsiaTheme="minorEastAsia" w:cstheme="minorBidi"/>
          <w:noProof/>
          <w:sz w:val="21"/>
          <w:szCs w:val="22"/>
        </w:rPr>
      </w:pPr>
      <w:hyperlink w:anchor="_Toc78529272" w:history="1">
        <w:r w:rsidR="005D509A" w:rsidRPr="00FA17E1">
          <w:rPr>
            <w:rStyle w:val="a8"/>
            <w:b/>
            <w:noProof/>
          </w:rPr>
          <w:t>１．出産育児一時金・家族出産育児一時金の支給</w:t>
        </w:r>
        <w:r w:rsidR="005D509A">
          <w:rPr>
            <w:noProof/>
            <w:webHidden/>
          </w:rPr>
          <w:tab/>
        </w:r>
        <w:r w:rsidR="005D509A">
          <w:rPr>
            <w:noProof/>
            <w:webHidden/>
          </w:rPr>
          <w:fldChar w:fldCharType="begin"/>
        </w:r>
        <w:r w:rsidR="005D509A">
          <w:rPr>
            <w:noProof/>
            <w:webHidden/>
          </w:rPr>
          <w:instrText xml:space="preserve"> PAGEREF _Toc78529272 \h </w:instrText>
        </w:r>
        <w:r w:rsidR="005D509A">
          <w:rPr>
            <w:noProof/>
            <w:webHidden/>
          </w:rPr>
        </w:r>
        <w:r w:rsidR="005D509A">
          <w:rPr>
            <w:noProof/>
            <w:webHidden/>
          </w:rPr>
          <w:fldChar w:fldCharType="separate"/>
        </w:r>
        <w:r w:rsidR="000C4DBD">
          <w:rPr>
            <w:noProof/>
            <w:webHidden/>
          </w:rPr>
          <w:t>91</w:t>
        </w:r>
        <w:r w:rsidR="005D509A">
          <w:rPr>
            <w:noProof/>
            <w:webHidden/>
          </w:rPr>
          <w:fldChar w:fldCharType="end"/>
        </w:r>
      </w:hyperlink>
    </w:p>
    <w:p w14:paraId="1A4DC188" w14:textId="3A121DA7" w:rsidR="005D509A" w:rsidRDefault="00BA3625">
      <w:pPr>
        <w:pStyle w:val="41"/>
        <w:tabs>
          <w:tab w:val="right" w:pos="9060"/>
        </w:tabs>
        <w:rPr>
          <w:rFonts w:eastAsiaTheme="minorEastAsia" w:cstheme="minorBidi"/>
          <w:noProof/>
          <w:sz w:val="21"/>
          <w:szCs w:val="22"/>
        </w:rPr>
      </w:pPr>
      <w:hyperlink w:anchor="_Toc78529273" w:history="1">
        <w:r w:rsidR="005D509A" w:rsidRPr="00FA17E1">
          <w:rPr>
            <w:rStyle w:val="a8"/>
            <w:rFonts w:ascii="ＭＳ ゴシック" w:eastAsia="ＭＳ ゴシック" w:hAnsi="ＭＳ ゴシック"/>
            <w:noProof/>
          </w:rPr>
          <w:t>（１）支給条件</w:t>
        </w:r>
        <w:r w:rsidR="005D509A">
          <w:rPr>
            <w:noProof/>
            <w:webHidden/>
          </w:rPr>
          <w:tab/>
        </w:r>
        <w:r w:rsidR="005D509A">
          <w:rPr>
            <w:noProof/>
            <w:webHidden/>
          </w:rPr>
          <w:fldChar w:fldCharType="begin"/>
        </w:r>
        <w:r w:rsidR="005D509A">
          <w:rPr>
            <w:noProof/>
            <w:webHidden/>
          </w:rPr>
          <w:instrText xml:space="preserve"> PAGEREF _Toc78529273 \h </w:instrText>
        </w:r>
        <w:r w:rsidR="005D509A">
          <w:rPr>
            <w:noProof/>
            <w:webHidden/>
          </w:rPr>
        </w:r>
        <w:r w:rsidR="005D509A">
          <w:rPr>
            <w:noProof/>
            <w:webHidden/>
          </w:rPr>
          <w:fldChar w:fldCharType="separate"/>
        </w:r>
        <w:r w:rsidR="000C4DBD">
          <w:rPr>
            <w:noProof/>
            <w:webHidden/>
          </w:rPr>
          <w:t>91</w:t>
        </w:r>
        <w:r w:rsidR="005D509A">
          <w:rPr>
            <w:noProof/>
            <w:webHidden/>
          </w:rPr>
          <w:fldChar w:fldCharType="end"/>
        </w:r>
      </w:hyperlink>
    </w:p>
    <w:p w14:paraId="34065027" w14:textId="2E0FDC94" w:rsidR="005D509A" w:rsidRDefault="00BA3625">
      <w:pPr>
        <w:pStyle w:val="41"/>
        <w:tabs>
          <w:tab w:val="right" w:pos="9060"/>
        </w:tabs>
        <w:rPr>
          <w:rFonts w:eastAsiaTheme="minorEastAsia" w:cstheme="minorBidi"/>
          <w:noProof/>
          <w:sz w:val="21"/>
          <w:szCs w:val="22"/>
        </w:rPr>
      </w:pPr>
      <w:hyperlink w:anchor="_Toc78529274" w:history="1">
        <w:r w:rsidR="005D509A" w:rsidRPr="00FA17E1">
          <w:rPr>
            <w:rStyle w:val="a8"/>
            <w:rFonts w:ascii="ＭＳ ゴシック" w:eastAsia="ＭＳ ゴシック" w:hAnsi="ＭＳ ゴシック"/>
            <w:noProof/>
          </w:rPr>
          <w:t>（２）支給額</w:t>
        </w:r>
        <w:r w:rsidR="005D509A">
          <w:rPr>
            <w:noProof/>
            <w:webHidden/>
          </w:rPr>
          <w:tab/>
        </w:r>
        <w:r w:rsidR="005D509A">
          <w:rPr>
            <w:noProof/>
            <w:webHidden/>
          </w:rPr>
          <w:fldChar w:fldCharType="begin"/>
        </w:r>
        <w:r w:rsidR="005D509A">
          <w:rPr>
            <w:noProof/>
            <w:webHidden/>
          </w:rPr>
          <w:instrText xml:space="preserve"> PAGEREF _Toc78529274 \h </w:instrText>
        </w:r>
        <w:r w:rsidR="005D509A">
          <w:rPr>
            <w:noProof/>
            <w:webHidden/>
          </w:rPr>
        </w:r>
        <w:r w:rsidR="005D509A">
          <w:rPr>
            <w:noProof/>
            <w:webHidden/>
          </w:rPr>
          <w:fldChar w:fldCharType="separate"/>
        </w:r>
        <w:r w:rsidR="000C4DBD">
          <w:rPr>
            <w:noProof/>
            <w:webHidden/>
          </w:rPr>
          <w:t>91</w:t>
        </w:r>
        <w:r w:rsidR="005D509A">
          <w:rPr>
            <w:noProof/>
            <w:webHidden/>
          </w:rPr>
          <w:fldChar w:fldCharType="end"/>
        </w:r>
      </w:hyperlink>
    </w:p>
    <w:p w14:paraId="713DC886" w14:textId="2A8B783A" w:rsidR="005D509A" w:rsidRDefault="00BA3625">
      <w:pPr>
        <w:pStyle w:val="41"/>
        <w:tabs>
          <w:tab w:val="right" w:pos="9060"/>
        </w:tabs>
        <w:rPr>
          <w:rFonts w:eastAsiaTheme="minorEastAsia" w:cstheme="minorBidi"/>
          <w:noProof/>
          <w:sz w:val="21"/>
          <w:szCs w:val="22"/>
        </w:rPr>
      </w:pPr>
      <w:hyperlink w:anchor="_Toc78529275" w:history="1">
        <w:r w:rsidR="005D509A" w:rsidRPr="00FA17E1">
          <w:rPr>
            <w:rStyle w:val="a8"/>
            <w:rFonts w:ascii="ＭＳ ゴシック" w:eastAsia="ＭＳ ゴシック" w:hAnsi="ＭＳ ゴシック"/>
            <w:noProof/>
          </w:rPr>
          <w:t>（３）手続き</w:t>
        </w:r>
        <w:r w:rsidR="005D509A">
          <w:rPr>
            <w:noProof/>
            <w:webHidden/>
          </w:rPr>
          <w:tab/>
        </w:r>
        <w:r w:rsidR="005D509A">
          <w:rPr>
            <w:noProof/>
            <w:webHidden/>
          </w:rPr>
          <w:fldChar w:fldCharType="begin"/>
        </w:r>
        <w:r w:rsidR="005D509A">
          <w:rPr>
            <w:noProof/>
            <w:webHidden/>
          </w:rPr>
          <w:instrText xml:space="preserve"> PAGEREF _Toc78529275 \h </w:instrText>
        </w:r>
        <w:r w:rsidR="005D509A">
          <w:rPr>
            <w:noProof/>
            <w:webHidden/>
          </w:rPr>
        </w:r>
        <w:r w:rsidR="005D509A">
          <w:rPr>
            <w:noProof/>
            <w:webHidden/>
          </w:rPr>
          <w:fldChar w:fldCharType="separate"/>
        </w:r>
        <w:r w:rsidR="000C4DBD">
          <w:rPr>
            <w:noProof/>
            <w:webHidden/>
          </w:rPr>
          <w:t>92</w:t>
        </w:r>
        <w:r w:rsidR="005D509A">
          <w:rPr>
            <w:noProof/>
            <w:webHidden/>
          </w:rPr>
          <w:fldChar w:fldCharType="end"/>
        </w:r>
      </w:hyperlink>
    </w:p>
    <w:p w14:paraId="6A42AD25" w14:textId="0B2ADB3C" w:rsidR="005D509A" w:rsidRDefault="00BA3625">
      <w:pPr>
        <w:pStyle w:val="41"/>
        <w:tabs>
          <w:tab w:val="right" w:pos="9060"/>
        </w:tabs>
        <w:rPr>
          <w:rFonts w:eastAsiaTheme="minorEastAsia" w:cstheme="minorBidi"/>
          <w:noProof/>
          <w:sz w:val="21"/>
          <w:szCs w:val="22"/>
        </w:rPr>
      </w:pPr>
      <w:hyperlink w:anchor="_Toc78529276" w:history="1">
        <w:r w:rsidR="005D509A" w:rsidRPr="00FA17E1">
          <w:rPr>
            <w:rStyle w:val="a8"/>
            <w:rFonts w:ascii="ＭＳ ゴシック" w:eastAsia="ＭＳ ゴシック" w:hAnsi="ＭＳ ゴシック"/>
            <w:noProof/>
          </w:rPr>
          <w:t>（４）育児誌の無料配布について</w:t>
        </w:r>
        <w:r w:rsidR="005D509A">
          <w:rPr>
            <w:noProof/>
            <w:webHidden/>
          </w:rPr>
          <w:tab/>
        </w:r>
        <w:r w:rsidR="005D509A">
          <w:rPr>
            <w:noProof/>
            <w:webHidden/>
          </w:rPr>
          <w:fldChar w:fldCharType="begin"/>
        </w:r>
        <w:r w:rsidR="005D509A">
          <w:rPr>
            <w:noProof/>
            <w:webHidden/>
          </w:rPr>
          <w:instrText xml:space="preserve"> PAGEREF _Toc78529276 \h </w:instrText>
        </w:r>
        <w:r w:rsidR="005D509A">
          <w:rPr>
            <w:noProof/>
            <w:webHidden/>
          </w:rPr>
        </w:r>
        <w:r w:rsidR="005D509A">
          <w:rPr>
            <w:noProof/>
            <w:webHidden/>
          </w:rPr>
          <w:fldChar w:fldCharType="separate"/>
        </w:r>
        <w:r w:rsidR="000C4DBD">
          <w:rPr>
            <w:noProof/>
            <w:webHidden/>
          </w:rPr>
          <w:t>92</w:t>
        </w:r>
        <w:r w:rsidR="005D509A">
          <w:rPr>
            <w:noProof/>
            <w:webHidden/>
          </w:rPr>
          <w:fldChar w:fldCharType="end"/>
        </w:r>
      </w:hyperlink>
    </w:p>
    <w:p w14:paraId="1AF95702" w14:textId="77FB0A71" w:rsidR="005D509A" w:rsidRDefault="00BA3625">
      <w:pPr>
        <w:pStyle w:val="21"/>
        <w:tabs>
          <w:tab w:val="right" w:pos="9060"/>
        </w:tabs>
        <w:rPr>
          <w:rFonts w:eastAsiaTheme="minorEastAsia" w:cstheme="minorBidi"/>
          <w:b w:val="0"/>
          <w:bCs w:val="0"/>
          <w:noProof/>
          <w:sz w:val="21"/>
          <w:szCs w:val="22"/>
        </w:rPr>
      </w:pPr>
      <w:hyperlink w:anchor="_Toc78529277" w:history="1">
        <w:r w:rsidR="005D509A" w:rsidRPr="00FA17E1">
          <w:rPr>
            <w:rStyle w:val="a8"/>
            <w:rFonts w:ascii="ＭＳ ゴシック" w:eastAsia="ＭＳ ゴシック" w:hAnsi="ＭＳ ゴシック"/>
            <w:noProof/>
          </w:rPr>
          <w:t>出産費資金貸付金</w:t>
        </w:r>
        <w:r w:rsidR="005D509A">
          <w:rPr>
            <w:noProof/>
            <w:webHidden/>
          </w:rPr>
          <w:tab/>
        </w:r>
        <w:r w:rsidR="005D509A">
          <w:rPr>
            <w:noProof/>
            <w:webHidden/>
          </w:rPr>
          <w:fldChar w:fldCharType="begin"/>
        </w:r>
        <w:r w:rsidR="005D509A">
          <w:rPr>
            <w:noProof/>
            <w:webHidden/>
          </w:rPr>
          <w:instrText xml:space="preserve"> PAGEREF _Toc78529277 \h </w:instrText>
        </w:r>
        <w:r w:rsidR="005D509A">
          <w:rPr>
            <w:noProof/>
            <w:webHidden/>
          </w:rPr>
        </w:r>
        <w:r w:rsidR="005D509A">
          <w:rPr>
            <w:noProof/>
            <w:webHidden/>
          </w:rPr>
          <w:fldChar w:fldCharType="separate"/>
        </w:r>
        <w:r w:rsidR="000C4DBD">
          <w:rPr>
            <w:noProof/>
            <w:webHidden/>
          </w:rPr>
          <w:t>93</w:t>
        </w:r>
        <w:r w:rsidR="005D509A">
          <w:rPr>
            <w:noProof/>
            <w:webHidden/>
          </w:rPr>
          <w:fldChar w:fldCharType="end"/>
        </w:r>
      </w:hyperlink>
    </w:p>
    <w:p w14:paraId="6A8BB726" w14:textId="679F7457" w:rsidR="005D509A" w:rsidRDefault="00BA3625">
      <w:pPr>
        <w:pStyle w:val="21"/>
        <w:tabs>
          <w:tab w:val="right" w:pos="9060"/>
        </w:tabs>
        <w:rPr>
          <w:rFonts w:eastAsiaTheme="minorEastAsia" w:cstheme="minorBidi"/>
          <w:b w:val="0"/>
          <w:bCs w:val="0"/>
          <w:noProof/>
          <w:sz w:val="21"/>
          <w:szCs w:val="22"/>
        </w:rPr>
      </w:pPr>
      <w:hyperlink w:anchor="_Toc78529278" w:history="1">
        <w:r w:rsidR="005D509A" w:rsidRPr="00FA17E1">
          <w:rPr>
            <w:rStyle w:val="a8"/>
            <w:rFonts w:ascii="ＭＳ ゴシック" w:eastAsia="ＭＳ ゴシック" w:hAnsi="ＭＳ ゴシック"/>
            <w:noProof/>
          </w:rPr>
          <w:t>出産手当金</w:t>
        </w:r>
        <w:r w:rsidR="005D509A">
          <w:rPr>
            <w:noProof/>
            <w:webHidden/>
          </w:rPr>
          <w:tab/>
        </w:r>
        <w:r w:rsidR="005D509A">
          <w:rPr>
            <w:noProof/>
            <w:webHidden/>
          </w:rPr>
          <w:fldChar w:fldCharType="begin"/>
        </w:r>
        <w:r w:rsidR="005D509A">
          <w:rPr>
            <w:noProof/>
            <w:webHidden/>
          </w:rPr>
          <w:instrText xml:space="preserve"> PAGEREF _Toc78529278 \h </w:instrText>
        </w:r>
        <w:r w:rsidR="005D509A">
          <w:rPr>
            <w:noProof/>
            <w:webHidden/>
          </w:rPr>
        </w:r>
        <w:r w:rsidR="005D509A">
          <w:rPr>
            <w:noProof/>
            <w:webHidden/>
          </w:rPr>
          <w:fldChar w:fldCharType="separate"/>
        </w:r>
        <w:r w:rsidR="000C4DBD">
          <w:rPr>
            <w:noProof/>
            <w:webHidden/>
          </w:rPr>
          <w:t>94</w:t>
        </w:r>
        <w:r w:rsidR="005D509A">
          <w:rPr>
            <w:noProof/>
            <w:webHidden/>
          </w:rPr>
          <w:fldChar w:fldCharType="end"/>
        </w:r>
      </w:hyperlink>
    </w:p>
    <w:p w14:paraId="0CFE1B54" w14:textId="6EFE9033" w:rsidR="005D509A" w:rsidRDefault="00BA3625">
      <w:pPr>
        <w:pStyle w:val="31"/>
        <w:tabs>
          <w:tab w:val="right" w:pos="9060"/>
        </w:tabs>
        <w:rPr>
          <w:rFonts w:eastAsiaTheme="minorEastAsia" w:cstheme="minorBidi"/>
          <w:noProof/>
          <w:sz w:val="21"/>
          <w:szCs w:val="22"/>
        </w:rPr>
      </w:pPr>
      <w:hyperlink w:anchor="_Toc78529279" w:history="1">
        <w:r w:rsidR="005D509A" w:rsidRPr="00FA17E1">
          <w:rPr>
            <w:rStyle w:val="a8"/>
            <w:b/>
            <w:noProof/>
          </w:rPr>
          <w:t>１．出産手当金の支給</w:t>
        </w:r>
        <w:r w:rsidR="005D509A">
          <w:rPr>
            <w:noProof/>
            <w:webHidden/>
          </w:rPr>
          <w:tab/>
        </w:r>
        <w:r w:rsidR="005D509A">
          <w:rPr>
            <w:noProof/>
            <w:webHidden/>
          </w:rPr>
          <w:fldChar w:fldCharType="begin"/>
        </w:r>
        <w:r w:rsidR="005D509A">
          <w:rPr>
            <w:noProof/>
            <w:webHidden/>
          </w:rPr>
          <w:instrText xml:space="preserve"> PAGEREF _Toc78529279 \h </w:instrText>
        </w:r>
        <w:r w:rsidR="005D509A">
          <w:rPr>
            <w:noProof/>
            <w:webHidden/>
          </w:rPr>
        </w:r>
        <w:r w:rsidR="005D509A">
          <w:rPr>
            <w:noProof/>
            <w:webHidden/>
          </w:rPr>
          <w:fldChar w:fldCharType="separate"/>
        </w:r>
        <w:r w:rsidR="000C4DBD">
          <w:rPr>
            <w:noProof/>
            <w:webHidden/>
          </w:rPr>
          <w:t>94</w:t>
        </w:r>
        <w:r w:rsidR="005D509A">
          <w:rPr>
            <w:noProof/>
            <w:webHidden/>
          </w:rPr>
          <w:fldChar w:fldCharType="end"/>
        </w:r>
      </w:hyperlink>
    </w:p>
    <w:p w14:paraId="0B6B15EC" w14:textId="07498608" w:rsidR="005D509A" w:rsidRDefault="00BA3625">
      <w:pPr>
        <w:pStyle w:val="41"/>
        <w:tabs>
          <w:tab w:val="right" w:pos="9060"/>
        </w:tabs>
        <w:rPr>
          <w:rFonts w:eastAsiaTheme="minorEastAsia" w:cstheme="minorBidi"/>
          <w:noProof/>
          <w:sz w:val="21"/>
          <w:szCs w:val="22"/>
        </w:rPr>
      </w:pPr>
      <w:hyperlink w:anchor="_Toc78529280" w:history="1">
        <w:r w:rsidR="005D509A" w:rsidRPr="00FA17E1">
          <w:rPr>
            <w:rStyle w:val="a8"/>
            <w:rFonts w:ascii="ＭＳ ゴシック" w:eastAsia="ＭＳ ゴシック" w:hAnsi="ＭＳ ゴシック"/>
            <w:noProof/>
          </w:rPr>
          <w:t>（１）支給条件</w:t>
        </w:r>
        <w:r w:rsidR="005D509A">
          <w:rPr>
            <w:noProof/>
            <w:webHidden/>
          </w:rPr>
          <w:tab/>
        </w:r>
        <w:r w:rsidR="005D509A">
          <w:rPr>
            <w:noProof/>
            <w:webHidden/>
          </w:rPr>
          <w:fldChar w:fldCharType="begin"/>
        </w:r>
        <w:r w:rsidR="005D509A">
          <w:rPr>
            <w:noProof/>
            <w:webHidden/>
          </w:rPr>
          <w:instrText xml:space="preserve"> PAGEREF _Toc78529280 \h </w:instrText>
        </w:r>
        <w:r w:rsidR="005D509A">
          <w:rPr>
            <w:noProof/>
            <w:webHidden/>
          </w:rPr>
        </w:r>
        <w:r w:rsidR="005D509A">
          <w:rPr>
            <w:noProof/>
            <w:webHidden/>
          </w:rPr>
          <w:fldChar w:fldCharType="separate"/>
        </w:r>
        <w:r w:rsidR="000C4DBD">
          <w:rPr>
            <w:noProof/>
            <w:webHidden/>
          </w:rPr>
          <w:t>94</w:t>
        </w:r>
        <w:r w:rsidR="005D509A">
          <w:rPr>
            <w:noProof/>
            <w:webHidden/>
          </w:rPr>
          <w:fldChar w:fldCharType="end"/>
        </w:r>
      </w:hyperlink>
    </w:p>
    <w:p w14:paraId="2634BF40" w14:textId="789874EB" w:rsidR="005D509A" w:rsidRDefault="00BA3625">
      <w:pPr>
        <w:pStyle w:val="41"/>
        <w:tabs>
          <w:tab w:val="right" w:pos="9060"/>
        </w:tabs>
        <w:rPr>
          <w:rFonts w:eastAsiaTheme="minorEastAsia" w:cstheme="minorBidi"/>
          <w:noProof/>
          <w:sz w:val="21"/>
          <w:szCs w:val="22"/>
        </w:rPr>
      </w:pPr>
      <w:hyperlink w:anchor="_Toc78529281" w:history="1">
        <w:r w:rsidR="005D509A" w:rsidRPr="00FA17E1">
          <w:rPr>
            <w:rStyle w:val="a8"/>
            <w:rFonts w:ascii="ＭＳ ゴシック" w:eastAsia="ＭＳ ゴシック" w:hAnsi="ＭＳ ゴシック"/>
            <w:noProof/>
          </w:rPr>
          <w:t>（２）支給額</w:t>
        </w:r>
        <w:r w:rsidR="005D509A">
          <w:rPr>
            <w:noProof/>
            <w:webHidden/>
          </w:rPr>
          <w:tab/>
        </w:r>
        <w:r w:rsidR="005D509A">
          <w:rPr>
            <w:noProof/>
            <w:webHidden/>
          </w:rPr>
          <w:fldChar w:fldCharType="begin"/>
        </w:r>
        <w:r w:rsidR="005D509A">
          <w:rPr>
            <w:noProof/>
            <w:webHidden/>
          </w:rPr>
          <w:instrText xml:space="preserve"> PAGEREF _Toc78529281 \h </w:instrText>
        </w:r>
        <w:r w:rsidR="005D509A">
          <w:rPr>
            <w:noProof/>
            <w:webHidden/>
          </w:rPr>
        </w:r>
        <w:r w:rsidR="005D509A">
          <w:rPr>
            <w:noProof/>
            <w:webHidden/>
          </w:rPr>
          <w:fldChar w:fldCharType="separate"/>
        </w:r>
        <w:r w:rsidR="000C4DBD">
          <w:rPr>
            <w:noProof/>
            <w:webHidden/>
          </w:rPr>
          <w:t>95</w:t>
        </w:r>
        <w:r w:rsidR="005D509A">
          <w:rPr>
            <w:noProof/>
            <w:webHidden/>
          </w:rPr>
          <w:fldChar w:fldCharType="end"/>
        </w:r>
      </w:hyperlink>
    </w:p>
    <w:p w14:paraId="5099BCC9" w14:textId="6D13C8FA" w:rsidR="005D509A" w:rsidRDefault="00BA3625">
      <w:pPr>
        <w:pStyle w:val="41"/>
        <w:tabs>
          <w:tab w:val="right" w:pos="9060"/>
        </w:tabs>
        <w:rPr>
          <w:rFonts w:eastAsiaTheme="minorEastAsia" w:cstheme="minorBidi"/>
          <w:noProof/>
          <w:sz w:val="21"/>
          <w:szCs w:val="22"/>
        </w:rPr>
      </w:pPr>
      <w:hyperlink w:anchor="_Toc78529282"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［出産手当金の支給期間の捉え方］</w:t>
        </w:r>
        <w:r w:rsidR="005D509A">
          <w:rPr>
            <w:noProof/>
            <w:webHidden/>
          </w:rPr>
          <w:tab/>
        </w:r>
        <w:r w:rsidR="005D509A">
          <w:rPr>
            <w:noProof/>
            <w:webHidden/>
          </w:rPr>
          <w:fldChar w:fldCharType="begin"/>
        </w:r>
        <w:r w:rsidR="005D509A">
          <w:rPr>
            <w:noProof/>
            <w:webHidden/>
          </w:rPr>
          <w:instrText xml:space="preserve"> PAGEREF _Toc78529282 \h </w:instrText>
        </w:r>
        <w:r w:rsidR="005D509A">
          <w:rPr>
            <w:noProof/>
            <w:webHidden/>
          </w:rPr>
        </w:r>
        <w:r w:rsidR="005D509A">
          <w:rPr>
            <w:noProof/>
            <w:webHidden/>
          </w:rPr>
          <w:fldChar w:fldCharType="separate"/>
        </w:r>
        <w:r w:rsidR="000C4DBD">
          <w:rPr>
            <w:noProof/>
            <w:webHidden/>
          </w:rPr>
          <w:t>95</w:t>
        </w:r>
        <w:r w:rsidR="005D509A">
          <w:rPr>
            <w:noProof/>
            <w:webHidden/>
          </w:rPr>
          <w:fldChar w:fldCharType="end"/>
        </w:r>
      </w:hyperlink>
    </w:p>
    <w:p w14:paraId="34EC5040" w14:textId="6FBEAC33" w:rsidR="005D509A" w:rsidRDefault="00BA3625">
      <w:pPr>
        <w:pStyle w:val="41"/>
        <w:tabs>
          <w:tab w:val="right" w:pos="9060"/>
        </w:tabs>
        <w:rPr>
          <w:rFonts w:eastAsiaTheme="minorEastAsia" w:cstheme="minorBidi"/>
          <w:noProof/>
          <w:sz w:val="21"/>
          <w:szCs w:val="22"/>
        </w:rPr>
      </w:pPr>
      <w:hyperlink w:anchor="_Toc78529283" w:history="1">
        <w:r w:rsidR="005D509A" w:rsidRPr="00FA17E1">
          <w:rPr>
            <w:rStyle w:val="a8"/>
            <w:rFonts w:ascii="ＭＳ ゴシック" w:eastAsia="ＭＳ ゴシック" w:hAnsi="ＭＳ ゴシック"/>
            <w:noProof/>
          </w:rPr>
          <w:t>（３）手続き</w:t>
        </w:r>
        <w:r w:rsidR="005D509A">
          <w:rPr>
            <w:noProof/>
            <w:webHidden/>
          </w:rPr>
          <w:tab/>
        </w:r>
        <w:r w:rsidR="005D509A">
          <w:rPr>
            <w:noProof/>
            <w:webHidden/>
          </w:rPr>
          <w:fldChar w:fldCharType="begin"/>
        </w:r>
        <w:r w:rsidR="005D509A">
          <w:rPr>
            <w:noProof/>
            <w:webHidden/>
          </w:rPr>
          <w:instrText xml:space="preserve"> PAGEREF _Toc78529283 \h </w:instrText>
        </w:r>
        <w:r w:rsidR="005D509A">
          <w:rPr>
            <w:noProof/>
            <w:webHidden/>
          </w:rPr>
        </w:r>
        <w:r w:rsidR="005D509A">
          <w:rPr>
            <w:noProof/>
            <w:webHidden/>
          </w:rPr>
          <w:fldChar w:fldCharType="separate"/>
        </w:r>
        <w:r w:rsidR="000C4DBD">
          <w:rPr>
            <w:noProof/>
            <w:webHidden/>
          </w:rPr>
          <w:t>95</w:t>
        </w:r>
        <w:r w:rsidR="005D509A">
          <w:rPr>
            <w:noProof/>
            <w:webHidden/>
          </w:rPr>
          <w:fldChar w:fldCharType="end"/>
        </w:r>
      </w:hyperlink>
    </w:p>
    <w:p w14:paraId="68CF69EF" w14:textId="559DAFAE" w:rsidR="005D509A" w:rsidRDefault="00BA3625">
      <w:pPr>
        <w:pStyle w:val="21"/>
        <w:tabs>
          <w:tab w:val="right" w:pos="9060"/>
        </w:tabs>
        <w:rPr>
          <w:rFonts w:eastAsiaTheme="minorEastAsia" w:cstheme="minorBidi"/>
          <w:b w:val="0"/>
          <w:bCs w:val="0"/>
          <w:noProof/>
          <w:sz w:val="21"/>
          <w:szCs w:val="22"/>
        </w:rPr>
      </w:pPr>
      <w:hyperlink w:anchor="_Toc78529284" w:history="1">
        <w:r w:rsidR="005D509A" w:rsidRPr="00FA17E1">
          <w:rPr>
            <w:rStyle w:val="a8"/>
            <w:rFonts w:ascii="ＭＳ ゴシック" w:eastAsia="ＭＳ ゴシック" w:hAnsi="ＭＳ ゴシック"/>
            <w:noProof/>
          </w:rPr>
          <w:t>埋葬料（費）・家族埋葬料</w:t>
        </w:r>
        <w:r w:rsidR="005D509A">
          <w:rPr>
            <w:noProof/>
            <w:webHidden/>
          </w:rPr>
          <w:tab/>
        </w:r>
        <w:r w:rsidR="005D509A">
          <w:rPr>
            <w:noProof/>
            <w:webHidden/>
          </w:rPr>
          <w:fldChar w:fldCharType="begin"/>
        </w:r>
        <w:r w:rsidR="005D509A">
          <w:rPr>
            <w:noProof/>
            <w:webHidden/>
          </w:rPr>
          <w:instrText xml:space="preserve"> PAGEREF _Toc78529284 \h </w:instrText>
        </w:r>
        <w:r w:rsidR="005D509A">
          <w:rPr>
            <w:noProof/>
            <w:webHidden/>
          </w:rPr>
        </w:r>
        <w:r w:rsidR="005D509A">
          <w:rPr>
            <w:noProof/>
            <w:webHidden/>
          </w:rPr>
          <w:fldChar w:fldCharType="separate"/>
        </w:r>
        <w:r w:rsidR="000C4DBD">
          <w:rPr>
            <w:noProof/>
            <w:webHidden/>
          </w:rPr>
          <w:t>98</w:t>
        </w:r>
        <w:r w:rsidR="005D509A">
          <w:rPr>
            <w:noProof/>
            <w:webHidden/>
          </w:rPr>
          <w:fldChar w:fldCharType="end"/>
        </w:r>
      </w:hyperlink>
    </w:p>
    <w:p w14:paraId="781FE8FC" w14:textId="74ACE0FC" w:rsidR="005D509A" w:rsidRDefault="00BA3625">
      <w:pPr>
        <w:pStyle w:val="31"/>
        <w:tabs>
          <w:tab w:val="right" w:pos="9060"/>
        </w:tabs>
        <w:rPr>
          <w:rFonts w:eastAsiaTheme="minorEastAsia" w:cstheme="minorBidi"/>
          <w:noProof/>
          <w:sz w:val="21"/>
          <w:szCs w:val="22"/>
        </w:rPr>
      </w:pPr>
      <w:hyperlink w:anchor="_Toc78529285" w:history="1">
        <w:r w:rsidR="005D509A" w:rsidRPr="00FA17E1">
          <w:rPr>
            <w:rStyle w:val="a8"/>
            <w:b/>
            <w:noProof/>
          </w:rPr>
          <w:t>１．埋葬料（費）・家族埋葬料の支給</w:t>
        </w:r>
        <w:r w:rsidR="005D509A">
          <w:rPr>
            <w:noProof/>
            <w:webHidden/>
          </w:rPr>
          <w:tab/>
        </w:r>
        <w:r w:rsidR="005D509A">
          <w:rPr>
            <w:noProof/>
            <w:webHidden/>
          </w:rPr>
          <w:fldChar w:fldCharType="begin"/>
        </w:r>
        <w:r w:rsidR="005D509A">
          <w:rPr>
            <w:noProof/>
            <w:webHidden/>
          </w:rPr>
          <w:instrText xml:space="preserve"> PAGEREF _Toc78529285 \h </w:instrText>
        </w:r>
        <w:r w:rsidR="005D509A">
          <w:rPr>
            <w:noProof/>
            <w:webHidden/>
          </w:rPr>
        </w:r>
        <w:r w:rsidR="005D509A">
          <w:rPr>
            <w:noProof/>
            <w:webHidden/>
          </w:rPr>
          <w:fldChar w:fldCharType="separate"/>
        </w:r>
        <w:r w:rsidR="000C4DBD">
          <w:rPr>
            <w:noProof/>
            <w:webHidden/>
          </w:rPr>
          <w:t>98</w:t>
        </w:r>
        <w:r w:rsidR="005D509A">
          <w:rPr>
            <w:noProof/>
            <w:webHidden/>
          </w:rPr>
          <w:fldChar w:fldCharType="end"/>
        </w:r>
      </w:hyperlink>
    </w:p>
    <w:p w14:paraId="7B3A12B7" w14:textId="5F5B3484" w:rsidR="005D509A" w:rsidRDefault="00BA3625">
      <w:pPr>
        <w:pStyle w:val="41"/>
        <w:tabs>
          <w:tab w:val="right" w:pos="9060"/>
        </w:tabs>
        <w:rPr>
          <w:rFonts w:eastAsiaTheme="minorEastAsia" w:cstheme="minorBidi"/>
          <w:noProof/>
          <w:sz w:val="21"/>
          <w:szCs w:val="22"/>
        </w:rPr>
      </w:pPr>
      <w:hyperlink w:anchor="_Toc78529286" w:history="1">
        <w:r w:rsidR="005D509A" w:rsidRPr="00FA17E1">
          <w:rPr>
            <w:rStyle w:val="a8"/>
            <w:rFonts w:ascii="ＭＳ ゴシック" w:eastAsia="ＭＳ ゴシック" w:hAnsi="ＭＳ ゴシック"/>
            <w:noProof/>
          </w:rPr>
          <w:t>（１）支給条件</w:t>
        </w:r>
        <w:r w:rsidR="005D509A">
          <w:rPr>
            <w:noProof/>
            <w:webHidden/>
          </w:rPr>
          <w:tab/>
        </w:r>
        <w:r w:rsidR="005D509A">
          <w:rPr>
            <w:noProof/>
            <w:webHidden/>
          </w:rPr>
          <w:fldChar w:fldCharType="begin"/>
        </w:r>
        <w:r w:rsidR="005D509A">
          <w:rPr>
            <w:noProof/>
            <w:webHidden/>
          </w:rPr>
          <w:instrText xml:space="preserve"> PAGEREF _Toc78529286 \h </w:instrText>
        </w:r>
        <w:r w:rsidR="005D509A">
          <w:rPr>
            <w:noProof/>
            <w:webHidden/>
          </w:rPr>
        </w:r>
        <w:r w:rsidR="005D509A">
          <w:rPr>
            <w:noProof/>
            <w:webHidden/>
          </w:rPr>
          <w:fldChar w:fldCharType="separate"/>
        </w:r>
        <w:r w:rsidR="000C4DBD">
          <w:rPr>
            <w:noProof/>
            <w:webHidden/>
          </w:rPr>
          <w:t>98</w:t>
        </w:r>
        <w:r w:rsidR="005D509A">
          <w:rPr>
            <w:noProof/>
            <w:webHidden/>
          </w:rPr>
          <w:fldChar w:fldCharType="end"/>
        </w:r>
      </w:hyperlink>
    </w:p>
    <w:p w14:paraId="7DECEA64" w14:textId="523E3CA0" w:rsidR="005D509A" w:rsidRDefault="00BA3625">
      <w:pPr>
        <w:pStyle w:val="41"/>
        <w:tabs>
          <w:tab w:val="right" w:pos="9060"/>
        </w:tabs>
        <w:rPr>
          <w:rFonts w:eastAsiaTheme="minorEastAsia" w:cstheme="minorBidi"/>
          <w:noProof/>
          <w:sz w:val="21"/>
          <w:szCs w:val="22"/>
        </w:rPr>
      </w:pPr>
      <w:hyperlink w:anchor="_Toc78529287" w:history="1">
        <w:r w:rsidR="005D509A" w:rsidRPr="00FA17E1">
          <w:rPr>
            <w:rStyle w:val="a8"/>
            <w:rFonts w:ascii="ＭＳ ゴシック" w:eastAsia="ＭＳ ゴシック" w:hAnsi="ＭＳ ゴシック"/>
            <w:noProof/>
          </w:rPr>
          <w:t>（２）支給内容</w:t>
        </w:r>
        <w:r w:rsidR="005D509A">
          <w:rPr>
            <w:noProof/>
            <w:webHidden/>
          </w:rPr>
          <w:tab/>
        </w:r>
        <w:r w:rsidR="005D509A">
          <w:rPr>
            <w:noProof/>
            <w:webHidden/>
          </w:rPr>
          <w:fldChar w:fldCharType="begin"/>
        </w:r>
        <w:r w:rsidR="005D509A">
          <w:rPr>
            <w:noProof/>
            <w:webHidden/>
          </w:rPr>
          <w:instrText xml:space="preserve"> PAGEREF _Toc78529287 \h </w:instrText>
        </w:r>
        <w:r w:rsidR="005D509A">
          <w:rPr>
            <w:noProof/>
            <w:webHidden/>
          </w:rPr>
        </w:r>
        <w:r w:rsidR="005D509A">
          <w:rPr>
            <w:noProof/>
            <w:webHidden/>
          </w:rPr>
          <w:fldChar w:fldCharType="separate"/>
        </w:r>
        <w:r w:rsidR="000C4DBD">
          <w:rPr>
            <w:noProof/>
            <w:webHidden/>
          </w:rPr>
          <w:t>98</w:t>
        </w:r>
        <w:r w:rsidR="005D509A">
          <w:rPr>
            <w:noProof/>
            <w:webHidden/>
          </w:rPr>
          <w:fldChar w:fldCharType="end"/>
        </w:r>
      </w:hyperlink>
    </w:p>
    <w:p w14:paraId="04E8FE89" w14:textId="3BAE0EA1" w:rsidR="005D509A" w:rsidRDefault="00BA3625">
      <w:pPr>
        <w:pStyle w:val="41"/>
        <w:tabs>
          <w:tab w:val="right" w:pos="9060"/>
        </w:tabs>
        <w:rPr>
          <w:rFonts w:eastAsiaTheme="minorEastAsia" w:cstheme="minorBidi"/>
          <w:noProof/>
          <w:sz w:val="21"/>
          <w:szCs w:val="22"/>
        </w:rPr>
      </w:pPr>
      <w:hyperlink w:anchor="_Toc78529288" w:history="1">
        <w:r w:rsidR="005D509A" w:rsidRPr="00FA17E1">
          <w:rPr>
            <w:rStyle w:val="a8"/>
            <w:rFonts w:ascii="ＭＳ ゴシック" w:eastAsia="ＭＳ ゴシック" w:hAnsi="ＭＳ ゴシック"/>
            <w:noProof/>
          </w:rPr>
          <w:t>（３）手続き</w:t>
        </w:r>
        <w:r w:rsidR="005D509A">
          <w:rPr>
            <w:noProof/>
            <w:webHidden/>
          </w:rPr>
          <w:tab/>
        </w:r>
        <w:r w:rsidR="005D509A">
          <w:rPr>
            <w:noProof/>
            <w:webHidden/>
          </w:rPr>
          <w:fldChar w:fldCharType="begin"/>
        </w:r>
        <w:r w:rsidR="005D509A">
          <w:rPr>
            <w:noProof/>
            <w:webHidden/>
          </w:rPr>
          <w:instrText xml:space="preserve"> PAGEREF _Toc78529288 \h </w:instrText>
        </w:r>
        <w:r w:rsidR="005D509A">
          <w:rPr>
            <w:noProof/>
            <w:webHidden/>
          </w:rPr>
        </w:r>
        <w:r w:rsidR="005D509A">
          <w:rPr>
            <w:noProof/>
            <w:webHidden/>
          </w:rPr>
          <w:fldChar w:fldCharType="separate"/>
        </w:r>
        <w:r w:rsidR="000C4DBD">
          <w:rPr>
            <w:noProof/>
            <w:webHidden/>
          </w:rPr>
          <w:t>98</w:t>
        </w:r>
        <w:r w:rsidR="005D509A">
          <w:rPr>
            <w:noProof/>
            <w:webHidden/>
          </w:rPr>
          <w:fldChar w:fldCharType="end"/>
        </w:r>
      </w:hyperlink>
    </w:p>
    <w:p w14:paraId="79797926" w14:textId="444F84EB" w:rsidR="005D509A" w:rsidRDefault="00BA3625">
      <w:pPr>
        <w:pStyle w:val="21"/>
        <w:tabs>
          <w:tab w:val="right" w:pos="9060"/>
        </w:tabs>
        <w:rPr>
          <w:rFonts w:eastAsiaTheme="minorEastAsia" w:cstheme="minorBidi"/>
          <w:b w:val="0"/>
          <w:bCs w:val="0"/>
          <w:noProof/>
          <w:sz w:val="21"/>
          <w:szCs w:val="22"/>
        </w:rPr>
      </w:pPr>
      <w:hyperlink w:anchor="_Toc78529289" w:history="1">
        <w:r w:rsidR="005D509A" w:rsidRPr="00FA17E1">
          <w:rPr>
            <w:rStyle w:val="a8"/>
            <w:rFonts w:ascii="ＭＳ ゴシック" w:eastAsia="ＭＳ ゴシック" w:hAnsi="ＭＳ ゴシック"/>
            <w:noProof/>
          </w:rPr>
          <w:t>高額医療・高額介護合算療養費</w:t>
        </w:r>
        <w:r w:rsidR="005D509A">
          <w:rPr>
            <w:noProof/>
            <w:webHidden/>
          </w:rPr>
          <w:tab/>
        </w:r>
        <w:r w:rsidR="005D509A">
          <w:rPr>
            <w:noProof/>
            <w:webHidden/>
          </w:rPr>
          <w:fldChar w:fldCharType="begin"/>
        </w:r>
        <w:r w:rsidR="005D509A">
          <w:rPr>
            <w:noProof/>
            <w:webHidden/>
          </w:rPr>
          <w:instrText xml:space="preserve"> PAGEREF _Toc78529289 \h </w:instrText>
        </w:r>
        <w:r w:rsidR="005D509A">
          <w:rPr>
            <w:noProof/>
            <w:webHidden/>
          </w:rPr>
        </w:r>
        <w:r w:rsidR="005D509A">
          <w:rPr>
            <w:noProof/>
            <w:webHidden/>
          </w:rPr>
          <w:fldChar w:fldCharType="separate"/>
        </w:r>
        <w:r w:rsidR="000C4DBD">
          <w:rPr>
            <w:noProof/>
            <w:webHidden/>
          </w:rPr>
          <w:t>100</w:t>
        </w:r>
        <w:r w:rsidR="005D509A">
          <w:rPr>
            <w:noProof/>
            <w:webHidden/>
          </w:rPr>
          <w:fldChar w:fldCharType="end"/>
        </w:r>
      </w:hyperlink>
    </w:p>
    <w:p w14:paraId="4429AD87" w14:textId="70D9DB73" w:rsidR="005D509A" w:rsidRDefault="00BA3625">
      <w:pPr>
        <w:pStyle w:val="31"/>
        <w:tabs>
          <w:tab w:val="right" w:pos="9060"/>
        </w:tabs>
        <w:rPr>
          <w:rFonts w:eastAsiaTheme="minorEastAsia" w:cstheme="minorBidi"/>
          <w:noProof/>
          <w:sz w:val="21"/>
          <w:szCs w:val="22"/>
        </w:rPr>
      </w:pPr>
      <w:hyperlink w:anchor="_Toc78529290" w:history="1">
        <w:r w:rsidR="005D509A" w:rsidRPr="00FA17E1">
          <w:rPr>
            <w:rStyle w:val="a8"/>
            <w:b/>
            <w:noProof/>
          </w:rPr>
          <w:t>１．制度の概要</w:t>
        </w:r>
        <w:r w:rsidR="005D509A">
          <w:rPr>
            <w:noProof/>
            <w:webHidden/>
          </w:rPr>
          <w:tab/>
        </w:r>
        <w:r w:rsidR="005D509A">
          <w:rPr>
            <w:noProof/>
            <w:webHidden/>
          </w:rPr>
          <w:fldChar w:fldCharType="begin"/>
        </w:r>
        <w:r w:rsidR="005D509A">
          <w:rPr>
            <w:noProof/>
            <w:webHidden/>
          </w:rPr>
          <w:instrText xml:space="preserve"> PAGEREF _Toc78529290 \h </w:instrText>
        </w:r>
        <w:r w:rsidR="005D509A">
          <w:rPr>
            <w:noProof/>
            <w:webHidden/>
          </w:rPr>
        </w:r>
        <w:r w:rsidR="005D509A">
          <w:rPr>
            <w:noProof/>
            <w:webHidden/>
          </w:rPr>
          <w:fldChar w:fldCharType="separate"/>
        </w:r>
        <w:r w:rsidR="000C4DBD">
          <w:rPr>
            <w:noProof/>
            <w:webHidden/>
          </w:rPr>
          <w:t>100</w:t>
        </w:r>
        <w:r w:rsidR="005D509A">
          <w:rPr>
            <w:noProof/>
            <w:webHidden/>
          </w:rPr>
          <w:fldChar w:fldCharType="end"/>
        </w:r>
      </w:hyperlink>
    </w:p>
    <w:p w14:paraId="0DF2DE4D" w14:textId="4869B3D4" w:rsidR="005D509A" w:rsidRDefault="00BA3625">
      <w:pPr>
        <w:pStyle w:val="41"/>
        <w:tabs>
          <w:tab w:val="right" w:pos="9060"/>
        </w:tabs>
        <w:rPr>
          <w:rFonts w:eastAsiaTheme="minorEastAsia" w:cstheme="minorBidi"/>
          <w:noProof/>
          <w:sz w:val="21"/>
          <w:szCs w:val="22"/>
        </w:rPr>
      </w:pPr>
      <w:hyperlink w:anchor="_Toc78529291" w:history="1">
        <w:r w:rsidR="005D509A" w:rsidRPr="00FA17E1">
          <w:rPr>
            <w:rStyle w:val="a8"/>
            <w:rFonts w:ascii="ＭＳ ゴシック" w:eastAsia="ＭＳ ゴシック" w:hAnsi="ＭＳ ゴシック"/>
            <w:noProof/>
          </w:rPr>
          <w:t>（１）対象世帯</w:t>
        </w:r>
        <w:r w:rsidR="005D509A">
          <w:rPr>
            <w:noProof/>
            <w:webHidden/>
          </w:rPr>
          <w:tab/>
        </w:r>
        <w:r w:rsidR="005D509A">
          <w:rPr>
            <w:noProof/>
            <w:webHidden/>
          </w:rPr>
          <w:fldChar w:fldCharType="begin"/>
        </w:r>
        <w:r w:rsidR="005D509A">
          <w:rPr>
            <w:noProof/>
            <w:webHidden/>
          </w:rPr>
          <w:instrText xml:space="preserve"> PAGEREF _Toc78529291 \h </w:instrText>
        </w:r>
        <w:r w:rsidR="005D509A">
          <w:rPr>
            <w:noProof/>
            <w:webHidden/>
          </w:rPr>
        </w:r>
        <w:r w:rsidR="005D509A">
          <w:rPr>
            <w:noProof/>
            <w:webHidden/>
          </w:rPr>
          <w:fldChar w:fldCharType="separate"/>
        </w:r>
        <w:r w:rsidR="000C4DBD">
          <w:rPr>
            <w:noProof/>
            <w:webHidden/>
          </w:rPr>
          <w:t>100</w:t>
        </w:r>
        <w:r w:rsidR="005D509A">
          <w:rPr>
            <w:noProof/>
            <w:webHidden/>
          </w:rPr>
          <w:fldChar w:fldCharType="end"/>
        </w:r>
      </w:hyperlink>
    </w:p>
    <w:p w14:paraId="3946E3AD" w14:textId="0DA1F5B7" w:rsidR="005D509A" w:rsidRDefault="00BA3625">
      <w:pPr>
        <w:pStyle w:val="41"/>
        <w:tabs>
          <w:tab w:val="right" w:pos="9060"/>
        </w:tabs>
        <w:rPr>
          <w:rFonts w:eastAsiaTheme="minorEastAsia" w:cstheme="minorBidi"/>
          <w:noProof/>
          <w:sz w:val="21"/>
          <w:szCs w:val="22"/>
        </w:rPr>
      </w:pPr>
      <w:hyperlink w:anchor="_Toc78529292" w:history="1">
        <w:r w:rsidR="005D509A" w:rsidRPr="00FA17E1">
          <w:rPr>
            <w:rStyle w:val="a8"/>
            <w:rFonts w:ascii="ＭＳ ゴシック" w:eastAsia="ＭＳ ゴシック" w:hAnsi="ＭＳ ゴシック"/>
            <w:noProof/>
          </w:rPr>
          <w:t>（２）自己負担限度額</w:t>
        </w:r>
        <w:r w:rsidR="005D509A">
          <w:rPr>
            <w:noProof/>
            <w:webHidden/>
          </w:rPr>
          <w:tab/>
        </w:r>
        <w:r w:rsidR="005D509A">
          <w:rPr>
            <w:noProof/>
            <w:webHidden/>
          </w:rPr>
          <w:fldChar w:fldCharType="begin"/>
        </w:r>
        <w:r w:rsidR="005D509A">
          <w:rPr>
            <w:noProof/>
            <w:webHidden/>
          </w:rPr>
          <w:instrText xml:space="preserve"> PAGEREF _Toc78529292 \h </w:instrText>
        </w:r>
        <w:r w:rsidR="005D509A">
          <w:rPr>
            <w:noProof/>
            <w:webHidden/>
          </w:rPr>
        </w:r>
        <w:r w:rsidR="005D509A">
          <w:rPr>
            <w:noProof/>
            <w:webHidden/>
          </w:rPr>
          <w:fldChar w:fldCharType="separate"/>
        </w:r>
        <w:r w:rsidR="000C4DBD">
          <w:rPr>
            <w:noProof/>
            <w:webHidden/>
          </w:rPr>
          <w:t>100</w:t>
        </w:r>
        <w:r w:rsidR="005D509A">
          <w:rPr>
            <w:noProof/>
            <w:webHidden/>
          </w:rPr>
          <w:fldChar w:fldCharType="end"/>
        </w:r>
      </w:hyperlink>
    </w:p>
    <w:p w14:paraId="6F99240F" w14:textId="7C5280BA" w:rsidR="005D509A" w:rsidRDefault="00BA3625">
      <w:pPr>
        <w:pStyle w:val="41"/>
        <w:tabs>
          <w:tab w:val="right" w:pos="9060"/>
        </w:tabs>
        <w:rPr>
          <w:rFonts w:eastAsiaTheme="minorEastAsia" w:cstheme="minorBidi"/>
          <w:noProof/>
          <w:sz w:val="21"/>
          <w:szCs w:val="22"/>
        </w:rPr>
      </w:pPr>
      <w:hyperlink w:anchor="_Toc78529293" w:history="1">
        <w:r w:rsidR="005D509A" w:rsidRPr="00FA17E1">
          <w:rPr>
            <w:rStyle w:val="a8"/>
            <w:rFonts w:ascii="ＭＳ ゴシック" w:eastAsia="ＭＳ ゴシック" w:hAnsi="ＭＳ ゴシック"/>
            <w:noProof/>
          </w:rPr>
          <w:t>（３）手続きの流れ</w:t>
        </w:r>
        <w:r w:rsidR="005D509A">
          <w:rPr>
            <w:noProof/>
            <w:webHidden/>
          </w:rPr>
          <w:tab/>
        </w:r>
        <w:r w:rsidR="005D509A">
          <w:rPr>
            <w:noProof/>
            <w:webHidden/>
          </w:rPr>
          <w:fldChar w:fldCharType="begin"/>
        </w:r>
        <w:r w:rsidR="005D509A">
          <w:rPr>
            <w:noProof/>
            <w:webHidden/>
          </w:rPr>
          <w:instrText xml:space="preserve"> PAGEREF _Toc78529293 \h </w:instrText>
        </w:r>
        <w:r w:rsidR="005D509A">
          <w:rPr>
            <w:noProof/>
            <w:webHidden/>
          </w:rPr>
        </w:r>
        <w:r w:rsidR="005D509A">
          <w:rPr>
            <w:noProof/>
            <w:webHidden/>
          </w:rPr>
          <w:fldChar w:fldCharType="separate"/>
        </w:r>
        <w:r w:rsidR="000C4DBD">
          <w:rPr>
            <w:noProof/>
            <w:webHidden/>
          </w:rPr>
          <w:t>100</w:t>
        </w:r>
        <w:r w:rsidR="005D509A">
          <w:rPr>
            <w:noProof/>
            <w:webHidden/>
          </w:rPr>
          <w:fldChar w:fldCharType="end"/>
        </w:r>
      </w:hyperlink>
    </w:p>
    <w:p w14:paraId="610946D6" w14:textId="0F3602C0" w:rsidR="005D509A" w:rsidRDefault="00BA3625">
      <w:pPr>
        <w:pStyle w:val="31"/>
        <w:tabs>
          <w:tab w:val="right" w:pos="9060"/>
        </w:tabs>
        <w:rPr>
          <w:rFonts w:eastAsiaTheme="minorEastAsia" w:cstheme="minorBidi"/>
          <w:noProof/>
          <w:sz w:val="21"/>
          <w:szCs w:val="22"/>
        </w:rPr>
      </w:pPr>
      <w:hyperlink w:anchor="_Toc78529294" w:history="1">
        <w:r w:rsidR="005D509A" w:rsidRPr="00FA17E1">
          <w:rPr>
            <w:rStyle w:val="a8"/>
            <w:b/>
            <w:noProof/>
          </w:rPr>
          <w:t>２．支給要件</w:t>
        </w:r>
        <w:r w:rsidR="005D509A">
          <w:rPr>
            <w:noProof/>
            <w:webHidden/>
          </w:rPr>
          <w:tab/>
        </w:r>
        <w:r w:rsidR="005D509A">
          <w:rPr>
            <w:noProof/>
            <w:webHidden/>
          </w:rPr>
          <w:fldChar w:fldCharType="begin"/>
        </w:r>
        <w:r w:rsidR="005D509A">
          <w:rPr>
            <w:noProof/>
            <w:webHidden/>
          </w:rPr>
          <w:instrText xml:space="preserve"> PAGEREF _Toc78529294 \h </w:instrText>
        </w:r>
        <w:r w:rsidR="005D509A">
          <w:rPr>
            <w:noProof/>
            <w:webHidden/>
          </w:rPr>
        </w:r>
        <w:r w:rsidR="005D509A">
          <w:rPr>
            <w:noProof/>
            <w:webHidden/>
          </w:rPr>
          <w:fldChar w:fldCharType="separate"/>
        </w:r>
        <w:r w:rsidR="000C4DBD">
          <w:rPr>
            <w:noProof/>
            <w:webHidden/>
          </w:rPr>
          <w:t>101</w:t>
        </w:r>
        <w:r w:rsidR="005D509A">
          <w:rPr>
            <w:noProof/>
            <w:webHidden/>
          </w:rPr>
          <w:fldChar w:fldCharType="end"/>
        </w:r>
      </w:hyperlink>
    </w:p>
    <w:p w14:paraId="3BEF7575" w14:textId="6F5A311C" w:rsidR="005D509A" w:rsidRDefault="00BA3625">
      <w:pPr>
        <w:pStyle w:val="21"/>
        <w:tabs>
          <w:tab w:val="right" w:pos="9060"/>
        </w:tabs>
        <w:rPr>
          <w:rFonts w:eastAsiaTheme="minorEastAsia" w:cstheme="minorBidi"/>
          <w:b w:val="0"/>
          <w:bCs w:val="0"/>
          <w:noProof/>
          <w:sz w:val="21"/>
          <w:szCs w:val="22"/>
        </w:rPr>
      </w:pPr>
      <w:hyperlink w:anchor="_Toc78529295" w:history="1">
        <w:r w:rsidR="005D509A" w:rsidRPr="00FA17E1">
          <w:rPr>
            <w:rStyle w:val="a8"/>
            <w:rFonts w:ascii="ＭＳ ゴシック" w:eastAsia="ＭＳ ゴシック" w:hAnsi="ＭＳ ゴシック"/>
            <w:noProof/>
          </w:rPr>
          <w:t>第三者行為と保険給付</w:t>
        </w:r>
        <w:r w:rsidR="005D509A">
          <w:rPr>
            <w:noProof/>
            <w:webHidden/>
          </w:rPr>
          <w:tab/>
        </w:r>
        <w:r w:rsidR="005D509A">
          <w:rPr>
            <w:noProof/>
            <w:webHidden/>
          </w:rPr>
          <w:fldChar w:fldCharType="begin"/>
        </w:r>
        <w:r w:rsidR="005D509A">
          <w:rPr>
            <w:noProof/>
            <w:webHidden/>
          </w:rPr>
          <w:instrText xml:space="preserve"> PAGEREF _Toc78529295 \h </w:instrText>
        </w:r>
        <w:r w:rsidR="005D509A">
          <w:rPr>
            <w:noProof/>
            <w:webHidden/>
          </w:rPr>
        </w:r>
        <w:r w:rsidR="005D509A">
          <w:rPr>
            <w:noProof/>
            <w:webHidden/>
          </w:rPr>
          <w:fldChar w:fldCharType="separate"/>
        </w:r>
        <w:r w:rsidR="000C4DBD">
          <w:rPr>
            <w:noProof/>
            <w:webHidden/>
          </w:rPr>
          <w:t>102</w:t>
        </w:r>
        <w:r w:rsidR="005D509A">
          <w:rPr>
            <w:noProof/>
            <w:webHidden/>
          </w:rPr>
          <w:fldChar w:fldCharType="end"/>
        </w:r>
      </w:hyperlink>
    </w:p>
    <w:p w14:paraId="6C79CAB0" w14:textId="1167B02E" w:rsidR="005D509A" w:rsidRDefault="00BA3625">
      <w:pPr>
        <w:pStyle w:val="21"/>
        <w:tabs>
          <w:tab w:val="right" w:pos="9060"/>
        </w:tabs>
        <w:rPr>
          <w:rFonts w:eastAsiaTheme="minorEastAsia" w:cstheme="minorBidi"/>
          <w:b w:val="0"/>
          <w:bCs w:val="0"/>
          <w:noProof/>
          <w:sz w:val="21"/>
          <w:szCs w:val="22"/>
        </w:rPr>
      </w:pPr>
      <w:hyperlink w:anchor="_Toc78529296" w:history="1">
        <w:r w:rsidR="005D509A" w:rsidRPr="00FA17E1">
          <w:rPr>
            <w:rStyle w:val="a8"/>
            <w:rFonts w:ascii="ＭＳ ゴシック" w:eastAsia="ＭＳ ゴシック" w:hAnsi="ＭＳ ゴシック"/>
            <w:noProof/>
          </w:rPr>
          <w:t>給付制限</w:t>
        </w:r>
        <w:r w:rsidR="005D509A">
          <w:rPr>
            <w:noProof/>
            <w:webHidden/>
          </w:rPr>
          <w:tab/>
        </w:r>
        <w:r w:rsidR="005D509A">
          <w:rPr>
            <w:noProof/>
            <w:webHidden/>
          </w:rPr>
          <w:fldChar w:fldCharType="begin"/>
        </w:r>
        <w:r w:rsidR="005D509A">
          <w:rPr>
            <w:noProof/>
            <w:webHidden/>
          </w:rPr>
          <w:instrText xml:space="preserve"> PAGEREF _Toc78529296 \h </w:instrText>
        </w:r>
        <w:r w:rsidR="005D509A">
          <w:rPr>
            <w:noProof/>
            <w:webHidden/>
          </w:rPr>
        </w:r>
        <w:r w:rsidR="005D509A">
          <w:rPr>
            <w:noProof/>
            <w:webHidden/>
          </w:rPr>
          <w:fldChar w:fldCharType="separate"/>
        </w:r>
        <w:r w:rsidR="000C4DBD">
          <w:rPr>
            <w:noProof/>
            <w:webHidden/>
          </w:rPr>
          <w:t>103</w:t>
        </w:r>
        <w:r w:rsidR="005D509A">
          <w:rPr>
            <w:noProof/>
            <w:webHidden/>
          </w:rPr>
          <w:fldChar w:fldCharType="end"/>
        </w:r>
      </w:hyperlink>
    </w:p>
    <w:p w14:paraId="1761C331" w14:textId="6057F3E7" w:rsidR="005D509A" w:rsidRDefault="00BA3625">
      <w:pPr>
        <w:pStyle w:val="41"/>
        <w:tabs>
          <w:tab w:val="right" w:pos="9060"/>
        </w:tabs>
        <w:rPr>
          <w:rFonts w:eastAsiaTheme="minorEastAsia" w:cstheme="minorBidi"/>
          <w:noProof/>
          <w:sz w:val="21"/>
          <w:szCs w:val="22"/>
        </w:rPr>
      </w:pPr>
      <w:hyperlink w:anchor="_Toc78529297" w:history="1">
        <w:r w:rsidR="005D509A" w:rsidRPr="00FA17E1">
          <w:rPr>
            <w:rStyle w:val="a8"/>
            <w:rFonts w:asciiTheme="minorEastAsia" w:hAnsiTheme="minorEastAsia"/>
            <w:noProof/>
          </w:rPr>
          <w:t>（１）給付制限される場合とその内容</w:t>
        </w:r>
        <w:r w:rsidR="005D509A">
          <w:rPr>
            <w:noProof/>
            <w:webHidden/>
          </w:rPr>
          <w:tab/>
        </w:r>
        <w:r w:rsidR="005D509A">
          <w:rPr>
            <w:noProof/>
            <w:webHidden/>
          </w:rPr>
          <w:fldChar w:fldCharType="begin"/>
        </w:r>
        <w:r w:rsidR="005D509A">
          <w:rPr>
            <w:noProof/>
            <w:webHidden/>
          </w:rPr>
          <w:instrText xml:space="preserve"> PAGEREF _Toc78529297 \h </w:instrText>
        </w:r>
        <w:r w:rsidR="005D509A">
          <w:rPr>
            <w:noProof/>
            <w:webHidden/>
          </w:rPr>
        </w:r>
        <w:r w:rsidR="005D509A">
          <w:rPr>
            <w:noProof/>
            <w:webHidden/>
          </w:rPr>
          <w:fldChar w:fldCharType="separate"/>
        </w:r>
        <w:r w:rsidR="000C4DBD">
          <w:rPr>
            <w:noProof/>
            <w:webHidden/>
          </w:rPr>
          <w:t>103</w:t>
        </w:r>
        <w:r w:rsidR="005D509A">
          <w:rPr>
            <w:noProof/>
            <w:webHidden/>
          </w:rPr>
          <w:fldChar w:fldCharType="end"/>
        </w:r>
      </w:hyperlink>
    </w:p>
    <w:p w14:paraId="1C89EF04" w14:textId="693616BF" w:rsidR="005D509A" w:rsidRDefault="00BA3625">
      <w:pPr>
        <w:pStyle w:val="21"/>
        <w:tabs>
          <w:tab w:val="right" w:pos="9060"/>
        </w:tabs>
        <w:rPr>
          <w:rFonts w:eastAsiaTheme="minorEastAsia" w:cstheme="minorBidi"/>
          <w:b w:val="0"/>
          <w:bCs w:val="0"/>
          <w:noProof/>
          <w:sz w:val="21"/>
          <w:szCs w:val="22"/>
        </w:rPr>
      </w:pPr>
      <w:hyperlink w:anchor="_Toc78529298" w:history="1">
        <w:r w:rsidR="005D509A" w:rsidRPr="00FA17E1">
          <w:rPr>
            <w:rStyle w:val="a8"/>
            <w:rFonts w:ascii="ＭＳ ゴシック" w:eastAsia="ＭＳ ゴシック" w:hAnsi="ＭＳ ゴシック"/>
            <w:noProof/>
          </w:rPr>
          <w:t>保険給付の消滅時効、不服申し立て</w:t>
        </w:r>
        <w:r w:rsidR="005D509A">
          <w:rPr>
            <w:noProof/>
            <w:webHidden/>
          </w:rPr>
          <w:tab/>
        </w:r>
        <w:r w:rsidR="005D509A">
          <w:rPr>
            <w:noProof/>
            <w:webHidden/>
          </w:rPr>
          <w:fldChar w:fldCharType="begin"/>
        </w:r>
        <w:r w:rsidR="005D509A">
          <w:rPr>
            <w:noProof/>
            <w:webHidden/>
          </w:rPr>
          <w:instrText xml:space="preserve"> PAGEREF _Toc78529298 \h </w:instrText>
        </w:r>
        <w:r w:rsidR="005D509A">
          <w:rPr>
            <w:noProof/>
            <w:webHidden/>
          </w:rPr>
        </w:r>
        <w:r w:rsidR="005D509A">
          <w:rPr>
            <w:noProof/>
            <w:webHidden/>
          </w:rPr>
          <w:fldChar w:fldCharType="separate"/>
        </w:r>
        <w:r w:rsidR="000C4DBD">
          <w:rPr>
            <w:noProof/>
            <w:webHidden/>
          </w:rPr>
          <w:t>104</w:t>
        </w:r>
        <w:r w:rsidR="005D509A">
          <w:rPr>
            <w:noProof/>
            <w:webHidden/>
          </w:rPr>
          <w:fldChar w:fldCharType="end"/>
        </w:r>
      </w:hyperlink>
    </w:p>
    <w:p w14:paraId="72A3397A" w14:textId="19D983CF" w:rsidR="005D509A" w:rsidRDefault="00BA3625">
      <w:pPr>
        <w:pStyle w:val="31"/>
        <w:tabs>
          <w:tab w:val="right" w:pos="9060"/>
        </w:tabs>
        <w:rPr>
          <w:rFonts w:eastAsiaTheme="minorEastAsia" w:cstheme="minorBidi"/>
          <w:noProof/>
          <w:sz w:val="21"/>
          <w:szCs w:val="22"/>
        </w:rPr>
      </w:pPr>
      <w:hyperlink w:anchor="_Toc78529299" w:history="1">
        <w:r w:rsidR="005D509A" w:rsidRPr="00FA17E1">
          <w:rPr>
            <w:rStyle w:val="a8"/>
            <w:b/>
            <w:noProof/>
          </w:rPr>
          <w:t>１．保険給付の消滅時効</w:t>
        </w:r>
        <w:r w:rsidR="005D509A">
          <w:rPr>
            <w:noProof/>
            <w:webHidden/>
          </w:rPr>
          <w:tab/>
        </w:r>
        <w:r w:rsidR="005D509A">
          <w:rPr>
            <w:noProof/>
            <w:webHidden/>
          </w:rPr>
          <w:fldChar w:fldCharType="begin"/>
        </w:r>
        <w:r w:rsidR="005D509A">
          <w:rPr>
            <w:noProof/>
            <w:webHidden/>
          </w:rPr>
          <w:instrText xml:space="preserve"> PAGEREF _Toc78529299 \h </w:instrText>
        </w:r>
        <w:r w:rsidR="005D509A">
          <w:rPr>
            <w:noProof/>
            <w:webHidden/>
          </w:rPr>
        </w:r>
        <w:r w:rsidR="005D509A">
          <w:rPr>
            <w:noProof/>
            <w:webHidden/>
          </w:rPr>
          <w:fldChar w:fldCharType="separate"/>
        </w:r>
        <w:r w:rsidR="000C4DBD">
          <w:rPr>
            <w:noProof/>
            <w:webHidden/>
          </w:rPr>
          <w:t>104</w:t>
        </w:r>
        <w:r w:rsidR="005D509A">
          <w:rPr>
            <w:noProof/>
            <w:webHidden/>
          </w:rPr>
          <w:fldChar w:fldCharType="end"/>
        </w:r>
      </w:hyperlink>
    </w:p>
    <w:p w14:paraId="7AE0F308" w14:textId="150E3A93" w:rsidR="005D509A" w:rsidRDefault="00BA3625">
      <w:pPr>
        <w:pStyle w:val="31"/>
        <w:tabs>
          <w:tab w:val="right" w:pos="9060"/>
        </w:tabs>
        <w:rPr>
          <w:rFonts w:eastAsiaTheme="minorEastAsia" w:cstheme="minorBidi"/>
          <w:noProof/>
          <w:sz w:val="21"/>
          <w:szCs w:val="22"/>
        </w:rPr>
      </w:pPr>
      <w:hyperlink w:anchor="_Toc78529300" w:history="1">
        <w:r w:rsidR="005D509A" w:rsidRPr="00FA17E1">
          <w:rPr>
            <w:rStyle w:val="a8"/>
            <w:b/>
            <w:noProof/>
          </w:rPr>
          <w:t>２．不服申し立て</w:t>
        </w:r>
        <w:r w:rsidR="005D509A">
          <w:rPr>
            <w:noProof/>
            <w:webHidden/>
          </w:rPr>
          <w:tab/>
        </w:r>
        <w:r w:rsidR="005D509A">
          <w:rPr>
            <w:noProof/>
            <w:webHidden/>
          </w:rPr>
          <w:fldChar w:fldCharType="begin"/>
        </w:r>
        <w:r w:rsidR="005D509A">
          <w:rPr>
            <w:noProof/>
            <w:webHidden/>
          </w:rPr>
          <w:instrText xml:space="preserve"> PAGEREF _Toc78529300 \h </w:instrText>
        </w:r>
        <w:r w:rsidR="005D509A">
          <w:rPr>
            <w:noProof/>
            <w:webHidden/>
          </w:rPr>
        </w:r>
        <w:r w:rsidR="005D509A">
          <w:rPr>
            <w:noProof/>
            <w:webHidden/>
          </w:rPr>
          <w:fldChar w:fldCharType="separate"/>
        </w:r>
        <w:r w:rsidR="000C4DBD">
          <w:rPr>
            <w:noProof/>
            <w:webHidden/>
          </w:rPr>
          <w:t>104</w:t>
        </w:r>
        <w:r w:rsidR="005D509A">
          <w:rPr>
            <w:noProof/>
            <w:webHidden/>
          </w:rPr>
          <w:fldChar w:fldCharType="end"/>
        </w:r>
      </w:hyperlink>
    </w:p>
    <w:p w14:paraId="22D86189" w14:textId="705103C8" w:rsidR="005D509A" w:rsidRDefault="00BA3625">
      <w:pPr>
        <w:pStyle w:val="21"/>
        <w:tabs>
          <w:tab w:val="right" w:pos="9060"/>
        </w:tabs>
        <w:rPr>
          <w:rFonts w:eastAsiaTheme="minorEastAsia" w:cstheme="minorBidi"/>
          <w:b w:val="0"/>
          <w:bCs w:val="0"/>
          <w:noProof/>
          <w:sz w:val="21"/>
          <w:szCs w:val="22"/>
        </w:rPr>
      </w:pPr>
      <w:hyperlink w:anchor="_Toc78529301" w:history="1">
        <w:r w:rsidR="005D509A" w:rsidRPr="00FA17E1">
          <w:rPr>
            <w:rStyle w:val="a8"/>
            <w:rFonts w:ascii="ＭＳ ゴシック" w:eastAsia="ＭＳ ゴシック" w:hAnsi="ＭＳ ゴシック"/>
            <w:noProof/>
          </w:rPr>
          <w:t>レセプトの開示</w:t>
        </w:r>
        <w:r w:rsidR="005D509A">
          <w:rPr>
            <w:noProof/>
            <w:webHidden/>
          </w:rPr>
          <w:tab/>
        </w:r>
        <w:r w:rsidR="005D509A">
          <w:rPr>
            <w:noProof/>
            <w:webHidden/>
          </w:rPr>
          <w:fldChar w:fldCharType="begin"/>
        </w:r>
        <w:r w:rsidR="005D509A">
          <w:rPr>
            <w:noProof/>
            <w:webHidden/>
          </w:rPr>
          <w:instrText xml:space="preserve"> PAGEREF _Toc78529301 \h </w:instrText>
        </w:r>
        <w:r w:rsidR="005D509A">
          <w:rPr>
            <w:noProof/>
            <w:webHidden/>
          </w:rPr>
        </w:r>
        <w:r w:rsidR="005D509A">
          <w:rPr>
            <w:noProof/>
            <w:webHidden/>
          </w:rPr>
          <w:fldChar w:fldCharType="separate"/>
        </w:r>
        <w:r w:rsidR="000C4DBD">
          <w:rPr>
            <w:noProof/>
            <w:webHidden/>
          </w:rPr>
          <w:t>105</w:t>
        </w:r>
        <w:r w:rsidR="005D509A">
          <w:rPr>
            <w:noProof/>
            <w:webHidden/>
          </w:rPr>
          <w:fldChar w:fldCharType="end"/>
        </w:r>
      </w:hyperlink>
    </w:p>
    <w:p w14:paraId="62228056" w14:textId="16C278CB" w:rsidR="005D509A" w:rsidRDefault="00BA3625">
      <w:pPr>
        <w:pStyle w:val="31"/>
        <w:tabs>
          <w:tab w:val="right" w:pos="9060"/>
        </w:tabs>
        <w:rPr>
          <w:rFonts w:eastAsiaTheme="minorEastAsia" w:cstheme="minorBidi"/>
          <w:noProof/>
          <w:sz w:val="21"/>
          <w:szCs w:val="22"/>
        </w:rPr>
      </w:pPr>
      <w:hyperlink w:anchor="_Toc78529302" w:history="1">
        <w:r w:rsidR="005D509A" w:rsidRPr="00FA17E1">
          <w:rPr>
            <w:rStyle w:val="a8"/>
            <w:b/>
            <w:noProof/>
          </w:rPr>
          <w:t>１．レセプトとは</w:t>
        </w:r>
        <w:r w:rsidR="005D509A">
          <w:rPr>
            <w:noProof/>
            <w:webHidden/>
          </w:rPr>
          <w:tab/>
        </w:r>
        <w:r w:rsidR="005D509A">
          <w:rPr>
            <w:noProof/>
            <w:webHidden/>
          </w:rPr>
          <w:fldChar w:fldCharType="begin"/>
        </w:r>
        <w:r w:rsidR="005D509A">
          <w:rPr>
            <w:noProof/>
            <w:webHidden/>
          </w:rPr>
          <w:instrText xml:space="preserve"> PAGEREF _Toc78529302 \h </w:instrText>
        </w:r>
        <w:r w:rsidR="005D509A">
          <w:rPr>
            <w:noProof/>
            <w:webHidden/>
          </w:rPr>
        </w:r>
        <w:r w:rsidR="005D509A">
          <w:rPr>
            <w:noProof/>
            <w:webHidden/>
          </w:rPr>
          <w:fldChar w:fldCharType="separate"/>
        </w:r>
        <w:r w:rsidR="000C4DBD">
          <w:rPr>
            <w:noProof/>
            <w:webHidden/>
          </w:rPr>
          <w:t>105</w:t>
        </w:r>
        <w:r w:rsidR="005D509A">
          <w:rPr>
            <w:noProof/>
            <w:webHidden/>
          </w:rPr>
          <w:fldChar w:fldCharType="end"/>
        </w:r>
      </w:hyperlink>
    </w:p>
    <w:p w14:paraId="60A24C97" w14:textId="59571ABD" w:rsidR="005D509A" w:rsidRDefault="00BA3625">
      <w:pPr>
        <w:pStyle w:val="31"/>
        <w:tabs>
          <w:tab w:val="right" w:pos="9060"/>
        </w:tabs>
        <w:rPr>
          <w:rFonts w:eastAsiaTheme="minorEastAsia" w:cstheme="minorBidi"/>
          <w:noProof/>
          <w:sz w:val="21"/>
          <w:szCs w:val="22"/>
        </w:rPr>
      </w:pPr>
      <w:hyperlink w:anchor="_Toc78529303" w:history="1">
        <w:r w:rsidR="005D509A" w:rsidRPr="00FA17E1">
          <w:rPr>
            <w:rStyle w:val="a8"/>
            <w:b/>
            <w:noProof/>
          </w:rPr>
          <w:t>２．レセプトの開示</w:t>
        </w:r>
        <w:r w:rsidR="005D509A">
          <w:rPr>
            <w:noProof/>
            <w:webHidden/>
          </w:rPr>
          <w:tab/>
        </w:r>
        <w:r w:rsidR="005D509A">
          <w:rPr>
            <w:noProof/>
            <w:webHidden/>
          </w:rPr>
          <w:fldChar w:fldCharType="begin"/>
        </w:r>
        <w:r w:rsidR="005D509A">
          <w:rPr>
            <w:noProof/>
            <w:webHidden/>
          </w:rPr>
          <w:instrText xml:space="preserve"> PAGEREF _Toc78529303 \h </w:instrText>
        </w:r>
        <w:r w:rsidR="005D509A">
          <w:rPr>
            <w:noProof/>
            <w:webHidden/>
          </w:rPr>
        </w:r>
        <w:r w:rsidR="005D509A">
          <w:rPr>
            <w:noProof/>
            <w:webHidden/>
          </w:rPr>
          <w:fldChar w:fldCharType="separate"/>
        </w:r>
        <w:r w:rsidR="000C4DBD">
          <w:rPr>
            <w:noProof/>
            <w:webHidden/>
          </w:rPr>
          <w:t>106</w:t>
        </w:r>
        <w:r w:rsidR="005D509A">
          <w:rPr>
            <w:noProof/>
            <w:webHidden/>
          </w:rPr>
          <w:fldChar w:fldCharType="end"/>
        </w:r>
      </w:hyperlink>
    </w:p>
    <w:p w14:paraId="4D612588" w14:textId="73B03270" w:rsidR="005D509A" w:rsidRDefault="00BA3625">
      <w:pPr>
        <w:pStyle w:val="41"/>
        <w:tabs>
          <w:tab w:val="right" w:pos="9060"/>
        </w:tabs>
        <w:rPr>
          <w:rFonts w:eastAsiaTheme="minorEastAsia" w:cstheme="minorBidi"/>
          <w:noProof/>
          <w:sz w:val="21"/>
          <w:szCs w:val="22"/>
        </w:rPr>
      </w:pPr>
      <w:hyperlink w:anchor="_Toc78529304" w:history="1">
        <w:r w:rsidR="005D509A" w:rsidRPr="00FA17E1">
          <w:rPr>
            <w:rStyle w:val="a8"/>
            <w:rFonts w:asciiTheme="majorEastAsia" w:eastAsiaTheme="majorEastAsia" w:hAnsiTheme="majorEastAsia"/>
            <w:noProof/>
          </w:rPr>
          <w:t>（１）開示の対象</w:t>
        </w:r>
        <w:r w:rsidR="005D509A">
          <w:rPr>
            <w:noProof/>
            <w:webHidden/>
          </w:rPr>
          <w:tab/>
        </w:r>
        <w:r w:rsidR="005D509A">
          <w:rPr>
            <w:noProof/>
            <w:webHidden/>
          </w:rPr>
          <w:fldChar w:fldCharType="begin"/>
        </w:r>
        <w:r w:rsidR="005D509A">
          <w:rPr>
            <w:noProof/>
            <w:webHidden/>
          </w:rPr>
          <w:instrText xml:space="preserve"> PAGEREF _Toc78529304 \h </w:instrText>
        </w:r>
        <w:r w:rsidR="005D509A">
          <w:rPr>
            <w:noProof/>
            <w:webHidden/>
          </w:rPr>
        </w:r>
        <w:r w:rsidR="005D509A">
          <w:rPr>
            <w:noProof/>
            <w:webHidden/>
          </w:rPr>
          <w:fldChar w:fldCharType="separate"/>
        </w:r>
        <w:r w:rsidR="000C4DBD">
          <w:rPr>
            <w:noProof/>
            <w:webHidden/>
          </w:rPr>
          <w:t>106</w:t>
        </w:r>
        <w:r w:rsidR="005D509A">
          <w:rPr>
            <w:noProof/>
            <w:webHidden/>
          </w:rPr>
          <w:fldChar w:fldCharType="end"/>
        </w:r>
      </w:hyperlink>
    </w:p>
    <w:p w14:paraId="22E9A2BB" w14:textId="19146507" w:rsidR="005D509A" w:rsidRDefault="00BA3625">
      <w:pPr>
        <w:pStyle w:val="41"/>
        <w:tabs>
          <w:tab w:val="right" w:pos="9060"/>
        </w:tabs>
        <w:rPr>
          <w:rFonts w:eastAsiaTheme="minorEastAsia" w:cstheme="minorBidi"/>
          <w:noProof/>
          <w:sz w:val="21"/>
          <w:szCs w:val="22"/>
        </w:rPr>
      </w:pPr>
      <w:hyperlink w:anchor="_Toc78529305" w:history="1">
        <w:r w:rsidR="005D509A" w:rsidRPr="00FA17E1">
          <w:rPr>
            <w:rStyle w:val="a8"/>
            <w:rFonts w:ascii="ＭＳ ゴシック" w:eastAsia="ＭＳ ゴシック" w:hAnsi="ＭＳ ゴシック"/>
            <w:noProof/>
          </w:rPr>
          <w:t>（２）開示依頼者の範囲</w:t>
        </w:r>
        <w:r w:rsidR="005D509A">
          <w:rPr>
            <w:noProof/>
            <w:webHidden/>
          </w:rPr>
          <w:tab/>
        </w:r>
        <w:r w:rsidR="005D509A">
          <w:rPr>
            <w:noProof/>
            <w:webHidden/>
          </w:rPr>
          <w:fldChar w:fldCharType="begin"/>
        </w:r>
        <w:r w:rsidR="005D509A">
          <w:rPr>
            <w:noProof/>
            <w:webHidden/>
          </w:rPr>
          <w:instrText xml:space="preserve"> PAGEREF _Toc78529305 \h </w:instrText>
        </w:r>
        <w:r w:rsidR="005D509A">
          <w:rPr>
            <w:noProof/>
            <w:webHidden/>
          </w:rPr>
        </w:r>
        <w:r w:rsidR="005D509A">
          <w:rPr>
            <w:noProof/>
            <w:webHidden/>
          </w:rPr>
          <w:fldChar w:fldCharType="separate"/>
        </w:r>
        <w:r w:rsidR="000C4DBD">
          <w:rPr>
            <w:noProof/>
            <w:webHidden/>
          </w:rPr>
          <w:t>106</w:t>
        </w:r>
        <w:r w:rsidR="005D509A">
          <w:rPr>
            <w:noProof/>
            <w:webHidden/>
          </w:rPr>
          <w:fldChar w:fldCharType="end"/>
        </w:r>
      </w:hyperlink>
    </w:p>
    <w:p w14:paraId="7814AEFB" w14:textId="13714661" w:rsidR="005D509A" w:rsidRDefault="00BA3625">
      <w:pPr>
        <w:pStyle w:val="41"/>
        <w:tabs>
          <w:tab w:val="right" w:pos="9060"/>
        </w:tabs>
        <w:rPr>
          <w:rFonts w:eastAsiaTheme="minorEastAsia" w:cstheme="minorBidi"/>
          <w:noProof/>
          <w:sz w:val="21"/>
          <w:szCs w:val="22"/>
        </w:rPr>
      </w:pPr>
      <w:hyperlink w:anchor="_Toc78529306" w:history="1">
        <w:r w:rsidR="005D509A" w:rsidRPr="00FA17E1">
          <w:rPr>
            <w:rStyle w:val="a8"/>
            <w:rFonts w:ascii="ＭＳ ゴシック" w:eastAsia="ＭＳ ゴシック" w:hAnsi="ＭＳ ゴシック"/>
            <w:noProof/>
          </w:rPr>
          <w:t>（３）開示に必要な書類</w:t>
        </w:r>
        <w:r w:rsidR="005D509A">
          <w:rPr>
            <w:noProof/>
            <w:webHidden/>
          </w:rPr>
          <w:tab/>
        </w:r>
        <w:r w:rsidR="005D509A">
          <w:rPr>
            <w:noProof/>
            <w:webHidden/>
          </w:rPr>
          <w:fldChar w:fldCharType="begin"/>
        </w:r>
        <w:r w:rsidR="005D509A">
          <w:rPr>
            <w:noProof/>
            <w:webHidden/>
          </w:rPr>
          <w:instrText xml:space="preserve"> PAGEREF _Toc78529306 \h </w:instrText>
        </w:r>
        <w:r w:rsidR="005D509A">
          <w:rPr>
            <w:noProof/>
            <w:webHidden/>
          </w:rPr>
        </w:r>
        <w:r w:rsidR="005D509A">
          <w:rPr>
            <w:noProof/>
            <w:webHidden/>
          </w:rPr>
          <w:fldChar w:fldCharType="separate"/>
        </w:r>
        <w:r w:rsidR="000C4DBD">
          <w:rPr>
            <w:noProof/>
            <w:webHidden/>
          </w:rPr>
          <w:t>106</w:t>
        </w:r>
        <w:r w:rsidR="005D509A">
          <w:rPr>
            <w:noProof/>
            <w:webHidden/>
          </w:rPr>
          <w:fldChar w:fldCharType="end"/>
        </w:r>
      </w:hyperlink>
    </w:p>
    <w:p w14:paraId="4C89C539" w14:textId="20AF3C55" w:rsidR="005D509A" w:rsidRDefault="00BA3625">
      <w:pPr>
        <w:pStyle w:val="21"/>
        <w:tabs>
          <w:tab w:val="right" w:pos="9060"/>
        </w:tabs>
        <w:rPr>
          <w:rFonts w:eastAsiaTheme="minorEastAsia" w:cstheme="minorBidi"/>
          <w:b w:val="0"/>
          <w:bCs w:val="0"/>
          <w:noProof/>
          <w:sz w:val="21"/>
          <w:szCs w:val="22"/>
        </w:rPr>
      </w:pPr>
      <w:hyperlink w:anchor="_Toc78529307" w:history="1">
        <w:r w:rsidR="005D509A" w:rsidRPr="00FA17E1">
          <w:rPr>
            <w:rStyle w:val="a8"/>
            <w:rFonts w:ascii="ＭＳ ゴシック" w:eastAsia="ＭＳ ゴシック" w:hAnsi="ＭＳ ゴシック"/>
            <w:noProof/>
          </w:rPr>
          <w:t>医療費・保険給付金の明細、確定申告</w:t>
        </w:r>
        <w:r w:rsidR="005D509A">
          <w:rPr>
            <w:noProof/>
            <w:webHidden/>
          </w:rPr>
          <w:tab/>
        </w:r>
        <w:r w:rsidR="005D509A">
          <w:rPr>
            <w:noProof/>
            <w:webHidden/>
          </w:rPr>
          <w:fldChar w:fldCharType="begin"/>
        </w:r>
        <w:r w:rsidR="005D509A">
          <w:rPr>
            <w:noProof/>
            <w:webHidden/>
          </w:rPr>
          <w:instrText xml:space="preserve"> PAGEREF _Toc78529307 \h </w:instrText>
        </w:r>
        <w:r w:rsidR="005D509A">
          <w:rPr>
            <w:noProof/>
            <w:webHidden/>
          </w:rPr>
        </w:r>
        <w:r w:rsidR="005D509A">
          <w:rPr>
            <w:noProof/>
            <w:webHidden/>
          </w:rPr>
          <w:fldChar w:fldCharType="separate"/>
        </w:r>
        <w:r w:rsidR="000C4DBD">
          <w:rPr>
            <w:noProof/>
            <w:webHidden/>
          </w:rPr>
          <w:t>107</w:t>
        </w:r>
        <w:r w:rsidR="005D509A">
          <w:rPr>
            <w:noProof/>
            <w:webHidden/>
          </w:rPr>
          <w:fldChar w:fldCharType="end"/>
        </w:r>
      </w:hyperlink>
    </w:p>
    <w:p w14:paraId="5C60073A" w14:textId="08333137" w:rsidR="005D509A" w:rsidRDefault="00BA3625">
      <w:pPr>
        <w:pStyle w:val="31"/>
        <w:tabs>
          <w:tab w:val="right" w:pos="9060"/>
        </w:tabs>
        <w:rPr>
          <w:rFonts w:eastAsiaTheme="minorEastAsia" w:cstheme="minorBidi"/>
          <w:noProof/>
          <w:sz w:val="21"/>
          <w:szCs w:val="22"/>
        </w:rPr>
      </w:pPr>
      <w:hyperlink w:anchor="_Toc78529308" w:history="1">
        <w:r w:rsidR="005D509A" w:rsidRPr="00FA17E1">
          <w:rPr>
            <w:rStyle w:val="a8"/>
            <w:b/>
            <w:noProof/>
          </w:rPr>
          <w:t>１．医療費通知書の見方</w:t>
        </w:r>
        <w:r w:rsidR="005D509A">
          <w:rPr>
            <w:noProof/>
            <w:webHidden/>
          </w:rPr>
          <w:tab/>
        </w:r>
        <w:r w:rsidR="005D509A">
          <w:rPr>
            <w:noProof/>
            <w:webHidden/>
          </w:rPr>
          <w:fldChar w:fldCharType="begin"/>
        </w:r>
        <w:r w:rsidR="005D509A">
          <w:rPr>
            <w:noProof/>
            <w:webHidden/>
          </w:rPr>
          <w:instrText xml:space="preserve"> PAGEREF _Toc78529308 \h </w:instrText>
        </w:r>
        <w:r w:rsidR="005D509A">
          <w:rPr>
            <w:noProof/>
            <w:webHidden/>
          </w:rPr>
        </w:r>
        <w:r w:rsidR="005D509A">
          <w:rPr>
            <w:noProof/>
            <w:webHidden/>
          </w:rPr>
          <w:fldChar w:fldCharType="separate"/>
        </w:r>
        <w:r w:rsidR="000C4DBD">
          <w:rPr>
            <w:noProof/>
            <w:webHidden/>
          </w:rPr>
          <w:t>107</w:t>
        </w:r>
        <w:r w:rsidR="005D509A">
          <w:rPr>
            <w:noProof/>
            <w:webHidden/>
          </w:rPr>
          <w:fldChar w:fldCharType="end"/>
        </w:r>
      </w:hyperlink>
    </w:p>
    <w:p w14:paraId="6B022F02" w14:textId="5873D973" w:rsidR="005D509A" w:rsidRDefault="00BA3625">
      <w:pPr>
        <w:pStyle w:val="31"/>
        <w:tabs>
          <w:tab w:val="right" w:pos="9060"/>
        </w:tabs>
        <w:rPr>
          <w:rFonts w:eastAsiaTheme="minorEastAsia" w:cstheme="minorBidi"/>
          <w:noProof/>
          <w:sz w:val="21"/>
          <w:szCs w:val="22"/>
        </w:rPr>
      </w:pPr>
      <w:hyperlink w:anchor="_Toc78529309" w:history="1">
        <w:r w:rsidR="005D509A" w:rsidRPr="00FA17E1">
          <w:rPr>
            <w:rStyle w:val="a8"/>
            <w:b/>
            <w:noProof/>
          </w:rPr>
          <w:t>２．医療費控除の確定申告</w:t>
        </w:r>
        <w:r w:rsidR="005D509A">
          <w:rPr>
            <w:noProof/>
            <w:webHidden/>
          </w:rPr>
          <w:tab/>
        </w:r>
        <w:r w:rsidR="005D509A">
          <w:rPr>
            <w:noProof/>
            <w:webHidden/>
          </w:rPr>
          <w:fldChar w:fldCharType="begin"/>
        </w:r>
        <w:r w:rsidR="005D509A">
          <w:rPr>
            <w:noProof/>
            <w:webHidden/>
          </w:rPr>
          <w:instrText xml:space="preserve"> PAGEREF _Toc78529309 \h </w:instrText>
        </w:r>
        <w:r w:rsidR="005D509A">
          <w:rPr>
            <w:noProof/>
            <w:webHidden/>
          </w:rPr>
        </w:r>
        <w:r w:rsidR="005D509A">
          <w:rPr>
            <w:noProof/>
            <w:webHidden/>
          </w:rPr>
          <w:fldChar w:fldCharType="separate"/>
        </w:r>
        <w:r w:rsidR="000C4DBD">
          <w:rPr>
            <w:noProof/>
            <w:webHidden/>
          </w:rPr>
          <w:t>107</w:t>
        </w:r>
        <w:r w:rsidR="005D509A">
          <w:rPr>
            <w:noProof/>
            <w:webHidden/>
          </w:rPr>
          <w:fldChar w:fldCharType="end"/>
        </w:r>
      </w:hyperlink>
    </w:p>
    <w:p w14:paraId="4DD251FE" w14:textId="4FAAA66E" w:rsidR="005D509A" w:rsidRDefault="00BA3625">
      <w:pPr>
        <w:pStyle w:val="41"/>
        <w:tabs>
          <w:tab w:val="right" w:pos="9060"/>
        </w:tabs>
        <w:rPr>
          <w:rFonts w:eastAsiaTheme="minorEastAsia" w:cstheme="minorBidi"/>
          <w:noProof/>
          <w:sz w:val="21"/>
          <w:szCs w:val="22"/>
        </w:rPr>
      </w:pPr>
      <w:hyperlink w:anchor="_Toc78529310" w:history="1">
        <w:r w:rsidR="005D509A" w:rsidRPr="00FA17E1">
          <w:rPr>
            <w:rStyle w:val="a8"/>
            <w:noProof/>
          </w:rPr>
          <w:t>（１）医療費控除</w:t>
        </w:r>
        <w:r w:rsidR="005D509A">
          <w:rPr>
            <w:noProof/>
            <w:webHidden/>
          </w:rPr>
          <w:tab/>
        </w:r>
        <w:r w:rsidR="005D509A">
          <w:rPr>
            <w:noProof/>
            <w:webHidden/>
          </w:rPr>
          <w:fldChar w:fldCharType="begin"/>
        </w:r>
        <w:r w:rsidR="005D509A">
          <w:rPr>
            <w:noProof/>
            <w:webHidden/>
          </w:rPr>
          <w:instrText xml:space="preserve"> PAGEREF _Toc78529310 \h </w:instrText>
        </w:r>
        <w:r w:rsidR="005D509A">
          <w:rPr>
            <w:noProof/>
            <w:webHidden/>
          </w:rPr>
        </w:r>
        <w:r w:rsidR="005D509A">
          <w:rPr>
            <w:noProof/>
            <w:webHidden/>
          </w:rPr>
          <w:fldChar w:fldCharType="separate"/>
        </w:r>
        <w:r w:rsidR="000C4DBD">
          <w:rPr>
            <w:noProof/>
            <w:webHidden/>
          </w:rPr>
          <w:t>108</w:t>
        </w:r>
        <w:r w:rsidR="005D509A">
          <w:rPr>
            <w:noProof/>
            <w:webHidden/>
          </w:rPr>
          <w:fldChar w:fldCharType="end"/>
        </w:r>
      </w:hyperlink>
    </w:p>
    <w:p w14:paraId="18A05744" w14:textId="322CCA75" w:rsidR="005D509A" w:rsidRDefault="00BA3625">
      <w:pPr>
        <w:pStyle w:val="41"/>
        <w:tabs>
          <w:tab w:val="right" w:pos="9060"/>
        </w:tabs>
        <w:rPr>
          <w:rFonts w:eastAsiaTheme="minorEastAsia" w:cstheme="minorBidi"/>
          <w:noProof/>
          <w:sz w:val="21"/>
          <w:szCs w:val="22"/>
        </w:rPr>
      </w:pPr>
      <w:hyperlink w:anchor="_Toc78529311" w:history="1">
        <w:r w:rsidR="005D509A" w:rsidRPr="00FA17E1">
          <w:rPr>
            <w:rStyle w:val="a8"/>
            <w:noProof/>
          </w:rPr>
          <w:t>（２）セルフメディケーション税制（医療費控除の特例）</w:t>
        </w:r>
        <w:r w:rsidR="005D509A">
          <w:rPr>
            <w:noProof/>
            <w:webHidden/>
          </w:rPr>
          <w:tab/>
        </w:r>
        <w:r w:rsidR="005D509A">
          <w:rPr>
            <w:noProof/>
            <w:webHidden/>
          </w:rPr>
          <w:fldChar w:fldCharType="begin"/>
        </w:r>
        <w:r w:rsidR="005D509A">
          <w:rPr>
            <w:noProof/>
            <w:webHidden/>
          </w:rPr>
          <w:instrText xml:space="preserve"> PAGEREF _Toc78529311 \h </w:instrText>
        </w:r>
        <w:r w:rsidR="005D509A">
          <w:rPr>
            <w:noProof/>
            <w:webHidden/>
          </w:rPr>
        </w:r>
        <w:r w:rsidR="005D509A">
          <w:rPr>
            <w:noProof/>
            <w:webHidden/>
          </w:rPr>
          <w:fldChar w:fldCharType="separate"/>
        </w:r>
        <w:r w:rsidR="000C4DBD">
          <w:rPr>
            <w:noProof/>
            <w:webHidden/>
          </w:rPr>
          <w:t>108</w:t>
        </w:r>
        <w:r w:rsidR="005D509A">
          <w:rPr>
            <w:noProof/>
            <w:webHidden/>
          </w:rPr>
          <w:fldChar w:fldCharType="end"/>
        </w:r>
      </w:hyperlink>
    </w:p>
    <w:p w14:paraId="5A4084F2" w14:textId="22640802" w:rsidR="005D509A" w:rsidRDefault="00BA3625">
      <w:pPr>
        <w:pStyle w:val="21"/>
        <w:tabs>
          <w:tab w:val="right" w:pos="9060"/>
        </w:tabs>
        <w:rPr>
          <w:rFonts w:eastAsiaTheme="minorEastAsia" w:cstheme="minorBidi"/>
          <w:b w:val="0"/>
          <w:bCs w:val="0"/>
          <w:noProof/>
          <w:sz w:val="21"/>
          <w:szCs w:val="22"/>
        </w:rPr>
      </w:pPr>
      <w:hyperlink w:anchor="_Toc78529312" w:history="1">
        <w:r w:rsidR="005D509A" w:rsidRPr="00FA17E1">
          <w:rPr>
            <w:rStyle w:val="a8"/>
            <w:rFonts w:ascii="ＭＳ ゴシック" w:eastAsia="ＭＳ ゴシック" w:hAnsi="ＭＳ ゴシック"/>
            <w:noProof/>
          </w:rPr>
          <w:t>資格喪失後の受診</w:t>
        </w:r>
        <w:r w:rsidR="005D509A">
          <w:rPr>
            <w:noProof/>
            <w:webHidden/>
          </w:rPr>
          <w:tab/>
        </w:r>
        <w:r w:rsidR="005D509A">
          <w:rPr>
            <w:noProof/>
            <w:webHidden/>
          </w:rPr>
          <w:fldChar w:fldCharType="begin"/>
        </w:r>
        <w:r w:rsidR="005D509A">
          <w:rPr>
            <w:noProof/>
            <w:webHidden/>
          </w:rPr>
          <w:instrText xml:space="preserve"> PAGEREF _Toc78529312 \h </w:instrText>
        </w:r>
        <w:r w:rsidR="005D509A">
          <w:rPr>
            <w:noProof/>
            <w:webHidden/>
          </w:rPr>
        </w:r>
        <w:r w:rsidR="005D509A">
          <w:rPr>
            <w:noProof/>
            <w:webHidden/>
          </w:rPr>
          <w:fldChar w:fldCharType="separate"/>
        </w:r>
        <w:r w:rsidR="000C4DBD">
          <w:rPr>
            <w:noProof/>
            <w:webHidden/>
          </w:rPr>
          <w:t>109</w:t>
        </w:r>
        <w:r w:rsidR="005D509A">
          <w:rPr>
            <w:noProof/>
            <w:webHidden/>
          </w:rPr>
          <w:fldChar w:fldCharType="end"/>
        </w:r>
      </w:hyperlink>
    </w:p>
    <w:p w14:paraId="78392F6C" w14:textId="30A45487" w:rsidR="005D509A" w:rsidRDefault="00BA3625">
      <w:pPr>
        <w:pStyle w:val="31"/>
        <w:tabs>
          <w:tab w:val="right" w:pos="9060"/>
        </w:tabs>
        <w:rPr>
          <w:rFonts w:eastAsiaTheme="minorEastAsia" w:cstheme="minorBidi"/>
          <w:noProof/>
          <w:sz w:val="21"/>
          <w:szCs w:val="22"/>
        </w:rPr>
      </w:pPr>
      <w:hyperlink w:anchor="_Toc78529313" w:history="1">
        <w:r w:rsidR="005D509A" w:rsidRPr="00FA17E1">
          <w:rPr>
            <w:rStyle w:val="a8"/>
            <w:b/>
            <w:noProof/>
          </w:rPr>
          <w:t>１．資格喪失後の受診における医療費請求についての取り決め</w:t>
        </w:r>
        <w:r w:rsidR="005D509A">
          <w:rPr>
            <w:noProof/>
            <w:webHidden/>
          </w:rPr>
          <w:tab/>
        </w:r>
        <w:r w:rsidR="005D509A">
          <w:rPr>
            <w:noProof/>
            <w:webHidden/>
          </w:rPr>
          <w:fldChar w:fldCharType="begin"/>
        </w:r>
        <w:r w:rsidR="005D509A">
          <w:rPr>
            <w:noProof/>
            <w:webHidden/>
          </w:rPr>
          <w:instrText xml:space="preserve"> PAGEREF _Toc78529313 \h </w:instrText>
        </w:r>
        <w:r w:rsidR="005D509A">
          <w:rPr>
            <w:noProof/>
            <w:webHidden/>
          </w:rPr>
        </w:r>
        <w:r w:rsidR="005D509A">
          <w:rPr>
            <w:noProof/>
            <w:webHidden/>
          </w:rPr>
          <w:fldChar w:fldCharType="separate"/>
        </w:r>
        <w:r w:rsidR="000C4DBD">
          <w:rPr>
            <w:noProof/>
            <w:webHidden/>
          </w:rPr>
          <w:t>109</w:t>
        </w:r>
        <w:r w:rsidR="005D509A">
          <w:rPr>
            <w:noProof/>
            <w:webHidden/>
          </w:rPr>
          <w:fldChar w:fldCharType="end"/>
        </w:r>
      </w:hyperlink>
    </w:p>
    <w:p w14:paraId="44DD3792" w14:textId="0C51FD81" w:rsidR="005D509A" w:rsidRDefault="00BA3625">
      <w:pPr>
        <w:pStyle w:val="31"/>
        <w:tabs>
          <w:tab w:val="right" w:pos="9060"/>
        </w:tabs>
        <w:rPr>
          <w:rFonts w:eastAsiaTheme="minorEastAsia" w:cstheme="minorBidi"/>
          <w:noProof/>
          <w:sz w:val="21"/>
          <w:szCs w:val="22"/>
        </w:rPr>
      </w:pPr>
      <w:hyperlink w:anchor="_Toc78529314" w:history="1">
        <w:r w:rsidR="005D509A" w:rsidRPr="00FA17E1">
          <w:rPr>
            <w:rStyle w:val="a8"/>
            <w:b/>
            <w:noProof/>
          </w:rPr>
          <w:t>２．医療費の返納</w:t>
        </w:r>
        <w:r w:rsidR="005D509A">
          <w:rPr>
            <w:noProof/>
            <w:webHidden/>
          </w:rPr>
          <w:tab/>
        </w:r>
        <w:r w:rsidR="005D509A">
          <w:rPr>
            <w:noProof/>
            <w:webHidden/>
          </w:rPr>
          <w:fldChar w:fldCharType="begin"/>
        </w:r>
        <w:r w:rsidR="005D509A">
          <w:rPr>
            <w:noProof/>
            <w:webHidden/>
          </w:rPr>
          <w:instrText xml:space="preserve"> PAGEREF _Toc78529314 \h </w:instrText>
        </w:r>
        <w:r w:rsidR="005D509A">
          <w:rPr>
            <w:noProof/>
            <w:webHidden/>
          </w:rPr>
        </w:r>
        <w:r w:rsidR="005D509A">
          <w:rPr>
            <w:noProof/>
            <w:webHidden/>
          </w:rPr>
          <w:fldChar w:fldCharType="separate"/>
        </w:r>
        <w:r w:rsidR="000C4DBD">
          <w:rPr>
            <w:noProof/>
            <w:webHidden/>
          </w:rPr>
          <w:t>109</w:t>
        </w:r>
        <w:r w:rsidR="005D509A">
          <w:rPr>
            <w:noProof/>
            <w:webHidden/>
          </w:rPr>
          <w:fldChar w:fldCharType="end"/>
        </w:r>
      </w:hyperlink>
    </w:p>
    <w:p w14:paraId="75A9C742" w14:textId="2E4925F3" w:rsidR="005D509A" w:rsidRDefault="00BA3625">
      <w:pPr>
        <w:pStyle w:val="31"/>
        <w:tabs>
          <w:tab w:val="right" w:pos="9060"/>
        </w:tabs>
        <w:rPr>
          <w:rFonts w:eastAsiaTheme="minorEastAsia" w:cstheme="minorBidi"/>
          <w:noProof/>
          <w:sz w:val="21"/>
          <w:szCs w:val="22"/>
        </w:rPr>
      </w:pPr>
      <w:hyperlink w:anchor="_Toc78529315" w:history="1">
        <w:r w:rsidR="005D509A" w:rsidRPr="00FA17E1">
          <w:rPr>
            <w:rStyle w:val="a8"/>
            <w:b/>
            <w:noProof/>
          </w:rPr>
          <w:t>３．健康保険証回収の徹底のお願い</w:t>
        </w:r>
        <w:r w:rsidR="005D509A">
          <w:rPr>
            <w:noProof/>
            <w:webHidden/>
          </w:rPr>
          <w:tab/>
        </w:r>
        <w:r w:rsidR="005D509A">
          <w:rPr>
            <w:noProof/>
            <w:webHidden/>
          </w:rPr>
          <w:fldChar w:fldCharType="begin"/>
        </w:r>
        <w:r w:rsidR="005D509A">
          <w:rPr>
            <w:noProof/>
            <w:webHidden/>
          </w:rPr>
          <w:instrText xml:space="preserve"> PAGEREF _Toc78529315 \h </w:instrText>
        </w:r>
        <w:r w:rsidR="005D509A">
          <w:rPr>
            <w:noProof/>
            <w:webHidden/>
          </w:rPr>
        </w:r>
        <w:r w:rsidR="005D509A">
          <w:rPr>
            <w:noProof/>
            <w:webHidden/>
          </w:rPr>
          <w:fldChar w:fldCharType="separate"/>
        </w:r>
        <w:r w:rsidR="000C4DBD">
          <w:rPr>
            <w:noProof/>
            <w:webHidden/>
          </w:rPr>
          <w:t>109</w:t>
        </w:r>
        <w:r w:rsidR="005D509A">
          <w:rPr>
            <w:noProof/>
            <w:webHidden/>
          </w:rPr>
          <w:fldChar w:fldCharType="end"/>
        </w:r>
      </w:hyperlink>
    </w:p>
    <w:p w14:paraId="0D4E2C69" w14:textId="3F1E8DF3" w:rsidR="005D509A" w:rsidRDefault="00BA3625">
      <w:pPr>
        <w:pStyle w:val="21"/>
        <w:tabs>
          <w:tab w:val="right" w:pos="9060"/>
        </w:tabs>
        <w:rPr>
          <w:rFonts w:eastAsiaTheme="minorEastAsia" w:cstheme="minorBidi"/>
          <w:b w:val="0"/>
          <w:bCs w:val="0"/>
          <w:noProof/>
          <w:sz w:val="21"/>
          <w:szCs w:val="22"/>
        </w:rPr>
      </w:pPr>
      <w:hyperlink w:anchor="_Toc78529316" w:history="1">
        <w:r w:rsidR="005D509A" w:rsidRPr="00FA17E1">
          <w:rPr>
            <w:rStyle w:val="a8"/>
            <w:rFonts w:ascii="ＭＳ ゴシック" w:eastAsia="ＭＳ ゴシック" w:hAnsi="ＭＳ ゴシック"/>
            <w:noProof/>
          </w:rPr>
          <w:t>健康保険組合における収納・支払処理について</w:t>
        </w:r>
        <w:r w:rsidR="005D509A">
          <w:rPr>
            <w:noProof/>
            <w:webHidden/>
          </w:rPr>
          <w:tab/>
        </w:r>
        <w:r w:rsidR="005D509A">
          <w:rPr>
            <w:noProof/>
            <w:webHidden/>
          </w:rPr>
          <w:fldChar w:fldCharType="begin"/>
        </w:r>
        <w:r w:rsidR="005D509A">
          <w:rPr>
            <w:noProof/>
            <w:webHidden/>
          </w:rPr>
          <w:instrText xml:space="preserve"> PAGEREF _Toc78529316 \h </w:instrText>
        </w:r>
        <w:r w:rsidR="005D509A">
          <w:rPr>
            <w:noProof/>
            <w:webHidden/>
          </w:rPr>
        </w:r>
        <w:r w:rsidR="005D509A">
          <w:rPr>
            <w:noProof/>
            <w:webHidden/>
          </w:rPr>
          <w:fldChar w:fldCharType="separate"/>
        </w:r>
        <w:r w:rsidR="000C4DBD">
          <w:rPr>
            <w:noProof/>
            <w:webHidden/>
          </w:rPr>
          <w:t>110</w:t>
        </w:r>
        <w:r w:rsidR="005D509A">
          <w:rPr>
            <w:noProof/>
            <w:webHidden/>
          </w:rPr>
          <w:fldChar w:fldCharType="end"/>
        </w:r>
      </w:hyperlink>
    </w:p>
    <w:p w14:paraId="0B0A6E52" w14:textId="1C07FADE" w:rsidR="005D509A" w:rsidRDefault="00BA3625">
      <w:pPr>
        <w:pStyle w:val="31"/>
        <w:tabs>
          <w:tab w:val="right" w:pos="9060"/>
        </w:tabs>
        <w:rPr>
          <w:rFonts w:eastAsiaTheme="minorEastAsia" w:cstheme="minorBidi"/>
          <w:noProof/>
          <w:sz w:val="21"/>
          <w:szCs w:val="22"/>
        </w:rPr>
      </w:pPr>
      <w:hyperlink w:anchor="_Toc78529317" w:history="1">
        <w:r w:rsidR="005D509A" w:rsidRPr="00FA17E1">
          <w:rPr>
            <w:rStyle w:val="a8"/>
            <w:b/>
            <w:noProof/>
          </w:rPr>
          <w:t>１．健康保険組合の収納（収入）・・・健保へお支払いいただくもの</w:t>
        </w:r>
        <w:r w:rsidR="005D509A">
          <w:rPr>
            <w:noProof/>
            <w:webHidden/>
          </w:rPr>
          <w:tab/>
        </w:r>
        <w:r w:rsidR="005D509A">
          <w:rPr>
            <w:noProof/>
            <w:webHidden/>
          </w:rPr>
          <w:fldChar w:fldCharType="begin"/>
        </w:r>
        <w:r w:rsidR="005D509A">
          <w:rPr>
            <w:noProof/>
            <w:webHidden/>
          </w:rPr>
          <w:instrText xml:space="preserve"> PAGEREF _Toc78529317 \h </w:instrText>
        </w:r>
        <w:r w:rsidR="005D509A">
          <w:rPr>
            <w:noProof/>
            <w:webHidden/>
          </w:rPr>
        </w:r>
        <w:r w:rsidR="005D509A">
          <w:rPr>
            <w:noProof/>
            <w:webHidden/>
          </w:rPr>
          <w:fldChar w:fldCharType="separate"/>
        </w:r>
        <w:r w:rsidR="000C4DBD">
          <w:rPr>
            <w:noProof/>
            <w:webHidden/>
          </w:rPr>
          <w:t>110</w:t>
        </w:r>
        <w:r w:rsidR="005D509A">
          <w:rPr>
            <w:noProof/>
            <w:webHidden/>
          </w:rPr>
          <w:fldChar w:fldCharType="end"/>
        </w:r>
      </w:hyperlink>
    </w:p>
    <w:p w14:paraId="2A36FFC8" w14:textId="39C5FB29" w:rsidR="005D509A" w:rsidRDefault="00BA3625">
      <w:pPr>
        <w:pStyle w:val="31"/>
        <w:tabs>
          <w:tab w:val="right" w:pos="9060"/>
        </w:tabs>
        <w:rPr>
          <w:rFonts w:eastAsiaTheme="minorEastAsia" w:cstheme="minorBidi"/>
          <w:noProof/>
          <w:sz w:val="21"/>
          <w:szCs w:val="22"/>
        </w:rPr>
      </w:pPr>
      <w:hyperlink w:anchor="_Toc78529318" w:history="1">
        <w:r w:rsidR="005D509A" w:rsidRPr="00FA17E1">
          <w:rPr>
            <w:rStyle w:val="a8"/>
            <w:b/>
            <w:noProof/>
          </w:rPr>
          <w:t>２．健康保険組合の支払（支出）・・・健保よりお支払いするもの</w:t>
        </w:r>
        <w:r w:rsidR="005D509A">
          <w:rPr>
            <w:noProof/>
            <w:webHidden/>
          </w:rPr>
          <w:tab/>
        </w:r>
        <w:r w:rsidR="005D509A">
          <w:rPr>
            <w:noProof/>
            <w:webHidden/>
          </w:rPr>
          <w:fldChar w:fldCharType="begin"/>
        </w:r>
        <w:r w:rsidR="005D509A">
          <w:rPr>
            <w:noProof/>
            <w:webHidden/>
          </w:rPr>
          <w:instrText xml:space="preserve"> PAGEREF _Toc78529318 \h </w:instrText>
        </w:r>
        <w:r w:rsidR="005D509A">
          <w:rPr>
            <w:noProof/>
            <w:webHidden/>
          </w:rPr>
        </w:r>
        <w:r w:rsidR="005D509A">
          <w:rPr>
            <w:noProof/>
            <w:webHidden/>
          </w:rPr>
          <w:fldChar w:fldCharType="separate"/>
        </w:r>
        <w:r w:rsidR="000C4DBD">
          <w:rPr>
            <w:noProof/>
            <w:webHidden/>
          </w:rPr>
          <w:t>110</w:t>
        </w:r>
        <w:r w:rsidR="005D509A">
          <w:rPr>
            <w:noProof/>
            <w:webHidden/>
          </w:rPr>
          <w:fldChar w:fldCharType="end"/>
        </w:r>
      </w:hyperlink>
    </w:p>
    <w:p w14:paraId="1AFF53C8" w14:textId="0BF4F475" w:rsidR="005D509A" w:rsidRDefault="00BA3625">
      <w:pPr>
        <w:pStyle w:val="41"/>
        <w:tabs>
          <w:tab w:val="right" w:pos="9060"/>
        </w:tabs>
        <w:rPr>
          <w:rFonts w:eastAsiaTheme="minorEastAsia" w:cstheme="minorBidi"/>
          <w:noProof/>
          <w:sz w:val="21"/>
          <w:szCs w:val="22"/>
        </w:rPr>
      </w:pPr>
      <w:hyperlink w:anchor="_Toc78529319"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［健保から事業主／被保険者へ支払うもの］</w:t>
        </w:r>
        <w:r w:rsidR="005D509A">
          <w:rPr>
            <w:noProof/>
            <w:webHidden/>
          </w:rPr>
          <w:tab/>
        </w:r>
        <w:r w:rsidR="005D509A">
          <w:rPr>
            <w:noProof/>
            <w:webHidden/>
          </w:rPr>
          <w:fldChar w:fldCharType="begin"/>
        </w:r>
        <w:r w:rsidR="005D509A">
          <w:rPr>
            <w:noProof/>
            <w:webHidden/>
          </w:rPr>
          <w:instrText xml:space="preserve"> PAGEREF _Toc78529319 \h </w:instrText>
        </w:r>
        <w:r w:rsidR="005D509A">
          <w:rPr>
            <w:noProof/>
            <w:webHidden/>
          </w:rPr>
        </w:r>
        <w:r w:rsidR="005D509A">
          <w:rPr>
            <w:noProof/>
            <w:webHidden/>
          </w:rPr>
          <w:fldChar w:fldCharType="separate"/>
        </w:r>
        <w:r w:rsidR="000C4DBD">
          <w:rPr>
            <w:noProof/>
            <w:webHidden/>
          </w:rPr>
          <w:t>110</w:t>
        </w:r>
        <w:r w:rsidR="005D509A">
          <w:rPr>
            <w:noProof/>
            <w:webHidden/>
          </w:rPr>
          <w:fldChar w:fldCharType="end"/>
        </w:r>
      </w:hyperlink>
    </w:p>
    <w:p w14:paraId="503DD501" w14:textId="3C3051C8" w:rsidR="005D509A" w:rsidRDefault="00BA3625">
      <w:pPr>
        <w:pStyle w:val="41"/>
        <w:tabs>
          <w:tab w:val="right" w:pos="9060"/>
        </w:tabs>
        <w:rPr>
          <w:rFonts w:eastAsiaTheme="minorEastAsia" w:cstheme="minorBidi"/>
          <w:noProof/>
          <w:sz w:val="21"/>
          <w:szCs w:val="22"/>
        </w:rPr>
      </w:pPr>
      <w:hyperlink w:anchor="_Toc78529320" w:history="1">
        <w:r w:rsidR="005D509A" w:rsidRPr="00FA17E1">
          <w:rPr>
            <w:rStyle w:val="a8"/>
            <w:noProof/>
            <w:bdr w:val="single" w:sz="4" w:space="0" w:color="auto"/>
            <w:shd w:val="pct15" w:color="auto" w:fill="FFFFFF"/>
          </w:rPr>
          <w:t>参　考</w:t>
        </w:r>
        <w:r w:rsidR="005D509A" w:rsidRPr="00FA17E1">
          <w:rPr>
            <w:rStyle w:val="a8"/>
            <w:noProof/>
            <w:shd w:val="pct15" w:color="auto" w:fill="FFFFFF"/>
          </w:rPr>
          <w:t>［支払スケジュールと通知書見本］</w:t>
        </w:r>
        <w:r w:rsidR="005D509A">
          <w:rPr>
            <w:noProof/>
            <w:webHidden/>
          </w:rPr>
          <w:tab/>
        </w:r>
        <w:r w:rsidR="005D509A">
          <w:rPr>
            <w:noProof/>
            <w:webHidden/>
          </w:rPr>
          <w:fldChar w:fldCharType="begin"/>
        </w:r>
        <w:r w:rsidR="005D509A">
          <w:rPr>
            <w:noProof/>
            <w:webHidden/>
          </w:rPr>
          <w:instrText xml:space="preserve"> PAGEREF _Toc78529320 \h </w:instrText>
        </w:r>
        <w:r w:rsidR="005D509A">
          <w:rPr>
            <w:noProof/>
            <w:webHidden/>
          </w:rPr>
        </w:r>
        <w:r w:rsidR="005D509A">
          <w:rPr>
            <w:noProof/>
            <w:webHidden/>
          </w:rPr>
          <w:fldChar w:fldCharType="separate"/>
        </w:r>
        <w:r w:rsidR="000C4DBD">
          <w:rPr>
            <w:noProof/>
            <w:webHidden/>
          </w:rPr>
          <w:t>111</w:t>
        </w:r>
        <w:r w:rsidR="005D509A">
          <w:rPr>
            <w:noProof/>
            <w:webHidden/>
          </w:rPr>
          <w:fldChar w:fldCharType="end"/>
        </w:r>
      </w:hyperlink>
    </w:p>
    <w:p w14:paraId="6F216DCA" w14:textId="339665CA" w:rsidR="005D509A" w:rsidRDefault="00BA3625">
      <w:pPr>
        <w:pStyle w:val="11"/>
        <w:tabs>
          <w:tab w:val="right" w:pos="9060"/>
        </w:tabs>
        <w:rPr>
          <w:rFonts w:asciiTheme="minorHAnsi" w:eastAsiaTheme="minorEastAsia" w:hAnsiTheme="minorHAnsi" w:cstheme="minorBidi"/>
          <w:b w:val="0"/>
          <w:bCs w:val="0"/>
          <w:caps w:val="0"/>
          <w:noProof/>
          <w:sz w:val="21"/>
          <w:szCs w:val="22"/>
        </w:rPr>
      </w:pPr>
      <w:hyperlink w:anchor="_Toc78529321" w:history="1">
        <w:r w:rsidR="005D509A" w:rsidRPr="00FA17E1">
          <w:rPr>
            <w:rStyle w:val="a8"/>
            <w:rFonts w:ascii="ＭＳ ゴシック" w:eastAsia="ＭＳ ゴシック" w:hAnsi="ＭＳ ゴシック"/>
            <w:noProof/>
            <w14:shadow w14:blurRad="50800" w14:dist="38100" w14:dir="2700000" w14:sx="100000" w14:sy="100000" w14:kx="0" w14:ky="0" w14:algn="tl">
              <w14:srgbClr w14:val="000000">
                <w14:alpha w14:val="60000"/>
              </w14:srgbClr>
            </w14:shadow>
          </w:rPr>
          <w:t>資　料　編</w:t>
        </w:r>
        <w:r w:rsidR="005D509A">
          <w:rPr>
            <w:noProof/>
            <w:webHidden/>
          </w:rPr>
          <w:tab/>
        </w:r>
        <w:r w:rsidR="005D509A">
          <w:rPr>
            <w:noProof/>
            <w:webHidden/>
          </w:rPr>
          <w:fldChar w:fldCharType="begin"/>
        </w:r>
        <w:r w:rsidR="005D509A">
          <w:rPr>
            <w:noProof/>
            <w:webHidden/>
          </w:rPr>
          <w:instrText xml:space="preserve"> PAGEREF _Toc78529321 \h </w:instrText>
        </w:r>
        <w:r w:rsidR="005D509A">
          <w:rPr>
            <w:noProof/>
            <w:webHidden/>
          </w:rPr>
        </w:r>
        <w:r w:rsidR="005D509A">
          <w:rPr>
            <w:noProof/>
            <w:webHidden/>
          </w:rPr>
          <w:fldChar w:fldCharType="separate"/>
        </w:r>
        <w:r w:rsidR="000C4DBD">
          <w:rPr>
            <w:noProof/>
            <w:webHidden/>
          </w:rPr>
          <w:t>113</w:t>
        </w:r>
        <w:r w:rsidR="005D509A">
          <w:rPr>
            <w:noProof/>
            <w:webHidden/>
          </w:rPr>
          <w:fldChar w:fldCharType="end"/>
        </w:r>
      </w:hyperlink>
    </w:p>
    <w:p w14:paraId="707DC3D5" w14:textId="443C752C" w:rsidR="005D509A" w:rsidRDefault="00BA3625">
      <w:pPr>
        <w:pStyle w:val="21"/>
        <w:tabs>
          <w:tab w:val="right" w:pos="9060"/>
        </w:tabs>
        <w:rPr>
          <w:rFonts w:eastAsiaTheme="minorEastAsia" w:cstheme="minorBidi"/>
          <w:b w:val="0"/>
          <w:bCs w:val="0"/>
          <w:noProof/>
          <w:sz w:val="21"/>
          <w:szCs w:val="22"/>
        </w:rPr>
      </w:pPr>
      <w:hyperlink w:anchor="_Toc78529322" w:history="1">
        <w:r w:rsidR="005D509A" w:rsidRPr="00FA17E1">
          <w:rPr>
            <w:rStyle w:val="a8"/>
            <w:rFonts w:ascii="ＭＳ ゴシック" w:eastAsia="ＭＳ ゴシック" w:hAnsi="ＭＳ ゴシック"/>
            <w:noProof/>
          </w:rPr>
          <w:t>健康保険標準報酬・保険料一覧表</w:t>
        </w:r>
        <w:r w:rsidR="005D509A">
          <w:rPr>
            <w:noProof/>
            <w:webHidden/>
          </w:rPr>
          <w:tab/>
        </w:r>
        <w:r w:rsidR="005D509A">
          <w:rPr>
            <w:noProof/>
            <w:webHidden/>
          </w:rPr>
          <w:fldChar w:fldCharType="begin"/>
        </w:r>
        <w:r w:rsidR="005D509A">
          <w:rPr>
            <w:noProof/>
            <w:webHidden/>
          </w:rPr>
          <w:instrText xml:space="preserve"> PAGEREF _Toc78529322 \h </w:instrText>
        </w:r>
        <w:r w:rsidR="005D509A">
          <w:rPr>
            <w:noProof/>
            <w:webHidden/>
          </w:rPr>
        </w:r>
        <w:r w:rsidR="005D509A">
          <w:rPr>
            <w:noProof/>
            <w:webHidden/>
          </w:rPr>
          <w:fldChar w:fldCharType="separate"/>
        </w:r>
        <w:r w:rsidR="000C4DBD">
          <w:rPr>
            <w:noProof/>
            <w:webHidden/>
          </w:rPr>
          <w:t>115</w:t>
        </w:r>
        <w:r w:rsidR="005D509A">
          <w:rPr>
            <w:noProof/>
            <w:webHidden/>
          </w:rPr>
          <w:fldChar w:fldCharType="end"/>
        </w:r>
      </w:hyperlink>
    </w:p>
    <w:p w14:paraId="23CEC07C" w14:textId="568A86ED" w:rsidR="005D509A" w:rsidRDefault="00BA3625">
      <w:pPr>
        <w:pStyle w:val="21"/>
        <w:tabs>
          <w:tab w:val="right" w:pos="9060"/>
        </w:tabs>
        <w:rPr>
          <w:rFonts w:eastAsiaTheme="minorEastAsia" w:cstheme="minorBidi"/>
          <w:b w:val="0"/>
          <w:bCs w:val="0"/>
          <w:noProof/>
          <w:sz w:val="21"/>
          <w:szCs w:val="22"/>
        </w:rPr>
      </w:pPr>
      <w:hyperlink w:anchor="_Toc78529323" w:history="1">
        <w:r w:rsidR="005D509A" w:rsidRPr="00FA17E1">
          <w:rPr>
            <w:rStyle w:val="a8"/>
            <w:rFonts w:ascii="ＭＳ ゴシック" w:eastAsia="ＭＳ ゴシック" w:hAnsi="ＭＳ ゴシック"/>
            <w:noProof/>
          </w:rPr>
          <w:t>押印省略対象の申請書等</w:t>
        </w:r>
        <w:r w:rsidR="005D509A">
          <w:rPr>
            <w:noProof/>
            <w:webHidden/>
          </w:rPr>
          <w:tab/>
        </w:r>
        <w:r w:rsidR="005D509A">
          <w:rPr>
            <w:noProof/>
            <w:webHidden/>
          </w:rPr>
          <w:fldChar w:fldCharType="begin"/>
        </w:r>
        <w:r w:rsidR="005D509A">
          <w:rPr>
            <w:noProof/>
            <w:webHidden/>
          </w:rPr>
          <w:instrText xml:space="preserve"> PAGEREF _Toc78529323 \h </w:instrText>
        </w:r>
        <w:r w:rsidR="005D509A">
          <w:rPr>
            <w:noProof/>
            <w:webHidden/>
          </w:rPr>
        </w:r>
        <w:r w:rsidR="005D509A">
          <w:rPr>
            <w:noProof/>
            <w:webHidden/>
          </w:rPr>
          <w:fldChar w:fldCharType="separate"/>
        </w:r>
        <w:r w:rsidR="000C4DBD">
          <w:rPr>
            <w:noProof/>
            <w:webHidden/>
          </w:rPr>
          <w:t>116</w:t>
        </w:r>
        <w:r w:rsidR="005D509A">
          <w:rPr>
            <w:noProof/>
            <w:webHidden/>
          </w:rPr>
          <w:fldChar w:fldCharType="end"/>
        </w:r>
      </w:hyperlink>
    </w:p>
    <w:p w14:paraId="556CC568" w14:textId="4DBB237F" w:rsidR="00BA2BCA" w:rsidRPr="00A3049D" w:rsidRDefault="007B1835">
      <w:r w:rsidRPr="00A3049D">
        <w:fldChar w:fldCharType="end"/>
      </w:r>
    </w:p>
    <w:p w14:paraId="48DE1AC5" w14:textId="77777777" w:rsidR="00C52008" w:rsidRPr="00A3049D" w:rsidRDefault="00C52008">
      <w:pPr>
        <w:widowControl/>
        <w:jc w:val="left"/>
      </w:pPr>
      <w:r w:rsidRPr="00A3049D">
        <w:br w:type="page"/>
      </w:r>
    </w:p>
    <w:p w14:paraId="0BB5D84D" w14:textId="77777777" w:rsidR="00066715" w:rsidRPr="00A3049D" w:rsidRDefault="00066715">
      <w:pPr>
        <w:widowControl/>
        <w:jc w:val="left"/>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sz w:val="20"/>
          <w:szCs w:val="20"/>
          <w:bdr w:val="single" w:sz="4" w:space="0" w:color="auto"/>
        </w:rPr>
        <w:lastRenderedPageBreak/>
        <w:br w:type="page"/>
      </w:r>
    </w:p>
    <w:p w14:paraId="5A37C88E" w14:textId="77777777" w:rsidR="00C52008" w:rsidRPr="00A3049D" w:rsidRDefault="00C52008" w:rsidP="00C52008">
      <w:pPr>
        <w:rPr>
          <w:rFonts w:ascii="ＭＳ ゴシック" w:eastAsia="ＭＳ ゴシック" w:hAnsi="ＭＳ ゴシック"/>
          <w:b/>
          <w:sz w:val="20"/>
          <w:szCs w:val="20"/>
          <w:bdr w:val="single" w:sz="4" w:space="0" w:color="auto"/>
        </w:rPr>
      </w:pPr>
    </w:p>
    <w:p w14:paraId="2915CD79" w14:textId="77777777" w:rsidR="00C52008" w:rsidRPr="00A3049D" w:rsidRDefault="00C52008" w:rsidP="00C52008">
      <w:pPr>
        <w:rPr>
          <w:rFonts w:ascii="ＭＳ ゴシック" w:eastAsia="ＭＳ ゴシック" w:hAnsi="ＭＳ ゴシック"/>
          <w:b/>
          <w:sz w:val="20"/>
          <w:szCs w:val="20"/>
          <w:bdr w:val="single" w:sz="4" w:space="0" w:color="auto"/>
        </w:rPr>
      </w:pPr>
    </w:p>
    <w:p w14:paraId="44786549" w14:textId="77777777" w:rsidR="00C52008" w:rsidRPr="00A3049D" w:rsidRDefault="00C52008" w:rsidP="00C52008">
      <w:pPr>
        <w:rPr>
          <w:rFonts w:ascii="ＭＳ ゴシック" w:eastAsia="ＭＳ ゴシック" w:hAnsi="ＭＳ ゴシック"/>
          <w:b/>
          <w:sz w:val="20"/>
          <w:szCs w:val="20"/>
          <w:bdr w:val="single" w:sz="4" w:space="0" w:color="auto"/>
        </w:rPr>
      </w:pPr>
    </w:p>
    <w:p w14:paraId="59D2828D" w14:textId="77777777" w:rsidR="00C52008" w:rsidRPr="00A3049D" w:rsidRDefault="00A86E43" w:rsidP="00C52008">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hint="eastAsia"/>
          <w:b/>
          <w:sz w:val="20"/>
          <w:szCs w:val="20"/>
          <w:bdr w:val="single" w:sz="4" w:space="0" w:color="auto"/>
        </w:rPr>
        <w:br/>
      </w:r>
    </w:p>
    <w:p w14:paraId="7BE73DAD" w14:textId="77777777" w:rsidR="00C52008" w:rsidRPr="00A3049D" w:rsidRDefault="00C52008" w:rsidP="00C52008">
      <w:pPr>
        <w:rPr>
          <w:rFonts w:ascii="ＭＳ ゴシック" w:eastAsia="ＭＳ ゴシック" w:hAnsi="ＭＳ ゴシック"/>
          <w:b/>
          <w:sz w:val="20"/>
          <w:szCs w:val="20"/>
          <w:bdr w:val="single" w:sz="4" w:space="0" w:color="auto"/>
        </w:rPr>
      </w:pPr>
    </w:p>
    <w:p w14:paraId="7136099C" w14:textId="77777777" w:rsidR="00C52008" w:rsidRPr="00A3049D" w:rsidRDefault="00C52008" w:rsidP="00C52008">
      <w:pPr>
        <w:pStyle w:val="1"/>
        <w:jc w:val="center"/>
        <w:rPr>
          <w:rFonts w:ascii="ＭＳ ゴシック" w:eastAsia="ＭＳ ゴシック" w:hAnsi="ＭＳ ゴシック"/>
          <w:b/>
          <w:sz w:val="96"/>
          <w:szCs w:val="96"/>
          <w14:shadow w14:blurRad="50800" w14:dist="38100" w14:dir="2700000" w14:sx="100000" w14:sy="100000" w14:kx="0" w14:ky="0" w14:algn="tl">
            <w14:srgbClr w14:val="000000">
              <w14:alpha w14:val="60000"/>
            </w14:srgbClr>
          </w14:shadow>
        </w:rPr>
      </w:pPr>
      <w:bookmarkStart w:id="0" w:name="_Toc462129336"/>
      <w:bookmarkStart w:id="1" w:name="_Toc78529068"/>
      <w:r w:rsidRPr="00A3049D">
        <w:rPr>
          <w:rFonts w:ascii="ＭＳ ゴシック" w:eastAsia="ＭＳ ゴシック" w:hAnsi="ＭＳ ゴシック" w:hint="eastAsia"/>
          <w:b/>
          <w:sz w:val="96"/>
          <w:szCs w:val="96"/>
          <w14:shadow w14:blurRad="50800" w14:dist="38100" w14:dir="2700000" w14:sx="100000" w14:sy="100000" w14:kx="0" w14:ky="0" w14:algn="tl">
            <w14:srgbClr w14:val="000000">
              <w14:alpha w14:val="60000"/>
            </w14:srgbClr>
          </w14:shadow>
        </w:rPr>
        <w:t>基礎知識編</w:t>
      </w:r>
      <w:bookmarkEnd w:id="0"/>
      <w:bookmarkEnd w:id="1"/>
    </w:p>
    <w:p w14:paraId="411B97F0" w14:textId="77777777" w:rsidR="00BA2BCA" w:rsidRPr="00A3049D" w:rsidRDefault="00BA2BCA" w:rsidP="00BA2BCA"/>
    <w:p w14:paraId="5AA0AC2D" w14:textId="77777777" w:rsidR="00BA2BCA" w:rsidRPr="00A3049D" w:rsidRDefault="00BA2BCA">
      <w:pPr>
        <w:widowControl/>
        <w:jc w:val="left"/>
      </w:pPr>
      <w:r w:rsidRPr="00A3049D">
        <w:br w:type="page"/>
      </w:r>
    </w:p>
    <w:p w14:paraId="60FA19F4" w14:textId="762501F9" w:rsidR="00C52008" w:rsidRPr="00A3049D" w:rsidRDefault="007E287B" w:rsidP="00C52008">
      <w:pPr>
        <w:pStyle w:val="2"/>
        <w:rPr>
          <w:rFonts w:ascii="ＭＳ ゴシック" w:eastAsia="ＭＳ ゴシック" w:hAnsi="ＭＳ ゴシック"/>
          <w:b/>
          <w:sz w:val="20"/>
          <w:szCs w:val="20"/>
          <w:bdr w:val="single" w:sz="4" w:space="0" w:color="auto"/>
        </w:rPr>
      </w:pPr>
      <w:bookmarkStart w:id="2" w:name="_Toc462129337"/>
      <w:bookmarkStart w:id="3" w:name="_Toc78529069"/>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50720" behindDoc="1" locked="0" layoutInCell="1" allowOverlap="1" wp14:anchorId="3E2860FD" wp14:editId="2E1D9344">
                <wp:simplePos x="0" y="0"/>
                <wp:positionH relativeFrom="margin">
                  <wp:align>center</wp:align>
                </wp:positionH>
                <wp:positionV relativeFrom="margin">
                  <wp:align>top</wp:align>
                </wp:positionV>
                <wp:extent cx="6084000" cy="457835"/>
                <wp:effectExtent l="0" t="0" r="12065" b="1841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9E5CA96" w14:textId="77777777" w:rsidR="00BA3625" w:rsidRDefault="00BA3625" w:rsidP="007E287B">
                            <w:pPr>
                              <w:rPr>
                                <w:rFonts w:ascii="ＭＳ ゴシック" w:eastAsia="ＭＳ ゴシック" w:hAnsi="ＭＳ ゴシック"/>
                                <w:b/>
                                <w:sz w:val="32"/>
                                <w:szCs w:val="32"/>
                              </w:rPr>
                            </w:pPr>
                          </w:p>
                          <w:p w14:paraId="4F999EA7" w14:textId="77777777" w:rsidR="00BA3625" w:rsidRDefault="00BA3625" w:rsidP="00C520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860FD" id="角丸四角形 4" o:spid="_x0000_s1026" style="position:absolute;left:0;text-align:left;margin-left:0;margin-top:0;width:479.05pt;height:36.05pt;z-index:-2517657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" fillcolor="#d8d8d8 [2732]">
                <v:textbox inset="5.85pt,.7pt,5.85pt,.7pt">
                  <w:txbxContent>
                    <w:p w14:paraId="09E5CA96" w14:textId="77777777" w:rsidR="00BA3625" w:rsidRDefault="00BA3625" w:rsidP="007E287B">
                      <w:pPr>
                        <w:rPr>
                          <w:rFonts w:ascii="ＭＳ ゴシック" w:eastAsia="ＭＳ ゴシック" w:hAnsi="ＭＳ ゴシック"/>
                          <w:b/>
                          <w:sz w:val="32"/>
                          <w:szCs w:val="32"/>
                        </w:rPr>
                      </w:pPr>
                    </w:p>
                    <w:p w14:paraId="4F999EA7" w14:textId="77777777" w:rsidR="00BA3625" w:rsidRDefault="00BA3625" w:rsidP="00C52008"/>
                  </w:txbxContent>
                </v:textbox>
                <w10:wrap anchorx="margin" anchory="margin"/>
              </v:roundrect>
            </w:pict>
          </mc:Fallback>
        </mc:AlternateContent>
      </w:r>
      <w:r w:rsidR="00C52008" w:rsidRPr="00A3049D">
        <w:rPr>
          <w:rFonts w:ascii="ＭＳ ゴシック" w:eastAsia="ＭＳ ゴシック" w:hAnsi="ＭＳ ゴシック" w:hint="eastAsia"/>
          <w:b/>
          <w:sz w:val="32"/>
          <w:szCs w:val="32"/>
        </w:rPr>
        <w:t>医療保険制度の基礎知識</w:t>
      </w:r>
      <w:bookmarkEnd w:id="2"/>
      <w:bookmarkEnd w:id="3"/>
    </w:p>
    <w:p w14:paraId="75C29D26" w14:textId="77777777" w:rsidR="00C52008" w:rsidRPr="00A3049D" w:rsidRDefault="00C52008" w:rsidP="00C52008">
      <w:pPr>
        <w:rPr>
          <w:rFonts w:ascii="ＭＳ ゴシック" w:eastAsia="ＭＳ ゴシック" w:hAnsi="ＭＳ ゴシック"/>
          <w:b/>
          <w:sz w:val="20"/>
          <w:szCs w:val="20"/>
          <w:bdr w:val="single" w:sz="4" w:space="0" w:color="auto"/>
        </w:rPr>
      </w:pPr>
    </w:p>
    <w:p w14:paraId="4613B024" w14:textId="77777777" w:rsidR="00C52008" w:rsidRPr="00A3049D" w:rsidRDefault="00572B95" w:rsidP="00572B95">
      <w:pPr>
        <w:pStyle w:val="3"/>
        <w:ind w:leftChars="0" w:left="0"/>
        <w:rPr>
          <w:rFonts w:asciiTheme="majorEastAsia" w:hAnsiTheme="majorEastAsia"/>
          <w:b/>
          <w:sz w:val="24"/>
        </w:rPr>
      </w:pPr>
      <w:bookmarkStart w:id="4" w:name="_Toc462129338"/>
      <w:bookmarkStart w:id="5" w:name="_Toc78529070"/>
      <w:r w:rsidRPr="00A3049D">
        <w:rPr>
          <w:rFonts w:asciiTheme="majorEastAsia" w:hAnsiTheme="majorEastAsia" w:hint="eastAsia"/>
          <w:b/>
          <w:sz w:val="24"/>
        </w:rPr>
        <w:t>１．</w:t>
      </w:r>
      <w:r w:rsidR="00C52008" w:rsidRPr="00A3049D">
        <w:rPr>
          <w:rFonts w:asciiTheme="majorEastAsia" w:hAnsiTheme="majorEastAsia" w:hint="eastAsia"/>
          <w:b/>
          <w:sz w:val="24"/>
        </w:rPr>
        <w:t>医療保険とは</w:t>
      </w:r>
      <w:bookmarkEnd w:id="4"/>
      <w:bookmarkEnd w:id="5"/>
    </w:p>
    <w:p w14:paraId="7C59404C" w14:textId="77777777" w:rsidR="00C52008" w:rsidRPr="00A3049D" w:rsidRDefault="00C52008" w:rsidP="00E51F73">
      <w:pPr>
        <w:pStyle w:val="4"/>
        <w:ind w:leftChars="0" w:left="0"/>
        <w:rPr>
          <w:rFonts w:ascii="ＭＳ 明朝" w:hAnsi="ＭＳ 明朝" w:cs="ＭＳ Ｐゴシック"/>
          <w:kern w:val="0"/>
          <w:sz w:val="22"/>
          <w:szCs w:val="22"/>
        </w:rPr>
      </w:pPr>
      <w:bookmarkStart w:id="6" w:name="_Toc462129339"/>
      <w:bookmarkStart w:id="7" w:name="_Toc78529071"/>
      <w:r w:rsidRPr="00A3049D">
        <w:rPr>
          <w:rFonts w:ascii="ＭＳ 明朝" w:hAnsi="ＭＳ 明朝" w:hint="eastAsia"/>
          <w:sz w:val="22"/>
          <w:szCs w:val="22"/>
        </w:rPr>
        <w:t>（１）</w:t>
      </w:r>
      <w:bookmarkStart w:id="8" w:name="1"/>
      <w:r w:rsidRPr="00A3049D">
        <w:rPr>
          <w:rFonts w:ascii="ＭＳ 明朝" w:hAnsi="ＭＳ 明朝" w:cs="ＭＳ Ｐゴシック"/>
          <w:kern w:val="0"/>
          <w:sz w:val="22"/>
          <w:szCs w:val="22"/>
        </w:rPr>
        <w:t>医療保険のしくみ</w:t>
      </w:r>
      <w:bookmarkEnd w:id="6"/>
      <w:bookmarkEnd w:id="7"/>
    </w:p>
    <w:bookmarkEnd w:id="8"/>
    <w:p w14:paraId="0704A10B" w14:textId="77777777" w:rsidR="008A69D3" w:rsidRDefault="00C52008" w:rsidP="008A69D3">
      <w:pPr>
        <w:ind w:leftChars="200" w:left="418" w:firstLineChars="100" w:firstLine="219"/>
        <w:rPr>
          <w:rFonts w:hAnsi="ＭＳ 明朝" w:cs="ＭＳ Ｐゴシック"/>
          <w:kern w:val="0"/>
          <w:sz w:val="22"/>
          <w:szCs w:val="22"/>
        </w:rPr>
      </w:pPr>
      <w:r w:rsidRPr="00A3049D">
        <w:rPr>
          <w:rFonts w:hAnsi="ＭＳ 明朝" w:cs="ＭＳ Ｐゴシック"/>
          <w:kern w:val="0"/>
          <w:sz w:val="22"/>
          <w:szCs w:val="22"/>
        </w:rPr>
        <w:t>病気やけがをしたときに全額自己負担で治療を受けたら、いくらになるかご存じですか。たとえば、急性虫垂炎で</w:t>
      </w:r>
      <w:r w:rsidR="00901677" w:rsidRPr="00A3049D">
        <w:rPr>
          <w:rFonts w:hAnsi="ＭＳ 明朝" w:cs="ＭＳ Ｐゴシック" w:hint="eastAsia"/>
          <w:kern w:val="0"/>
          <w:sz w:val="22"/>
          <w:szCs w:val="22"/>
        </w:rPr>
        <w:t>7</w:t>
      </w:r>
      <w:r w:rsidRPr="00A3049D">
        <w:rPr>
          <w:rFonts w:hAnsi="ＭＳ 明朝" w:cs="ＭＳ Ｐゴシック"/>
          <w:kern w:val="0"/>
          <w:sz w:val="22"/>
          <w:szCs w:val="22"/>
        </w:rPr>
        <w:t>日間入院した場合、厚生労働省が示している平均的なケースで</w:t>
      </w:r>
      <w:r w:rsidRPr="00A3049D">
        <w:rPr>
          <w:rFonts w:hAnsi="ＭＳ 明朝" w:cs="ＭＳ Ｐゴシック" w:hint="eastAsia"/>
          <w:kern w:val="0"/>
          <w:sz w:val="22"/>
          <w:szCs w:val="22"/>
        </w:rPr>
        <w:t>31</w:t>
      </w:r>
      <w:r w:rsidRPr="00A3049D">
        <w:rPr>
          <w:rFonts w:hAnsi="ＭＳ 明朝" w:cs="ＭＳ Ｐゴシック" w:hint="eastAsia"/>
          <w:kern w:val="0"/>
          <w:sz w:val="22"/>
          <w:szCs w:val="22"/>
        </w:rPr>
        <w:t>万</w:t>
      </w:r>
      <w:r w:rsidRPr="00A3049D">
        <w:rPr>
          <w:rFonts w:hAnsi="ＭＳ 明朝" w:cs="ＭＳ Ｐゴシック"/>
          <w:kern w:val="0"/>
          <w:sz w:val="22"/>
          <w:szCs w:val="22"/>
        </w:rPr>
        <w:t>円かかりますが、保険証を提示すれば、</w:t>
      </w:r>
      <w:r w:rsidR="00901677" w:rsidRPr="00A3049D">
        <w:rPr>
          <w:rFonts w:hAnsi="ＭＳ 明朝" w:cs="ＭＳ Ｐゴシック" w:hint="eastAsia"/>
          <w:kern w:val="0"/>
          <w:sz w:val="22"/>
          <w:szCs w:val="22"/>
        </w:rPr>
        <w:t>約</w:t>
      </w:r>
      <w:r w:rsidR="00901677" w:rsidRPr="00A3049D">
        <w:rPr>
          <w:rFonts w:hAnsi="ＭＳ 明朝" w:cs="ＭＳ Ｐゴシック" w:hint="eastAsia"/>
          <w:kern w:val="0"/>
          <w:sz w:val="22"/>
          <w:szCs w:val="22"/>
        </w:rPr>
        <w:t>9</w:t>
      </w:r>
      <w:r w:rsidRPr="00A3049D">
        <w:rPr>
          <w:rFonts w:hAnsi="ＭＳ 明朝" w:cs="ＭＳ Ｐゴシック" w:hint="eastAsia"/>
          <w:kern w:val="0"/>
          <w:sz w:val="22"/>
          <w:szCs w:val="22"/>
        </w:rPr>
        <w:t>万</w:t>
      </w:r>
      <w:r w:rsidRPr="00A3049D">
        <w:rPr>
          <w:rFonts w:hAnsi="ＭＳ 明朝" w:cs="ＭＳ Ｐゴシック"/>
          <w:kern w:val="0"/>
          <w:sz w:val="22"/>
          <w:szCs w:val="22"/>
        </w:rPr>
        <w:t>円の負担（</w:t>
      </w:r>
      <w:r w:rsidRPr="00A3049D">
        <w:rPr>
          <w:rFonts w:cs="ＭＳ Ｐゴシック"/>
          <w:kern w:val="0"/>
          <w:sz w:val="22"/>
          <w:szCs w:val="22"/>
        </w:rPr>
        <w:t>3</w:t>
      </w:r>
      <w:r w:rsidRPr="00A3049D">
        <w:rPr>
          <w:rFonts w:hAnsi="ＭＳ 明朝" w:cs="ＭＳ Ｐゴシック"/>
          <w:kern w:val="0"/>
          <w:sz w:val="22"/>
          <w:szCs w:val="22"/>
        </w:rPr>
        <w:t>割負担）で済みます。さらに、付加給付の支給がある当健保の場合、自己負担限度額は</w:t>
      </w:r>
      <w:r w:rsidRPr="00A3049D">
        <w:rPr>
          <w:rFonts w:cs="ＭＳ Ｐゴシック"/>
          <w:kern w:val="0"/>
          <w:sz w:val="22"/>
          <w:szCs w:val="22"/>
        </w:rPr>
        <w:t>3</w:t>
      </w:r>
      <w:r w:rsidR="00053102">
        <w:rPr>
          <w:rFonts w:cs="ＭＳ Ｐゴシック" w:hint="eastAsia"/>
          <w:kern w:val="0"/>
          <w:sz w:val="22"/>
          <w:szCs w:val="22"/>
        </w:rPr>
        <w:t>万</w:t>
      </w:r>
      <w:r w:rsidRPr="00A3049D">
        <w:rPr>
          <w:rFonts w:hAnsi="ＭＳ 明朝" w:cs="ＭＳ Ｐゴシック"/>
          <w:kern w:val="0"/>
          <w:sz w:val="22"/>
          <w:szCs w:val="22"/>
        </w:rPr>
        <w:t>円ですから、</w:t>
      </w:r>
      <w:r w:rsidRPr="00A3049D">
        <w:rPr>
          <w:rFonts w:cs="ＭＳ Ｐゴシック"/>
          <w:kern w:val="0"/>
          <w:sz w:val="22"/>
          <w:szCs w:val="22"/>
        </w:rPr>
        <w:t>1</w:t>
      </w:r>
      <w:r w:rsidRPr="00A3049D">
        <w:rPr>
          <w:rFonts w:hAnsi="ＭＳ 明朝" w:cs="ＭＳ Ｐゴシック"/>
          <w:kern w:val="0"/>
          <w:sz w:val="22"/>
          <w:szCs w:val="22"/>
        </w:rPr>
        <w:t>ヶ月当たり</w:t>
      </w:r>
      <w:r w:rsidRPr="00A3049D">
        <w:rPr>
          <w:rFonts w:cs="ＭＳ Ｐゴシック"/>
          <w:kern w:val="0"/>
          <w:sz w:val="22"/>
          <w:szCs w:val="22"/>
        </w:rPr>
        <w:t>3</w:t>
      </w:r>
      <w:r w:rsidR="00053102">
        <w:rPr>
          <w:rFonts w:cs="ＭＳ Ｐゴシック" w:hint="eastAsia"/>
          <w:kern w:val="0"/>
          <w:sz w:val="22"/>
          <w:szCs w:val="22"/>
        </w:rPr>
        <w:t>万</w:t>
      </w:r>
      <w:r w:rsidRPr="00A3049D">
        <w:rPr>
          <w:rFonts w:hAnsi="ＭＳ 明朝" w:cs="ＭＳ Ｐゴシック"/>
          <w:kern w:val="0"/>
          <w:sz w:val="22"/>
          <w:szCs w:val="22"/>
        </w:rPr>
        <w:t>円の自己負担で済みます。</w:t>
      </w:r>
    </w:p>
    <w:p w14:paraId="57A2D92B" w14:textId="77777777" w:rsidR="00C52008" w:rsidRPr="00A3049D" w:rsidRDefault="00C52008" w:rsidP="008A69D3">
      <w:pPr>
        <w:ind w:leftChars="200" w:left="418" w:firstLineChars="100" w:firstLine="219"/>
        <w:rPr>
          <w:rFonts w:cs="ＭＳ Ｐゴシック"/>
          <w:kern w:val="0"/>
          <w:sz w:val="22"/>
          <w:szCs w:val="22"/>
        </w:rPr>
      </w:pPr>
      <w:r w:rsidRPr="00A3049D">
        <w:rPr>
          <w:rFonts w:hAnsi="ＭＳ 明朝" w:cs="ＭＳ Ｐゴシック"/>
          <w:kern w:val="0"/>
          <w:sz w:val="22"/>
          <w:szCs w:val="22"/>
        </w:rPr>
        <w:t>私たちの負担が少なくて済むのは、医療保険からの支払いでカバーされているからです。つまり、</w:t>
      </w:r>
      <w:r w:rsidRPr="00A3049D">
        <w:rPr>
          <w:rFonts w:hAnsi="ＭＳ 明朝" w:cs="ＭＳ Ｐゴシック"/>
          <w:kern w:val="0"/>
          <w:sz w:val="22"/>
          <w:szCs w:val="22"/>
          <w:u w:val="single"/>
        </w:rPr>
        <w:t>医療保険とは、相互扶助の精神のもとに、病気やけがに備えて収入に応じた保険料を出し合い、医療を受けたときに、保険からお医者さんに医療費を支払うしくみ</w:t>
      </w:r>
      <w:r w:rsidRPr="00A3049D">
        <w:rPr>
          <w:rFonts w:hAnsi="ＭＳ 明朝" w:cs="ＭＳ Ｐゴシック"/>
          <w:kern w:val="0"/>
          <w:sz w:val="22"/>
          <w:szCs w:val="22"/>
        </w:rPr>
        <w:t>なのです。</w:t>
      </w:r>
    </w:p>
    <w:p w14:paraId="1D722CFA" w14:textId="77777777" w:rsidR="00C52008" w:rsidRPr="00A3049D" w:rsidRDefault="00C52008" w:rsidP="00E51F73">
      <w:pPr>
        <w:pStyle w:val="4"/>
        <w:ind w:leftChars="0" w:left="0"/>
        <w:rPr>
          <w:rFonts w:ascii="ＭＳ 明朝" w:hAnsi="ＭＳ 明朝" w:cs="ＭＳ Ｐゴシック"/>
          <w:kern w:val="0"/>
          <w:sz w:val="22"/>
          <w:szCs w:val="22"/>
        </w:rPr>
      </w:pPr>
      <w:bookmarkStart w:id="9" w:name="_Toc462129340"/>
      <w:bookmarkStart w:id="10" w:name="_Toc78529072"/>
      <w:bookmarkStart w:id="11" w:name="3"/>
      <w:r w:rsidRPr="00A3049D">
        <w:rPr>
          <w:rFonts w:ascii="ＭＳ 明朝" w:hAnsi="ＭＳ 明朝" w:cs="ＭＳ Ｐゴシック" w:hint="eastAsia"/>
          <w:kern w:val="0"/>
          <w:sz w:val="22"/>
          <w:szCs w:val="22"/>
        </w:rPr>
        <w:t>（２）</w:t>
      </w:r>
      <w:r w:rsidRPr="00A3049D">
        <w:rPr>
          <w:rFonts w:ascii="ＭＳ 明朝" w:hAnsi="ＭＳ 明朝" w:cs="ＭＳ Ｐゴシック"/>
          <w:kern w:val="0"/>
          <w:sz w:val="22"/>
          <w:szCs w:val="22"/>
        </w:rPr>
        <w:t>日本は国民皆保険</w:t>
      </w:r>
      <w:bookmarkEnd w:id="9"/>
      <w:bookmarkEnd w:id="10"/>
    </w:p>
    <w:bookmarkEnd w:id="11"/>
    <w:p w14:paraId="40342AF1" w14:textId="77777777" w:rsidR="00C52008" w:rsidRPr="00A3049D" w:rsidRDefault="008A69D3" w:rsidP="008A69D3">
      <w:pPr>
        <w:ind w:leftChars="200" w:left="418" w:firstLineChars="100" w:firstLine="219"/>
        <w:rPr>
          <w:kern w:val="0"/>
          <w:sz w:val="22"/>
          <w:szCs w:val="22"/>
        </w:rPr>
      </w:pPr>
      <w:r>
        <w:rPr>
          <w:rFonts w:hint="eastAsia"/>
          <w:kern w:val="0"/>
          <w:sz w:val="22"/>
          <w:szCs w:val="22"/>
        </w:rPr>
        <w:t>現在では、皆</w:t>
      </w:r>
      <w:r w:rsidR="00C57AD4" w:rsidRPr="00A3049D">
        <w:rPr>
          <w:kern w:val="0"/>
          <w:sz w:val="22"/>
          <w:szCs w:val="22"/>
        </w:rPr>
        <w:t>が公平かつ平等に医療を受けられ</w:t>
      </w:r>
      <w:r>
        <w:rPr>
          <w:rFonts w:hint="eastAsia"/>
          <w:kern w:val="0"/>
          <w:sz w:val="22"/>
          <w:szCs w:val="22"/>
        </w:rPr>
        <w:t>るのは</w:t>
      </w:r>
      <w:r>
        <w:rPr>
          <w:kern w:val="0"/>
          <w:sz w:val="22"/>
          <w:szCs w:val="22"/>
        </w:rPr>
        <w:t>当たり前</w:t>
      </w:r>
      <w:r>
        <w:rPr>
          <w:rFonts w:hint="eastAsia"/>
          <w:kern w:val="0"/>
          <w:sz w:val="22"/>
          <w:szCs w:val="22"/>
        </w:rPr>
        <w:t>なことの</w:t>
      </w:r>
      <w:r w:rsidR="00C57AD4" w:rsidRPr="00A3049D">
        <w:rPr>
          <w:kern w:val="0"/>
          <w:sz w:val="22"/>
          <w:szCs w:val="22"/>
        </w:rPr>
        <w:t>ようですが、</w:t>
      </w:r>
      <w:r>
        <w:rPr>
          <w:rFonts w:hint="eastAsia"/>
          <w:kern w:val="0"/>
          <w:sz w:val="22"/>
          <w:szCs w:val="22"/>
        </w:rPr>
        <w:t>これは、</w:t>
      </w:r>
      <w:r w:rsidRPr="00A3049D">
        <w:rPr>
          <w:kern w:val="0"/>
          <w:sz w:val="22"/>
          <w:szCs w:val="22"/>
        </w:rPr>
        <w:t>昭和</w:t>
      </w:r>
      <w:r w:rsidRPr="00A3049D">
        <w:rPr>
          <w:kern w:val="0"/>
          <w:sz w:val="22"/>
          <w:szCs w:val="22"/>
        </w:rPr>
        <w:t>36</w:t>
      </w:r>
      <w:r w:rsidRPr="00A3049D">
        <w:rPr>
          <w:kern w:val="0"/>
          <w:sz w:val="22"/>
          <w:szCs w:val="22"/>
        </w:rPr>
        <w:t>年に</w:t>
      </w:r>
      <w:r w:rsidR="00C57AD4" w:rsidRPr="00A3049D">
        <w:rPr>
          <w:kern w:val="0"/>
          <w:sz w:val="22"/>
          <w:szCs w:val="22"/>
        </w:rPr>
        <w:t>国民全員が公的医療保険制度に加入する体制</w:t>
      </w:r>
      <w:r w:rsidR="00C57AD4" w:rsidRPr="00A3049D">
        <w:rPr>
          <w:rFonts w:hint="eastAsia"/>
          <w:kern w:val="0"/>
          <w:sz w:val="22"/>
          <w:szCs w:val="22"/>
        </w:rPr>
        <w:t>が</w:t>
      </w:r>
      <w:r w:rsidR="00C52008" w:rsidRPr="00A3049D">
        <w:rPr>
          <w:kern w:val="0"/>
          <w:sz w:val="22"/>
          <w:szCs w:val="22"/>
        </w:rPr>
        <w:t>整えられ</w:t>
      </w:r>
      <w:r w:rsidR="00C57AD4" w:rsidRPr="00A3049D">
        <w:rPr>
          <w:rFonts w:hint="eastAsia"/>
          <w:kern w:val="0"/>
          <w:sz w:val="22"/>
          <w:szCs w:val="22"/>
        </w:rPr>
        <w:t>たことにより実現しています。</w:t>
      </w:r>
      <w:r w:rsidR="00C52008" w:rsidRPr="00A3049D">
        <w:rPr>
          <w:kern w:val="0"/>
          <w:sz w:val="22"/>
          <w:szCs w:val="22"/>
        </w:rPr>
        <w:t>この国民皆保険制度により、</w:t>
      </w:r>
      <w:r w:rsidR="00C52008" w:rsidRPr="00A3049D">
        <w:rPr>
          <w:kern w:val="0"/>
          <w:sz w:val="22"/>
          <w:szCs w:val="22"/>
          <w:u w:val="single"/>
        </w:rPr>
        <w:t>病気やけがをしたときに、</w:t>
      </w:r>
      <w:r w:rsidRPr="00A3049D">
        <w:rPr>
          <w:kern w:val="0"/>
          <w:sz w:val="22"/>
          <w:szCs w:val="22"/>
          <w:u w:val="single"/>
        </w:rPr>
        <w:t>国民の誰もが</w:t>
      </w:r>
      <w:r w:rsidR="00C52008" w:rsidRPr="00A3049D">
        <w:rPr>
          <w:kern w:val="0"/>
          <w:sz w:val="22"/>
          <w:szCs w:val="22"/>
          <w:u w:val="single"/>
        </w:rPr>
        <w:t>医療費の一部を負担するだけで、いつでもどこでも医療を受けることができる世界に誇ることのできる制度</w:t>
      </w:r>
      <w:r w:rsidR="00C52008" w:rsidRPr="00A3049D">
        <w:rPr>
          <w:kern w:val="0"/>
          <w:sz w:val="22"/>
          <w:szCs w:val="22"/>
        </w:rPr>
        <w:t>と言えます。</w:t>
      </w:r>
    </w:p>
    <w:p w14:paraId="2C603B44" w14:textId="77777777" w:rsidR="00C52008" w:rsidRPr="00A3049D" w:rsidRDefault="00C52008" w:rsidP="00E51F73">
      <w:pPr>
        <w:pStyle w:val="4"/>
        <w:ind w:leftChars="0" w:left="0"/>
        <w:rPr>
          <w:rFonts w:ascii="ＭＳ 明朝" w:hAnsi="ＭＳ 明朝" w:cs="ＭＳ Ｐゴシック"/>
          <w:bCs w:val="0"/>
          <w:kern w:val="0"/>
          <w:sz w:val="22"/>
          <w:szCs w:val="22"/>
        </w:rPr>
      </w:pPr>
      <w:bookmarkStart w:id="12" w:name="_Toc462129341"/>
      <w:bookmarkStart w:id="13" w:name="_Toc78529073"/>
      <w:bookmarkStart w:id="14" w:name="4"/>
      <w:r w:rsidRPr="00A3049D">
        <w:rPr>
          <w:rFonts w:ascii="ＭＳ 明朝" w:hAnsi="ＭＳ 明朝" w:cs="ＭＳ Ｐゴシック" w:hint="eastAsia"/>
          <w:kern w:val="0"/>
          <w:sz w:val="22"/>
          <w:szCs w:val="22"/>
        </w:rPr>
        <w:t>（３）</w:t>
      </w:r>
      <w:r w:rsidRPr="00A3049D">
        <w:rPr>
          <w:rFonts w:ascii="ＭＳ 明朝" w:hAnsi="ＭＳ 明朝" w:cs="ＭＳ Ｐゴシック"/>
          <w:kern w:val="0"/>
          <w:sz w:val="22"/>
          <w:szCs w:val="22"/>
        </w:rPr>
        <w:t>医療保険の種類</w:t>
      </w:r>
      <w:bookmarkEnd w:id="12"/>
      <w:bookmarkEnd w:id="13"/>
    </w:p>
    <w:bookmarkEnd w:id="14"/>
    <w:p w14:paraId="02CE5FC5" w14:textId="77777777" w:rsidR="008A69D3" w:rsidRDefault="00C52008" w:rsidP="008A69D3">
      <w:pPr>
        <w:ind w:leftChars="200" w:left="418" w:firstLineChars="100" w:firstLine="219"/>
        <w:rPr>
          <w:rFonts w:hAnsi="ＭＳ 明朝" w:cs="ＭＳ Ｐゴシック"/>
          <w:kern w:val="0"/>
          <w:sz w:val="22"/>
          <w:szCs w:val="22"/>
        </w:rPr>
      </w:pPr>
      <w:r w:rsidRPr="00A3049D">
        <w:rPr>
          <w:rFonts w:hAnsi="ＭＳ 明朝" w:cs="ＭＳ Ｐゴシック"/>
          <w:kern w:val="0"/>
          <w:sz w:val="22"/>
          <w:szCs w:val="22"/>
        </w:rPr>
        <w:t>公的医療保険制度は</w:t>
      </w:r>
      <w:r w:rsidR="00EC608D" w:rsidRPr="00A3049D">
        <w:rPr>
          <w:rFonts w:hAnsi="ＭＳ 明朝" w:cs="ＭＳ Ｐゴシック" w:hint="eastAsia"/>
          <w:kern w:val="0"/>
          <w:sz w:val="22"/>
          <w:szCs w:val="22"/>
        </w:rPr>
        <w:t>、</w:t>
      </w:r>
      <w:r w:rsidRPr="00A3049D">
        <w:rPr>
          <w:rFonts w:hAnsi="ＭＳ 明朝" w:cs="ＭＳ Ｐゴシック"/>
          <w:kern w:val="0"/>
          <w:sz w:val="22"/>
          <w:szCs w:val="22"/>
        </w:rPr>
        <w:t>就労形態の違いによって、サラリーマンが加入する被用者保険（職域保険）と、自営業者・サラリーマン</w:t>
      </w:r>
      <w:r w:rsidRPr="00A3049D">
        <w:rPr>
          <w:rFonts w:cs="ＭＳ Ｐゴシック"/>
          <w:kern w:val="0"/>
          <w:sz w:val="22"/>
          <w:szCs w:val="22"/>
        </w:rPr>
        <w:t>OB</w:t>
      </w:r>
      <w:r w:rsidRPr="00A3049D">
        <w:rPr>
          <w:rFonts w:hAnsi="ＭＳ 明朝" w:cs="ＭＳ Ｐゴシック"/>
          <w:kern w:val="0"/>
          <w:sz w:val="22"/>
          <w:szCs w:val="22"/>
        </w:rPr>
        <w:t>などが加入する国民健康保険（地域保険）に大別されますが、いずれの制度も皆さんが負担する保険料で運営されています。</w:t>
      </w:r>
    </w:p>
    <w:p w14:paraId="423CC7A8" w14:textId="77777777" w:rsidR="00C52008" w:rsidRPr="00A3049D" w:rsidRDefault="00C52008" w:rsidP="008A69D3">
      <w:pPr>
        <w:ind w:leftChars="200" w:left="418" w:firstLineChars="100" w:firstLine="219"/>
        <w:rPr>
          <w:rFonts w:cs="ＭＳ Ｐゴシック"/>
          <w:kern w:val="0"/>
          <w:sz w:val="22"/>
          <w:szCs w:val="22"/>
        </w:rPr>
      </w:pPr>
      <w:r w:rsidRPr="00A3049D">
        <w:rPr>
          <w:rFonts w:hAnsi="ＭＳ 明朝" w:cs="ＭＳ Ｐゴシック"/>
          <w:kern w:val="0"/>
          <w:sz w:val="22"/>
          <w:szCs w:val="22"/>
        </w:rPr>
        <w:t>さらに被用者保険は、企業のサラリーマンが加入する組合管掌健康保険（組合健保）と全国健康保険協会（協会けんぽ）、公務員が加入する共済組合などに分かれています。</w:t>
      </w:r>
    </w:p>
    <w:p w14:paraId="30C44FA0" w14:textId="77777777" w:rsidR="00C52008" w:rsidRPr="00A3049D" w:rsidRDefault="00C52008" w:rsidP="00C52008">
      <w:pPr>
        <w:ind w:leftChars="200" w:left="418"/>
        <w:rPr>
          <w:rFonts w:ascii="ＭＳ 明朝" w:hAnsi="ＭＳ 明朝" w:cs="ＭＳ Ｐゴシック"/>
          <w:kern w:val="0"/>
          <w:sz w:val="22"/>
          <w:szCs w:val="22"/>
        </w:rPr>
      </w:pPr>
    </w:p>
    <w:p w14:paraId="762F8490" w14:textId="77777777" w:rsidR="00C52008" w:rsidRPr="00A3049D" w:rsidRDefault="00572B95" w:rsidP="00572B95">
      <w:pPr>
        <w:pStyle w:val="3"/>
        <w:ind w:leftChars="0" w:left="0"/>
        <w:rPr>
          <w:rFonts w:asciiTheme="majorEastAsia" w:hAnsiTheme="majorEastAsia" w:cs="ＭＳ Ｐゴシック"/>
          <w:b/>
          <w:kern w:val="0"/>
          <w:sz w:val="24"/>
        </w:rPr>
      </w:pPr>
      <w:bookmarkStart w:id="15" w:name="_Toc462129342"/>
      <w:bookmarkStart w:id="16" w:name="_Toc78529074"/>
      <w:r w:rsidRPr="00A3049D">
        <w:rPr>
          <w:rFonts w:asciiTheme="majorEastAsia" w:hAnsiTheme="majorEastAsia" w:cs="ＭＳ Ｐゴシック" w:hint="eastAsia"/>
          <w:b/>
          <w:kern w:val="0"/>
          <w:sz w:val="24"/>
        </w:rPr>
        <w:t>２．</w:t>
      </w:r>
      <w:r w:rsidR="00C52008" w:rsidRPr="00A3049D">
        <w:rPr>
          <w:rFonts w:asciiTheme="majorEastAsia" w:hAnsiTheme="majorEastAsia" w:cs="ＭＳ Ｐゴシック" w:hint="eastAsia"/>
          <w:b/>
          <w:kern w:val="0"/>
          <w:sz w:val="24"/>
        </w:rPr>
        <w:t>医療費のしくみ</w:t>
      </w:r>
      <w:bookmarkEnd w:id="15"/>
      <w:bookmarkEnd w:id="16"/>
    </w:p>
    <w:p w14:paraId="17FD878B" w14:textId="77777777" w:rsidR="00C52008" w:rsidRPr="00A3049D" w:rsidRDefault="00C52008" w:rsidP="00E51F73">
      <w:pPr>
        <w:pStyle w:val="4"/>
        <w:ind w:leftChars="0" w:left="0"/>
        <w:rPr>
          <w:rFonts w:ascii="ＭＳ 明朝" w:hAnsi="ＭＳ 明朝" w:cs="ＭＳ Ｐゴシック"/>
          <w:kern w:val="0"/>
          <w:sz w:val="22"/>
          <w:szCs w:val="22"/>
        </w:rPr>
      </w:pPr>
      <w:bookmarkStart w:id="17" w:name="_Toc462129343"/>
      <w:bookmarkStart w:id="18" w:name="_Toc78529075"/>
      <w:r w:rsidRPr="00A3049D">
        <w:rPr>
          <w:rFonts w:ascii="ＭＳ 明朝" w:hAnsi="ＭＳ 明朝" w:cs="ＭＳ Ｐゴシック" w:hint="eastAsia"/>
          <w:kern w:val="0"/>
          <w:sz w:val="22"/>
          <w:szCs w:val="22"/>
        </w:rPr>
        <w:t>（１）</w:t>
      </w:r>
      <w:r w:rsidRPr="00A3049D">
        <w:rPr>
          <w:rFonts w:ascii="ＭＳ 明朝" w:hAnsi="ＭＳ 明朝" w:cs="ＭＳ Ｐゴシック"/>
          <w:kern w:val="0"/>
          <w:sz w:val="22"/>
          <w:szCs w:val="22"/>
        </w:rPr>
        <w:t>診療報酬</w:t>
      </w:r>
      <w:bookmarkEnd w:id="17"/>
      <w:bookmarkEnd w:id="18"/>
    </w:p>
    <w:p w14:paraId="7445A374" w14:textId="77777777" w:rsidR="00C52008" w:rsidRPr="00A3049D" w:rsidRDefault="00C52008" w:rsidP="008A69D3">
      <w:pPr>
        <w:ind w:leftChars="200" w:left="418" w:firstLineChars="100" w:firstLine="219"/>
        <w:rPr>
          <w:rFonts w:cs="ＭＳ Ｐゴシック"/>
          <w:kern w:val="0"/>
          <w:sz w:val="22"/>
          <w:szCs w:val="22"/>
        </w:rPr>
      </w:pPr>
      <w:r w:rsidRPr="00A3049D">
        <w:rPr>
          <w:rFonts w:hAnsi="ＭＳ 明朝" w:cs="ＭＳ Ｐゴシック"/>
          <w:kern w:val="0"/>
          <w:sz w:val="22"/>
          <w:szCs w:val="22"/>
        </w:rPr>
        <w:t>医療機関に支払われる医療行為の対価</w:t>
      </w:r>
      <w:r w:rsidR="00EC608D" w:rsidRPr="00A3049D">
        <w:rPr>
          <w:rFonts w:hAnsi="ＭＳ 明朝" w:cs="ＭＳ Ｐゴシック"/>
          <w:kern w:val="0"/>
          <w:sz w:val="22"/>
          <w:szCs w:val="22"/>
        </w:rPr>
        <w:t>を診療報酬といいます。それぞれの医療行為には点数が定められて</w:t>
      </w:r>
      <w:r w:rsidR="00EC608D" w:rsidRPr="00A3049D">
        <w:rPr>
          <w:rFonts w:hAnsi="ＭＳ 明朝" w:cs="ＭＳ Ｐゴシック" w:hint="eastAsia"/>
          <w:kern w:val="0"/>
          <w:sz w:val="22"/>
          <w:szCs w:val="22"/>
        </w:rPr>
        <w:t>いて</w:t>
      </w:r>
      <w:r w:rsidRPr="00A3049D">
        <w:rPr>
          <w:rFonts w:hAnsi="ＭＳ 明朝" w:cs="ＭＳ Ｐゴシック"/>
          <w:kern w:val="0"/>
          <w:sz w:val="22"/>
          <w:szCs w:val="22"/>
        </w:rPr>
        <w:t>、実際に私たちが受けた医療行為ごとの点数を合計し（これを出来高払い方式といいます）、</w:t>
      </w:r>
      <w:r w:rsidRPr="00A3049D">
        <w:rPr>
          <w:rFonts w:cs="ＭＳ Ｐゴシック"/>
          <w:kern w:val="0"/>
          <w:sz w:val="22"/>
          <w:szCs w:val="22"/>
        </w:rPr>
        <w:t>1</w:t>
      </w:r>
      <w:r w:rsidRPr="00A3049D">
        <w:rPr>
          <w:rFonts w:hAnsi="ＭＳ 明朝" w:cs="ＭＳ Ｐゴシック"/>
          <w:kern w:val="0"/>
          <w:sz w:val="22"/>
          <w:szCs w:val="22"/>
        </w:rPr>
        <w:t>点を</w:t>
      </w:r>
      <w:r w:rsidRPr="00A3049D">
        <w:rPr>
          <w:rFonts w:cs="ＭＳ Ｐゴシック"/>
          <w:kern w:val="0"/>
          <w:sz w:val="22"/>
          <w:szCs w:val="22"/>
        </w:rPr>
        <w:t>10</w:t>
      </w:r>
      <w:r w:rsidRPr="00A3049D">
        <w:rPr>
          <w:rFonts w:hAnsi="ＭＳ 明朝" w:cs="ＭＳ Ｐゴシック"/>
          <w:kern w:val="0"/>
          <w:sz w:val="22"/>
          <w:szCs w:val="22"/>
        </w:rPr>
        <w:t>円として計算したものが診療報酬になります。診療報酬点数は、これまで</w:t>
      </w:r>
      <w:r w:rsidR="00053102">
        <w:rPr>
          <w:rFonts w:hAnsi="ＭＳ 明朝" w:cs="ＭＳ Ｐゴシック" w:hint="eastAsia"/>
          <w:kern w:val="0"/>
          <w:sz w:val="22"/>
          <w:szCs w:val="22"/>
        </w:rPr>
        <w:t>概ね</w:t>
      </w:r>
      <w:r w:rsidRPr="00A3049D">
        <w:rPr>
          <w:rFonts w:cs="ＭＳ Ｐゴシック"/>
          <w:kern w:val="0"/>
          <w:sz w:val="22"/>
          <w:szCs w:val="22"/>
        </w:rPr>
        <w:t>2</w:t>
      </w:r>
      <w:r w:rsidRPr="00A3049D">
        <w:rPr>
          <w:rFonts w:hAnsi="ＭＳ 明朝" w:cs="ＭＳ Ｐゴシック"/>
          <w:kern w:val="0"/>
          <w:sz w:val="22"/>
          <w:szCs w:val="22"/>
        </w:rPr>
        <w:t>年ごとに改定され</w:t>
      </w:r>
      <w:r w:rsidR="00053102">
        <w:rPr>
          <w:rFonts w:hAnsi="ＭＳ 明朝" w:cs="ＭＳ Ｐゴシック" w:hint="eastAsia"/>
          <w:kern w:val="0"/>
          <w:sz w:val="22"/>
          <w:szCs w:val="22"/>
        </w:rPr>
        <w:t>ていて</w:t>
      </w:r>
      <w:r w:rsidRPr="00A3049D">
        <w:rPr>
          <w:rFonts w:hAnsi="ＭＳ 明朝" w:cs="ＭＳ Ｐゴシック"/>
          <w:kern w:val="0"/>
          <w:sz w:val="22"/>
          <w:szCs w:val="22"/>
        </w:rPr>
        <w:t>、厚生労働大臣の諮問機関である中央社会保険医療協議会（中医協）で改定作業</w:t>
      </w:r>
      <w:r w:rsidR="00EC608D" w:rsidRPr="00A3049D">
        <w:rPr>
          <w:rFonts w:hAnsi="ＭＳ 明朝" w:cs="ＭＳ Ｐゴシック" w:hint="eastAsia"/>
          <w:kern w:val="0"/>
          <w:sz w:val="22"/>
          <w:szCs w:val="22"/>
        </w:rPr>
        <w:t>を行います。</w:t>
      </w:r>
    </w:p>
    <w:p w14:paraId="2E9C8FAE" w14:textId="77777777" w:rsidR="00C52008" w:rsidRPr="00A3049D" w:rsidRDefault="00C52008" w:rsidP="00E51F73">
      <w:pPr>
        <w:pStyle w:val="4"/>
        <w:ind w:leftChars="0" w:left="0"/>
        <w:rPr>
          <w:rFonts w:ascii="ＭＳ 明朝" w:hAnsi="ＭＳ 明朝" w:cs="ＭＳ Ｐゴシック"/>
          <w:kern w:val="0"/>
          <w:sz w:val="22"/>
          <w:szCs w:val="22"/>
        </w:rPr>
      </w:pPr>
      <w:bookmarkStart w:id="19" w:name="_Toc462129344"/>
      <w:bookmarkStart w:id="20" w:name="_Toc78529076"/>
      <w:r w:rsidRPr="00A3049D">
        <w:rPr>
          <w:rFonts w:ascii="ＭＳ 明朝" w:hAnsi="ＭＳ 明朝" w:cs="ＭＳ Ｐゴシック" w:hint="eastAsia"/>
          <w:kern w:val="0"/>
          <w:sz w:val="22"/>
          <w:szCs w:val="22"/>
        </w:rPr>
        <w:t>（２）</w:t>
      </w:r>
      <w:bookmarkStart w:id="21" w:name="2"/>
      <w:r w:rsidRPr="00A3049D">
        <w:rPr>
          <w:rFonts w:ascii="ＭＳ 明朝" w:hAnsi="ＭＳ 明朝" w:cs="ＭＳ Ｐゴシック"/>
          <w:kern w:val="0"/>
          <w:sz w:val="22"/>
          <w:szCs w:val="22"/>
        </w:rPr>
        <w:t>保険診療のしくみ</w:t>
      </w:r>
      <w:bookmarkEnd w:id="19"/>
      <w:bookmarkEnd w:id="20"/>
    </w:p>
    <w:bookmarkEnd w:id="21"/>
    <w:p w14:paraId="4740C779" w14:textId="77777777" w:rsidR="00C52008" w:rsidRPr="00A3049D" w:rsidRDefault="00EC608D" w:rsidP="008A69D3">
      <w:pPr>
        <w:ind w:leftChars="200" w:left="418" w:firstLineChars="100" w:firstLine="219"/>
        <w:rPr>
          <w:rFonts w:cs="ＭＳ Ｐゴシック"/>
          <w:kern w:val="0"/>
          <w:sz w:val="22"/>
          <w:szCs w:val="22"/>
        </w:rPr>
      </w:pPr>
      <w:r w:rsidRPr="00A3049D">
        <w:rPr>
          <w:rFonts w:hAnsi="ＭＳ 明朝" w:cs="ＭＳ Ｐゴシック" w:hint="eastAsia"/>
          <w:kern w:val="0"/>
          <w:sz w:val="22"/>
          <w:szCs w:val="22"/>
        </w:rPr>
        <w:t>医療機関を</w:t>
      </w:r>
      <w:r w:rsidR="00C52008" w:rsidRPr="00A3049D">
        <w:rPr>
          <w:rFonts w:hAnsi="ＭＳ 明朝" w:cs="ＭＳ Ｐゴシック"/>
          <w:kern w:val="0"/>
          <w:sz w:val="22"/>
          <w:szCs w:val="22"/>
        </w:rPr>
        <w:t>受診した場合、</w:t>
      </w:r>
      <w:r w:rsidRPr="00A3049D">
        <w:rPr>
          <w:rFonts w:hAnsi="ＭＳ 明朝" w:cs="ＭＳ Ｐゴシック" w:hint="eastAsia"/>
          <w:kern w:val="0"/>
          <w:sz w:val="22"/>
          <w:szCs w:val="22"/>
        </w:rPr>
        <w:t>被保険者は、</w:t>
      </w:r>
      <w:r w:rsidR="00C52008" w:rsidRPr="00A3049D">
        <w:rPr>
          <w:rFonts w:hAnsi="ＭＳ 明朝" w:cs="ＭＳ Ｐゴシック"/>
          <w:kern w:val="0"/>
          <w:sz w:val="22"/>
          <w:szCs w:val="22"/>
        </w:rPr>
        <w:t>医療機関の窓口で診療報酬の</w:t>
      </w:r>
      <w:r w:rsidR="00C52008" w:rsidRPr="00A3049D">
        <w:rPr>
          <w:rFonts w:cs="ＭＳ Ｐゴシック"/>
          <w:kern w:val="0"/>
          <w:sz w:val="22"/>
          <w:szCs w:val="22"/>
        </w:rPr>
        <w:t>3</w:t>
      </w:r>
      <w:r w:rsidR="00C52008" w:rsidRPr="00A3049D">
        <w:rPr>
          <w:rFonts w:hAnsi="ＭＳ 明朝" w:cs="ＭＳ Ｐゴシック"/>
          <w:kern w:val="0"/>
          <w:sz w:val="22"/>
          <w:szCs w:val="22"/>
        </w:rPr>
        <w:t>割（一部負担金）を支払います。残りの</w:t>
      </w:r>
      <w:r w:rsidR="00C52008" w:rsidRPr="00A3049D">
        <w:rPr>
          <w:rFonts w:cs="ＭＳ Ｐゴシック"/>
          <w:kern w:val="0"/>
          <w:sz w:val="22"/>
          <w:szCs w:val="22"/>
        </w:rPr>
        <w:t>7</w:t>
      </w:r>
      <w:r w:rsidR="00C52008" w:rsidRPr="00A3049D">
        <w:rPr>
          <w:rFonts w:hAnsi="ＭＳ 明朝" w:cs="ＭＳ Ｐゴシック"/>
          <w:kern w:val="0"/>
          <w:sz w:val="22"/>
          <w:szCs w:val="22"/>
        </w:rPr>
        <w:t>割は、医療機関が</w:t>
      </w:r>
      <w:r w:rsidRPr="00A3049D">
        <w:rPr>
          <w:rFonts w:hAnsi="ＭＳ 明朝" w:cs="ＭＳ Ｐゴシック" w:hint="eastAsia"/>
          <w:kern w:val="0"/>
          <w:sz w:val="22"/>
          <w:szCs w:val="22"/>
        </w:rPr>
        <w:t>公的な審査機関である</w:t>
      </w:r>
      <w:r w:rsidR="00C52008" w:rsidRPr="00A3049D">
        <w:rPr>
          <w:rFonts w:hAnsi="ＭＳ 明朝" w:cs="ＭＳ Ｐゴシック"/>
          <w:kern w:val="0"/>
          <w:sz w:val="22"/>
          <w:szCs w:val="22"/>
        </w:rPr>
        <w:t>「社会保険診療報酬支払基金」</w:t>
      </w:r>
      <w:r w:rsidRPr="00A3049D">
        <w:rPr>
          <w:rFonts w:hAnsi="ＭＳ 明朝" w:cs="ＭＳ Ｐゴシック" w:hint="eastAsia"/>
          <w:kern w:val="0"/>
          <w:sz w:val="22"/>
          <w:szCs w:val="22"/>
        </w:rPr>
        <w:t>を</w:t>
      </w:r>
      <w:r w:rsidR="00C52008" w:rsidRPr="00A3049D">
        <w:rPr>
          <w:rFonts w:hAnsi="ＭＳ 明朝" w:cs="ＭＳ Ｐゴシック"/>
          <w:kern w:val="0"/>
          <w:sz w:val="22"/>
          <w:szCs w:val="22"/>
        </w:rPr>
        <w:t>経由して保険者に請求</w:t>
      </w:r>
      <w:r w:rsidRPr="00A3049D">
        <w:rPr>
          <w:rFonts w:hAnsi="ＭＳ 明朝" w:cs="ＭＳ Ｐゴシック" w:hint="eastAsia"/>
          <w:kern w:val="0"/>
          <w:sz w:val="22"/>
          <w:szCs w:val="22"/>
        </w:rPr>
        <w:t>します</w:t>
      </w:r>
      <w:r w:rsidR="00C52008" w:rsidRPr="00A3049D">
        <w:rPr>
          <w:rFonts w:hAnsi="ＭＳ 明朝" w:cs="ＭＳ Ｐゴシック"/>
          <w:kern w:val="0"/>
          <w:sz w:val="22"/>
          <w:szCs w:val="22"/>
        </w:rPr>
        <w:t>。</w:t>
      </w:r>
      <w:r w:rsidR="00C52008" w:rsidRPr="00A3049D">
        <w:rPr>
          <w:rFonts w:cs="ＭＳ Ｐゴシック"/>
          <w:kern w:val="0"/>
          <w:sz w:val="22"/>
          <w:szCs w:val="22"/>
        </w:rPr>
        <w:br/>
      </w:r>
    </w:p>
    <w:p w14:paraId="1B314ED1" w14:textId="77777777" w:rsidR="00C52008" w:rsidRPr="00A3049D" w:rsidRDefault="00572B95" w:rsidP="00572B95">
      <w:pPr>
        <w:pStyle w:val="3"/>
        <w:ind w:leftChars="0" w:left="0"/>
        <w:rPr>
          <w:rFonts w:asciiTheme="majorEastAsia" w:hAnsiTheme="majorEastAsia" w:cs="ＭＳ Ｐゴシック"/>
          <w:b/>
          <w:kern w:val="0"/>
          <w:sz w:val="24"/>
        </w:rPr>
      </w:pPr>
      <w:bookmarkStart w:id="22" w:name="_Toc462129345"/>
      <w:bookmarkStart w:id="23" w:name="_Toc78529077"/>
      <w:r w:rsidRPr="00A3049D">
        <w:rPr>
          <w:rFonts w:asciiTheme="majorEastAsia" w:hAnsiTheme="majorEastAsia" w:cs="ＭＳ Ｐゴシック" w:hint="eastAsia"/>
          <w:b/>
          <w:kern w:val="0"/>
          <w:sz w:val="24"/>
        </w:rPr>
        <w:lastRenderedPageBreak/>
        <w:t>３．</w:t>
      </w:r>
      <w:r w:rsidR="00C52008" w:rsidRPr="00A3049D">
        <w:rPr>
          <w:rFonts w:asciiTheme="majorEastAsia" w:hAnsiTheme="majorEastAsia" w:cs="ＭＳ Ｐゴシック" w:hint="eastAsia"/>
          <w:b/>
          <w:kern w:val="0"/>
          <w:sz w:val="24"/>
        </w:rPr>
        <w:t>健康保険組合とは</w:t>
      </w:r>
      <w:bookmarkEnd w:id="22"/>
      <w:bookmarkEnd w:id="23"/>
    </w:p>
    <w:p w14:paraId="4DA963F1" w14:textId="77777777" w:rsidR="00C52008" w:rsidRPr="00A3049D" w:rsidRDefault="00C52008" w:rsidP="00E51F73">
      <w:pPr>
        <w:pStyle w:val="4"/>
        <w:ind w:leftChars="0" w:left="0"/>
        <w:rPr>
          <w:rFonts w:ascii="ＭＳ 明朝" w:hAnsi="ＭＳ 明朝" w:cs="ＭＳ Ｐゴシック"/>
          <w:kern w:val="0"/>
          <w:sz w:val="22"/>
          <w:szCs w:val="22"/>
        </w:rPr>
      </w:pPr>
      <w:bookmarkStart w:id="24" w:name="_Toc462129346"/>
      <w:bookmarkStart w:id="25" w:name="_Toc78529078"/>
      <w:r w:rsidRPr="00A3049D">
        <w:rPr>
          <w:rFonts w:ascii="ＭＳ 明朝" w:hAnsi="ＭＳ 明朝" w:cs="ＭＳ Ｐゴシック" w:hint="eastAsia"/>
          <w:kern w:val="0"/>
          <w:sz w:val="22"/>
          <w:szCs w:val="22"/>
        </w:rPr>
        <w:t>（１）健康保険</w:t>
      </w:r>
      <w:r w:rsidRPr="00A3049D">
        <w:rPr>
          <w:rFonts w:ascii="ＭＳ 明朝" w:hAnsi="ＭＳ 明朝" w:cs="ＭＳ Ｐゴシック"/>
          <w:kern w:val="0"/>
          <w:sz w:val="22"/>
          <w:szCs w:val="22"/>
        </w:rPr>
        <w:t>組合の設立</w:t>
      </w:r>
      <w:bookmarkEnd w:id="24"/>
      <w:bookmarkEnd w:id="25"/>
    </w:p>
    <w:p w14:paraId="766C0158" w14:textId="5C3BF3F9" w:rsidR="00C52008" w:rsidRPr="00A3049D" w:rsidRDefault="00C52008" w:rsidP="00C52008">
      <w:pPr>
        <w:ind w:leftChars="200" w:left="418"/>
        <w:rPr>
          <w:rFonts w:cs="ＭＳ Ｐゴシック"/>
          <w:kern w:val="0"/>
          <w:sz w:val="22"/>
          <w:szCs w:val="22"/>
        </w:rPr>
      </w:pPr>
      <w:r w:rsidRPr="00A3049D">
        <w:rPr>
          <w:rFonts w:hAnsi="ＭＳ 明朝" w:cs="ＭＳ Ｐゴシック"/>
          <w:kern w:val="0"/>
          <w:sz w:val="22"/>
          <w:szCs w:val="22"/>
        </w:rPr>
        <w:t xml:space="preserve">　各企業のサラリーマンが加入する健康保険組合は、社員</w:t>
      </w:r>
      <w:r w:rsidRPr="00A3049D">
        <w:rPr>
          <w:rFonts w:cs="ＭＳ Ｐゴシック"/>
          <w:kern w:val="0"/>
          <w:sz w:val="22"/>
          <w:szCs w:val="22"/>
        </w:rPr>
        <w:t>700</w:t>
      </w:r>
      <w:r w:rsidRPr="00A3049D">
        <w:rPr>
          <w:rFonts w:hAnsi="ＭＳ 明朝" w:cs="ＭＳ Ｐゴシック"/>
          <w:kern w:val="0"/>
          <w:sz w:val="22"/>
          <w:szCs w:val="22"/>
        </w:rPr>
        <w:t>人以上の企業であれば、国の認可を受けて単独で設立（単一健康保険組合）することができます。また、</w:t>
      </w:r>
      <w:r w:rsidRPr="00A3049D">
        <w:rPr>
          <w:rFonts w:cs="ＭＳ Ｐゴシック"/>
          <w:kern w:val="0"/>
          <w:sz w:val="22"/>
          <w:szCs w:val="22"/>
        </w:rPr>
        <w:t>3,000</w:t>
      </w:r>
      <w:r w:rsidRPr="00A3049D">
        <w:rPr>
          <w:rFonts w:hAnsi="ＭＳ 明朝" w:cs="ＭＳ Ｐゴシック"/>
          <w:kern w:val="0"/>
          <w:sz w:val="22"/>
          <w:szCs w:val="22"/>
        </w:rPr>
        <w:t>人以上であれば、同業種の複数の企業が共同で設立（総合健康保険組合）することもできます。</w:t>
      </w:r>
      <w:r w:rsidR="00E355D9">
        <w:rPr>
          <w:rFonts w:hAnsi="ＭＳ 明朝" w:cs="ＭＳ Ｐゴシック" w:hint="eastAsia"/>
          <w:kern w:val="0"/>
          <w:sz w:val="22"/>
          <w:szCs w:val="22"/>
        </w:rPr>
        <w:t>令和</w:t>
      </w:r>
      <w:r w:rsidR="00E355D9">
        <w:rPr>
          <w:rFonts w:hAnsi="ＭＳ 明朝" w:cs="ＭＳ Ｐゴシック" w:hint="eastAsia"/>
          <w:kern w:val="0"/>
          <w:sz w:val="22"/>
          <w:szCs w:val="22"/>
        </w:rPr>
        <w:t>3</w:t>
      </w:r>
      <w:r w:rsidRPr="00A3049D">
        <w:rPr>
          <w:rFonts w:hAnsi="ＭＳ 明朝" w:cs="ＭＳ Ｐゴシック"/>
          <w:kern w:val="0"/>
          <w:sz w:val="22"/>
          <w:szCs w:val="22"/>
        </w:rPr>
        <w:t>年</w:t>
      </w:r>
      <w:r w:rsidR="009F5500" w:rsidRPr="00A3049D">
        <w:rPr>
          <w:rFonts w:hAnsi="ＭＳ 明朝" w:cs="ＭＳ Ｐゴシック" w:hint="eastAsia"/>
          <w:kern w:val="0"/>
          <w:sz w:val="22"/>
          <w:szCs w:val="22"/>
        </w:rPr>
        <w:t>4</w:t>
      </w:r>
      <w:r w:rsidRPr="00A3049D">
        <w:rPr>
          <w:rFonts w:hAnsi="ＭＳ 明朝" w:cs="ＭＳ Ｐゴシック"/>
          <w:kern w:val="0"/>
          <w:sz w:val="22"/>
          <w:szCs w:val="22"/>
        </w:rPr>
        <w:t>月</w:t>
      </w:r>
      <w:r w:rsidR="009F5500" w:rsidRPr="00A3049D">
        <w:rPr>
          <w:rFonts w:hAnsi="ＭＳ 明朝" w:cs="ＭＳ Ｐゴシック" w:hint="eastAsia"/>
          <w:kern w:val="0"/>
          <w:sz w:val="22"/>
          <w:szCs w:val="22"/>
        </w:rPr>
        <w:t>1</w:t>
      </w:r>
      <w:r w:rsidRPr="00A3049D">
        <w:rPr>
          <w:rFonts w:hAnsi="ＭＳ 明朝" w:cs="ＭＳ Ｐゴシック"/>
          <w:kern w:val="0"/>
          <w:sz w:val="22"/>
          <w:szCs w:val="22"/>
        </w:rPr>
        <w:t>日現在の健康保険組合数は</w:t>
      </w:r>
      <w:r w:rsidRPr="00A3049D">
        <w:rPr>
          <w:rFonts w:cs="ＭＳ Ｐゴシック"/>
          <w:kern w:val="0"/>
          <w:sz w:val="22"/>
          <w:szCs w:val="22"/>
        </w:rPr>
        <w:t>1,</w:t>
      </w:r>
      <w:r w:rsidR="009F5500" w:rsidRPr="00A3049D">
        <w:rPr>
          <w:rFonts w:cs="ＭＳ Ｐゴシック" w:hint="eastAsia"/>
          <w:kern w:val="0"/>
          <w:sz w:val="22"/>
          <w:szCs w:val="22"/>
        </w:rPr>
        <w:t>3</w:t>
      </w:r>
      <w:r w:rsidR="00EC608D" w:rsidRPr="00A3049D">
        <w:rPr>
          <w:rFonts w:cs="ＭＳ Ｐゴシック" w:hint="eastAsia"/>
          <w:kern w:val="0"/>
          <w:sz w:val="22"/>
          <w:szCs w:val="22"/>
        </w:rPr>
        <w:t>8</w:t>
      </w:r>
      <w:r w:rsidR="00E355D9">
        <w:rPr>
          <w:rFonts w:cs="ＭＳ Ｐゴシック" w:hint="eastAsia"/>
          <w:kern w:val="0"/>
          <w:sz w:val="22"/>
          <w:szCs w:val="22"/>
        </w:rPr>
        <w:t>7</w:t>
      </w:r>
      <w:r w:rsidRPr="00A3049D">
        <w:rPr>
          <w:rFonts w:hAnsi="ＭＳ 明朝" w:cs="ＭＳ Ｐゴシック"/>
          <w:kern w:val="0"/>
          <w:sz w:val="22"/>
          <w:szCs w:val="22"/>
        </w:rPr>
        <w:t>組合です。</w:t>
      </w:r>
      <w:r w:rsidRPr="00A3049D">
        <w:rPr>
          <w:rFonts w:cs="ＭＳ Ｐゴシック"/>
          <w:kern w:val="0"/>
          <w:sz w:val="22"/>
          <w:szCs w:val="22"/>
        </w:rPr>
        <w:t xml:space="preserve"> </w:t>
      </w:r>
    </w:p>
    <w:p w14:paraId="287C8348" w14:textId="77777777" w:rsidR="00C52008" w:rsidRPr="00A3049D" w:rsidRDefault="00C52008" w:rsidP="00E51F73">
      <w:pPr>
        <w:pStyle w:val="4"/>
        <w:ind w:leftChars="0" w:left="0"/>
        <w:rPr>
          <w:rFonts w:ascii="ＭＳ 明朝" w:hAnsi="ＭＳ 明朝" w:cs="ＭＳ Ｐゴシック"/>
          <w:kern w:val="0"/>
          <w:sz w:val="22"/>
          <w:szCs w:val="22"/>
        </w:rPr>
      </w:pPr>
      <w:bookmarkStart w:id="26" w:name="_Toc462129347"/>
      <w:bookmarkStart w:id="27" w:name="_Toc78529079"/>
      <w:r w:rsidRPr="00A3049D">
        <w:rPr>
          <w:rFonts w:ascii="ＭＳ 明朝" w:hAnsi="ＭＳ 明朝" w:cs="ＭＳ Ｐゴシック" w:hint="eastAsia"/>
          <w:kern w:val="0"/>
          <w:sz w:val="22"/>
          <w:szCs w:val="22"/>
        </w:rPr>
        <w:t>（２）健康保険組合</w:t>
      </w:r>
      <w:r w:rsidRPr="00A3049D">
        <w:rPr>
          <w:rFonts w:ascii="ＭＳ 明朝" w:hAnsi="ＭＳ 明朝" w:cs="ＭＳ Ｐゴシック"/>
          <w:kern w:val="0"/>
          <w:sz w:val="22"/>
          <w:szCs w:val="22"/>
        </w:rPr>
        <w:t>の組織</w:t>
      </w:r>
      <w:bookmarkEnd w:id="26"/>
      <w:bookmarkEnd w:id="27"/>
    </w:p>
    <w:p w14:paraId="4BC533CD" w14:textId="77777777" w:rsidR="00C52008" w:rsidRPr="00A3049D" w:rsidRDefault="00C52008" w:rsidP="00C52008">
      <w:pPr>
        <w:ind w:leftChars="200" w:left="418"/>
        <w:rPr>
          <w:rFonts w:cs="ＭＳ Ｐゴシック"/>
          <w:kern w:val="0"/>
          <w:sz w:val="22"/>
          <w:szCs w:val="22"/>
        </w:rPr>
      </w:pPr>
      <w:r w:rsidRPr="00A3049D">
        <w:rPr>
          <w:rFonts w:ascii="ＭＳ 明朝" w:hAnsi="ＭＳ 明朝" w:cs="ＭＳ Ｐゴシック"/>
          <w:kern w:val="0"/>
          <w:sz w:val="22"/>
          <w:szCs w:val="22"/>
        </w:rPr>
        <w:t xml:space="preserve">　</w:t>
      </w:r>
      <w:r w:rsidRPr="00A3049D">
        <w:rPr>
          <w:rFonts w:hAnsi="ＭＳ 明朝" w:cs="ＭＳ Ｐゴシック"/>
          <w:kern w:val="0"/>
          <w:sz w:val="22"/>
          <w:szCs w:val="22"/>
        </w:rPr>
        <w:t>健康保険組合の議決機関は「組合会」です。組合会は、事業主と被保険者の双方の代表者である議員で構成され、組合員の意思が健保組合の運営に反映されることになっています。</w:t>
      </w:r>
      <w:r w:rsidRPr="00A3049D">
        <w:rPr>
          <w:rFonts w:cs="ＭＳ Ｐゴシック"/>
          <w:kern w:val="0"/>
          <w:sz w:val="22"/>
          <w:szCs w:val="22"/>
        </w:rPr>
        <w:br/>
      </w:r>
      <w:r w:rsidRPr="00A3049D">
        <w:rPr>
          <w:rFonts w:hAnsi="ＭＳ 明朝" w:cs="ＭＳ Ｐゴシック"/>
          <w:kern w:val="0"/>
          <w:sz w:val="22"/>
          <w:szCs w:val="22"/>
        </w:rPr>
        <w:t xml:space="preserve">　この組合会で定められた運営方針に従い、実際に事業を執行する機関が「理事会」です。理事会は、組合会の議員から選出された理事で構成されます。</w:t>
      </w:r>
      <w:r w:rsidRPr="00A3049D">
        <w:rPr>
          <w:rFonts w:cs="ＭＳ Ｐゴシック"/>
          <w:kern w:val="0"/>
          <w:sz w:val="22"/>
          <w:szCs w:val="22"/>
        </w:rPr>
        <w:t xml:space="preserve"> </w:t>
      </w:r>
    </w:p>
    <w:p w14:paraId="676126B9" w14:textId="77777777" w:rsidR="00C52008" w:rsidRPr="00A3049D" w:rsidRDefault="00C52008" w:rsidP="00E51F73">
      <w:pPr>
        <w:pStyle w:val="4"/>
        <w:ind w:leftChars="0" w:left="0"/>
        <w:rPr>
          <w:rFonts w:ascii="ＭＳ 明朝" w:hAnsi="ＭＳ 明朝" w:cs="ＭＳ Ｐゴシック"/>
          <w:kern w:val="0"/>
          <w:sz w:val="22"/>
          <w:szCs w:val="22"/>
        </w:rPr>
      </w:pPr>
      <w:bookmarkStart w:id="28" w:name="_Toc462129348"/>
      <w:bookmarkStart w:id="29" w:name="_Toc78529080"/>
      <w:r w:rsidRPr="00A3049D">
        <w:rPr>
          <w:rFonts w:ascii="ＭＳ 明朝" w:hAnsi="ＭＳ 明朝" w:cs="ＭＳ Ｐゴシック" w:hint="eastAsia"/>
          <w:kern w:val="0"/>
          <w:sz w:val="22"/>
          <w:szCs w:val="22"/>
        </w:rPr>
        <w:t>（３）健康保険組合</w:t>
      </w:r>
      <w:r w:rsidRPr="00A3049D">
        <w:rPr>
          <w:rFonts w:ascii="ＭＳ 明朝" w:hAnsi="ＭＳ 明朝" w:cs="ＭＳ Ｐゴシック"/>
          <w:kern w:val="0"/>
          <w:sz w:val="22"/>
          <w:szCs w:val="22"/>
        </w:rPr>
        <w:t>の</w:t>
      </w:r>
      <w:bookmarkEnd w:id="28"/>
      <w:r w:rsidR="00417E45" w:rsidRPr="00A3049D">
        <w:rPr>
          <w:rFonts w:ascii="ＭＳ 明朝" w:hAnsi="ＭＳ 明朝" w:cs="ＭＳ Ｐゴシック" w:hint="eastAsia"/>
          <w:kern w:val="0"/>
          <w:sz w:val="22"/>
          <w:szCs w:val="22"/>
        </w:rPr>
        <w:t>役割</w:t>
      </w:r>
      <w:bookmarkEnd w:id="29"/>
    </w:p>
    <w:p w14:paraId="15176C97" w14:textId="77777777" w:rsidR="00C52008" w:rsidRPr="00A3049D" w:rsidRDefault="00C52008" w:rsidP="00C52008">
      <w:pPr>
        <w:ind w:leftChars="200" w:left="418"/>
        <w:rPr>
          <w:rFonts w:ascii="ＭＳ 明朝" w:hAnsi="ＭＳ 明朝" w:cs="ＭＳ Ｐゴシック"/>
          <w:kern w:val="0"/>
          <w:sz w:val="22"/>
          <w:szCs w:val="22"/>
        </w:rPr>
      </w:pPr>
      <w:r w:rsidRPr="00A3049D">
        <w:rPr>
          <w:rFonts w:ascii="ＭＳ 明朝" w:hAnsi="ＭＳ 明朝" w:cs="ＭＳ Ｐゴシック"/>
          <w:kern w:val="0"/>
          <w:sz w:val="22"/>
          <w:szCs w:val="22"/>
        </w:rPr>
        <w:t xml:space="preserve">　</w:t>
      </w:r>
      <w:r w:rsidRPr="00A3049D">
        <w:rPr>
          <w:rFonts w:ascii="ＭＳ 明朝" w:hAnsi="ＭＳ 明朝" w:cs="ＭＳ Ｐゴシック" w:hint="eastAsia"/>
          <w:kern w:val="0"/>
          <w:sz w:val="22"/>
          <w:szCs w:val="22"/>
        </w:rPr>
        <w:t>健康保険組合</w:t>
      </w:r>
      <w:r w:rsidR="00EC608D" w:rsidRPr="00A3049D">
        <w:rPr>
          <w:rFonts w:ascii="ＭＳ 明朝" w:hAnsi="ＭＳ 明朝" w:cs="ＭＳ Ｐゴシック" w:hint="eastAsia"/>
          <w:kern w:val="0"/>
          <w:sz w:val="22"/>
          <w:szCs w:val="22"/>
        </w:rPr>
        <w:t>は</w:t>
      </w:r>
      <w:r w:rsidRPr="00A3049D">
        <w:rPr>
          <w:rFonts w:ascii="ＭＳ 明朝" w:hAnsi="ＭＳ 明朝" w:cs="ＭＳ Ｐゴシック"/>
          <w:kern w:val="0"/>
          <w:sz w:val="22"/>
          <w:szCs w:val="22"/>
        </w:rPr>
        <w:t>、主に次の「保険給付</w:t>
      </w:r>
      <w:r w:rsidRPr="00A3049D">
        <w:rPr>
          <w:rFonts w:ascii="ＭＳ 明朝" w:hAnsi="ＭＳ 明朝" w:cs="ＭＳ Ｐゴシック" w:hint="eastAsia"/>
          <w:kern w:val="0"/>
          <w:sz w:val="22"/>
          <w:szCs w:val="22"/>
        </w:rPr>
        <w:t>（医療給付を中心に）</w:t>
      </w:r>
      <w:r w:rsidRPr="00A3049D">
        <w:rPr>
          <w:rFonts w:ascii="ＭＳ 明朝" w:hAnsi="ＭＳ 明朝" w:cs="ＭＳ Ｐゴシック"/>
          <w:kern w:val="0"/>
          <w:sz w:val="22"/>
          <w:szCs w:val="22"/>
        </w:rPr>
        <w:t>」と「保健事業</w:t>
      </w:r>
      <w:r w:rsidRPr="00A3049D">
        <w:rPr>
          <w:rFonts w:ascii="ＭＳ 明朝" w:hAnsi="ＭＳ 明朝" w:cs="ＭＳ Ｐゴシック" w:hint="eastAsia"/>
          <w:kern w:val="0"/>
          <w:sz w:val="22"/>
          <w:szCs w:val="22"/>
        </w:rPr>
        <w:t>（健康づくりのために）</w:t>
      </w:r>
      <w:r w:rsidR="00901677" w:rsidRPr="00A3049D">
        <w:rPr>
          <w:rFonts w:ascii="ＭＳ 明朝" w:hAnsi="ＭＳ 明朝" w:cs="ＭＳ Ｐゴシック"/>
          <w:kern w:val="0"/>
          <w:sz w:val="22"/>
          <w:szCs w:val="22"/>
        </w:rPr>
        <w:t>」という</w:t>
      </w:r>
      <w:r w:rsidR="00901677" w:rsidRPr="00A3049D">
        <w:rPr>
          <w:rFonts w:ascii="ＭＳ 明朝" w:hAnsi="ＭＳ 明朝" w:cs="ＭＳ Ｐゴシック" w:hint="eastAsia"/>
          <w:kern w:val="0"/>
          <w:sz w:val="22"/>
          <w:szCs w:val="22"/>
        </w:rPr>
        <w:t>2</w:t>
      </w:r>
      <w:r w:rsidRPr="00A3049D">
        <w:rPr>
          <w:rFonts w:ascii="ＭＳ 明朝" w:hAnsi="ＭＳ 明朝" w:cs="ＭＳ Ｐゴシック"/>
          <w:kern w:val="0"/>
          <w:sz w:val="22"/>
          <w:szCs w:val="22"/>
        </w:rPr>
        <w:t>つの</w:t>
      </w:r>
      <w:r w:rsidR="00417E45" w:rsidRPr="00A3049D">
        <w:rPr>
          <w:rFonts w:ascii="ＭＳ 明朝" w:hAnsi="ＭＳ 明朝" w:cs="ＭＳ Ｐゴシック" w:hint="eastAsia"/>
          <w:kern w:val="0"/>
          <w:sz w:val="22"/>
          <w:szCs w:val="22"/>
        </w:rPr>
        <w:t>役割</w:t>
      </w:r>
      <w:r w:rsidR="00EC608D" w:rsidRPr="00A3049D">
        <w:rPr>
          <w:rFonts w:ascii="ＭＳ 明朝" w:hAnsi="ＭＳ 明朝" w:cs="ＭＳ Ｐゴシック" w:hint="eastAsia"/>
          <w:kern w:val="0"/>
          <w:sz w:val="22"/>
          <w:szCs w:val="22"/>
        </w:rPr>
        <w:t>を担っています</w:t>
      </w:r>
      <w:r w:rsidRPr="00A3049D">
        <w:rPr>
          <w:rFonts w:ascii="ＭＳ 明朝" w:hAnsi="ＭＳ 明朝" w:cs="ＭＳ Ｐゴシック"/>
          <w:kern w:val="0"/>
          <w:sz w:val="22"/>
          <w:szCs w:val="22"/>
        </w:rPr>
        <w:t>。</w:t>
      </w:r>
    </w:p>
    <w:p w14:paraId="3EAD871E" w14:textId="77777777" w:rsidR="00C52008" w:rsidRPr="00A3049D" w:rsidRDefault="00C52008" w:rsidP="00C52008">
      <w:pPr>
        <w:ind w:firstLineChars="200" w:firstLine="478"/>
        <w:rPr>
          <w:rFonts w:ascii="ＭＳ Ｐ明朝" w:eastAsia="ＭＳ Ｐ明朝" w:hAnsi="ＭＳ Ｐ明朝" w:cs="ＭＳ Ｐゴシック"/>
          <w:kern w:val="0"/>
          <w:sz w:val="24"/>
        </w:rPr>
      </w:pPr>
    </w:p>
    <w:p w14:paraId="22254E76" w14:textId="77777777" w:rsidR="00901677" w:rsidRPr="006546DE" w:rsidRDefault="006546DE" w:rsidP="001153CD">
      <w:pPr>
        <w:ind w:firstLineChars="200" w:firstLine="438"/>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 xml:space="preserve">＜ </w:t>
      </w:r>
      <w:r w:rsidR="00C52008" w:rsidRPr="006546DE">
        <w:rPr>
          <w:rFonts w:asciiTheme="minorEastAsia" w:eastAsiaTheme="minorEastAsia" w:hAnsiTheme="minorEastAsia" w:cs="ＭＳ Ｐゴシック"/>
          <w:kern w:val="0"/>
          <w:sz w:val="22"/>
          <w:szCs w:val="22"/>
        </w:rPr>
        <w:t>保険給付</w:t>
      </w:r>
      <w:r w:rsidR="00C52008" w:rsidRPr="006546DE">
        <w:rPr>
          <w:rFonts w:asciiTheme="minorEastAsia" w:eastAsiaTheme="minorEastAsia" w:hAnsiTheme="minorEastAsia" w:cs="ＭＳ Ｐゴシック" w:hint="eastAsia"/>
          <w:kern w:val="0"/>
          <w:sz w:val="22"/>
          <w:szCs w:val="22"/>
        </w:rPr>
        <w:t>（医療給付を中心に）＞</w:t>
      </w:r>
    </w:p>
    <w:p w14:paraId="0C3FC010" w14:textId="77777777" w:rsidR="00C66361" w:rsidRPr="00A3049D" w:rsidRDefault="00C66361" w:rsidP="001153CD">
      <w:pPr>
        <w:ind w:firstLineChars="200" w:firstLine="418"/>
        <w:rPr>
          <w:rFonts w:ascii="ＭＳ Ｐ明朝" w:eastAsia="ＭＳ Ｐ明朝" w:hAnsi="ＭＳ Ｐ明朝" w:cs="ＭＳ Ｐゴシック"/>
          <w:kern w:val="0"/>
          <w:szCs w:val="21"/>
        </w:rPr>
      </w:pPr>
      <w:r w:rsidRPr="00A3049D">
        <w:rPr>
          <w:rFonts w:ascii="ＭＳ 明朝" w:hAnsi="ＭＳ 明朝" w:cs="ＭＳ Ｐゴシック" w:hint="eastAsia"/>
          <w:noProof/>
          <w:kern w:val="0"/>
          <w:szCs w:val="21"/>
        </w:rPr>
        <mc:AlternateContent>
          <mc:Choice Requires="wps">
            <w:drawing>
              <wp:anchor distT="0" distB="0" distL="114300" distR="114300" simplePos="0" relativeHeight="251552768" behindDoc="1" locked="0" layoutInCell="0" allowOverlap="1" wp14:anchorId="3FA76AE0" wp14:editId="14BBDEAE">
                <wp:simplePos x="0" y="0"/>
                <wp:positionH relativeFrom="column">
                  <wp:posOffset>290015</wp:posOffset>
                </wp:positionH>
                <wp:positionV relativeFrom="paragraph">
                  <wp:posOffset>69227</wp:posOffset>
                </wp:positionV>
                <wp:extent cx="5624423" cy="1690577"/>
                <wp:effectExtent l="0" t="0" r="14605" b="2413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423" cy="169057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A1C129" w14:textId="77777777" w:rsidR="00BA3625" w:rsidRPr="00C66361" w:rsidRDefault="00BA3625" w:rsidP="00C52008">
                            <w:pPr>
                              <w:rPr>
                                <w:color w:val="FFFFFF" w:themeColor="background1"/>
                                <w14:textFill>
                                  <w14:no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76AE0" id="正方形/長方形 3" o:spid="_x0000_s1027" style="position:absolute;left:0;text-align:left;margin-left:22.85pt;margin-top:5.45pt;width:442.85pt;height:133.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" o:allowincell="f">
                <v:textbox inset="5.85pt,.7pt,5.85pt,.7pt">
                  <w:txbxContent>
                    <w:p w14:paraId="64A1C129" w14:textId="77777777" w:rsidR="00BA3625" w:rsidRPr="00C66361" w:rsidRDefault="00BA3625" w:rsidP="00C52008">
                      <w:pPr>
                        <w:rPr>
                          <w:color w:val="FFFFFF" w:themeColor="background1"/>
                          <w14:textFill>
                            <w14:noFill/>
                          </w14:textFill>
                        </w:rPr>
                      </w:pPr>
                    </w:p>
                  </w:txbxContent>
                </v:textbox>
              </v:rect>
            </w:pict>
          </mc:Fallback>
        </mc:AlternateContent>
      </w:r>
    </w:p>
    <w:p w14:paraId="04B7EC53" w14:textId="77777777" w:rsidR="006546DE" w:rsidRDefault="00901677" w:rsidP="006546DE">
      <w:pPr>
        <w:ind w:leftChars="300" w:left="628" w:firstLineChars="100" w:firstLine="219"/>
        <w:rPr>
          <w:rFonts w:hAnsi="ＭＳ 明朝" w:cs="ＭＳ Ｐゴシック"/>
          <w:kern w:val="0"/>
          <w:sz w:val="22"/>
          <w:szCs w:val="22"/>
        </w:rPr>
      </w:pPr>
      <w:r w:rsidRPr="006546DE">
        <w:rPr>
          <w:rFonts w:hAnsi="ＭＳ 明朝" w:cs="ＭＳ Ｐゴシック"/>
          <w:kern w:val="0"/>
          <w:sz w:val="22"/>
          <w:szCs w:val="22"/>
        </w:rPr>
        <w:t>被保険者や被扶養者の病気</w:t>
      </w:r>
      <w:r w:rsidR="00EC608D" w:rsidRPr="006546DE">
        <w:rPr>
          <w:rFonts w:hAnsi="ＭＳ 明朝" w:cs="ＭＳ Ｐゴシック" w:hint="eastAsia"/>
          <w:kern w:val="0"/>
          <w:sz w:val="22"/>
          <w:szCs w:val="22"/>
        </w:rPr>
        <w:t>・</w:t>
      </w:r>
      <w:r w:rsidR="00EC608D" w:rsidRPr="006546DE">
        <w:rPr>
          <w:rFonts w:hAnsi="ＭＳ 明朝" w:cs="ＭＳ Ｐゴシック"/>
          <w:kern w:val="0"/>
          <w:sz w:val="22"/>
          <w:szCs w:val="22"/>
        </w:rPr>
        <w:t>けが</w:t>
      </w:r>
      <w:r w:rsidR="00EC608D" w:rsidRPr="006546DE">
        <w:rPr>
          <w:rFonts w:hAnsi="ＭＳ 明朝" w:cs="ＭＳ Ｐゴシック" w:hint="eastAsia"/>
          <w:kern w:val="0"/>
          <w:sz w:val="22"/>
          <w:szCs w:val="22"/>
        </w:rPr>
        <w:t>・</w:t>
      </w:r>
      <w:r w:rsidR="00EC608D" w:rsidRPr="006546DE">
        <w:rPr>
          <w:rFonts w:hAnsi="ＭＳ 明朝" w:cs="ＭＳ Ｐゴシック"/>
          <w:kern w:val="0"/>
          <w:sz w:val="22"/>
          <w:szCs w:val="22"/>
        </w:rPr>
        <w:t>出産</w:t>
      </w:r>
      <w:r w:rsidR="00EC608D" w:rsidRPr="006546DE">
        <w:rPr>
          <w:rFonts w:hAnsi="ＭＳ 明朝" w:cs="ＭＳ Ｐゴシック" w:hint="eastAsia"/>
          <w:kern w:val="0"/>
          <w:sz w:val="22"/>
          <w:szCs w:val="22"/>
        </w:rPr>
        <w:t>・</w:t>
      </w:r>
      <w:r w:rsidRPr="006546DE">
        <w:rPr>
          <w:rFonts w:hAnsi="ＭＳ 明朝" w:cs="ＭＳ Ｐゴシック"/>
          <w:kern w:val="0"/>
          <w:sz w:val="22"/>
          <w:szCs w:val="22"/>
        </w:rPr>
        <w:t>死亡など</w:t>
      </w:r>
      <w:r w:rsidR="00EC608D" w:rsidRPr="006546DE">
        <w:rPr>
          <w:rFonts w:hAnsi="ＭＳ 明朝" w:cs="ＭＳ Ｐゴシック" w:hint="eastAsia"/>
          <w:kern w:val="0"/>
          <w:sz w:val="22"/>
          <w:szCs w:val="22"/>
        </w:rPr>
        <w:t>に対して</w:t>
      </w:r>
      <w:r w:rsidR="00EC608D" w:rsidRPr="006546DE">
        <w:rPr>
          <w:rFonts w:hAnsi="ＭＳ 明朝" w:cs="ＭＳ Ｐゴシック"/>
          <w:kern w:val="0"/>
          <w:sz w:val="22"/>
          <w:szCs w:val="22"/>
        </w:rPr>
        <w:t>、医療費を負担したり、</w:t>
      </w:r>
      <w:r w:rsidR="00EC608D" w:rsidRPr="006546DE">
        <w:rPr>
          <w:rFonts w:hAnsi="ＭＳ 明朝" w:cs="ＭＳ Ｐゴシック" w:hint="eastAsia"/>
          <w:kern w:val="0"/>
          <w:sz w:val="22"/>
          <w:szCs w:val="22"/>
        </w:rPr>
        <w:t>各種の</w:t>
      </w:r>
      <w:r w:rsidRPr="006546DE">
        <w:rPr>
          <w:rFonts w:hAnsi="ＭＳ 明朝" w:cs="ＭＳ Ｐゴシック"/>
          <w:kern w:val="0"/>
          <w:sz w:val="22"/>
          <w:szCs w:val="22"/>
        </w:rPr>
        <w:t>給付金を支給</w:t>
      </w:r>
      <w:r w:rsidR="00EC608D" w:rsidRPr="006546DE">
        <w:rPr>
          <w:rFonts w:hAnsi="ＭＳ 明朝" w:cs="ＭＳ Ｐゴシック" w:hint="eastAsia"/>
          <w:kern w:val="0"/>
          <w:sz w:val="22"/>
          <w:szCs w:val="22"/>
        </w:rPr>
        <w:t>したりします。</w:t>
      </w:r>
      <w:r w:rsidRPr="006546DE">
        <w:rPr>
          <w:rFonts w:hAnsi="ＭＳ 明朝" w:cs="ＭＳ Ｐゴシック"/>
          <w:kern w:val="0"/>
          <w:sz w:val="22"/>
          <w:szCs w:val="22"/>
        </w:rPr>
        <w:t>保険給付には、法令で定められた法定給付のほかに、当健康保険組合が独自に行う付加給付の</w:t>
      </w:r>
      <w:r w:rsidRPr="006546DE">
        <w:rPr>
          <w:rFonts w:cs="ＭＳ Ｐゴシック"/>
          <w:kern w:val="0"/>
          <w:sz w:val="22"/>
          <w:szCs w:val="22"/>
        </w:rPr>
        <w:t>2</w:t>
      </w:r>
      <w:r w:rsidRPr="006546DE">
        <w:rPr>
          <w:rFonts w:hAnsi="ＭＳ 明朝" w:cs="ＭＳ Ｐゴシック"/>
          <w:kern w:val="0"/>
          <w:sz w:val="22"/>
          <w:szCs w:val="22"/>
        </w:rPr>
        <w:t>つがあります。</w:t>
      </w:r>
    </w:p>
    <w:p w14:paraId="1EF1DCB5" w14:textId="77777777" w:rsidR="006546DE" w:rsidRDefault="00901677" w:rsidP="006546DE">
      <w:pPr>
        <w:ind w:leftChars="400" w:left="837" w:firstLineChars="100" w:firstLine="219"/>
        <w:rPr>
          <w:rFonts w:hAnsi="ＭＳ 明朝" w:cs="ＭＳ Ｐゴシック"/>
          <w:kern w:val="0"/>
          <w:sz w:val="22"/>
          <w:szCs w:val="22"/>
        </w:rPr>
      </w:pPr>
      <w:r w:rsidRPr="006546DE">
        <w:rPr>
          <w:rFonts w:hAnsi="ＭＳ 明朝" w:cs="ＭＳ Ｐゴシック"/>
          <w:kern w:val="0"/>
          <w:sz w:val="22"/>
          <w:szCs w:val="22"/>
        </w:rPr>
        <w:t>法定給付：範囲、内容、支給要件が健康保険法で定められているもの</w:t>
      </w:r>
    </w:p>
    <w:p w14:paraId="3FACDA34" w14:textId="77777777" w:rsidR="00C66361" w:rsidRPr="006546DE" w:rsidRDefault="00901677" w:rsidP="006546DE">
      <w:pPr>
        <w:ind w:leftChars="400" w:left="837" w:firstLineChars="100" w:firstLine="219"/>
        <w:rPr>
          <w:rFonts w:hAnsi="ＭＳ 明朝" w:cs="ＭＳ Ｐゴシック"/>
          <w:kern w:val="0"/>
          <w:sz w:val="22"/>
          <w:szCs w:val="22"/>
        </w:rPr>
      </w:pPr>
      <w:r w:rsidRPr="006546DE">
        <w:rPr>
          <w:rFonts w:hAnsi="ＭＳ 明朝" w:cs="ＭＳ Ｐゴシック"/>
          <w:kern w:val="0"/>
          <w:sz w:val="22"/>
          <w:szCs w:val="22"/>
        </w:rPr>
        <w:t>付加給付：当健康保険組合が自主的な給付として規程に定め、法定給付に</w:t>
      </w:r>
      <w:r w:rsidRPr="006546DE">
        <w:rPr>
          <w:rFonts w:hAnsi="ＭＳ 明朝" w:cs="ＭＳ Ｐゴシック" w:hint="eastAsia"/>
          <w:kern w:val="0"/>
          <w:sz w:val="22"/>
          <w:szCs w:val="22"/>
        </w:rPr>
        <w:t>＋α</w:t>
      </w:r>
      <w:r w:rsidRPr="006546DE">
        <w:rPr>
          <w:rFonts w:hAnsi="ＭＳ 明朝" w:cs="ＭＳ Ｐゴシック"/>
          <w:kern w:val="0"/>
          <w:sz w:val="22"/>
          <w:szCs w:val="22"/>
        </w:rPr>
        <w:t>して</w:t>
      </w:r>
    </w:p>
    <w:p w14:paraId="653BDD8C" w14:textId="77777777" w:rsidR="00901677" w:rsidRPr="006546DE" w:rsidRDefault="00901677" w:rsidP="001153CD">
      <w:pPr>
        <w:ind w:leftChars="900" w:left="1883" w:firstLineChars="100" w:firstLine="219"/>
        <w:rPr>
          <w:rFonts w:cs="ＭＳ Ｐゴシック"/>
          <w:kern w:val="0"/>
          <w:sz w:val="22"/>
          <w:szCs w:val="22"/>
        </w:rPr>
      </w:pPr>
      <w:r w:rsidRPr="006546DE">
        <w:rPr>
          <w:rFonts w:hAnsi="ＭＳ 明朝" w:cs="ＭＳ Ｐゴシック"/>
          <w:kern w:val="0"/>
          <w:sz w:val="22"/>
          <w:szCs w:val="22"/>
        </w:rPr>
        <w:t>支給するもの</w:t>
      </w:r>
    </w:p>
    <w:p w14:paraId="44AF29D6" w14:textId="77777777" w:rsidR="00C52008" w:rsidRPr="00A3049D" w:rsidRDefault="00C52008" w:rsidP="001153CD">
      <w:pPr>
        <w:ind w:leftChars="401" w:left="1883" w:hangingChars="499" w:hanging="1044"/>
        <w:rPr>
          <w:rFonts w:ascii="ＭＳ 明朝" w:hAnsi="ＭＳ 明朝" w:cs="ＭＳ Ｐゴシック"/>
          <w:kern w:val="0"/>
          <w:szCs w:val="21"/>
        </w:rPr>
      </w:pPr>
    </w:p>
    <w:p w14:paraId="0EE4D8C0" w14:textId="77777777" w:rsidR="00C52008" w:rsidRPr="00A3049D" w:rsidRDefault="00C52008" w:rsidP="001153CD">
      <w:pPr>
        <w:ind w:firstLineChars="200" w:firstLine="418"/>
        <w:rPr>
          <w:rFonts w:ascii="ＭＳ Ｐ明朝" w:eastAsia="ＭＳ Ｐ明朝" w:hAnsi="ＭＳ Ｐ明朝" w:cs="ＭＳ Ｐゴシック"/>
          <w:kern w:val="0"/>
          <w:szCs w:val="21"/>
        </w:rPr>
      </w:pPr>
    </w:p>
    <w:p w14:paraId="7C5C07B3" w14:textId="77777777" w:rsidR="00C52008" w:rsidRPr="006546DE" w:rsidRDefault="006546DE" w:rsidP="001153CD">
      <w:pPr>
        <w:ind w:firstLineChars="200" w:firstLine="438"/>
        <w:rPr>
          <w:rFonts w:asciiTheme="minorEastAsia" w:eastAsiaTheme="minorEastAsia" w:hAnsiTheme="minorEastAsia" w:cs="ＭＳ Ｐゴシック"/>
          <w:kern w:val="0"/>
          <w:sz w:val="22"/>
          <w:szCs w:val="22"/>
        </w:rPr>
      </w:pPr>
      <w:r w:rsidRPr="006546DE">
        <w:rPr>
          <w:rFonts w:asciiTheme="minorEastAsia" w:eastAsiaTheme="minorEastAsia" w:hAnsiTheme="minorEastAsia" w:cs="ＭＳ Ｐゴシック" w:hint="eastAsia"/>
          <w:kern w:val="0"/>
          <w:sz w:val="22"/>
          <w:szCs w:val="22"/>
        </w:rPr>
        <w:t xml:space="preserve">＜ </w:t>
      </w:r>
      <w:r w:rsidR="00C52008" w:rsidRPr="006546DE">
        <w:rPr>
          <w:rFonts w:asciiTheme="minorEastAsia" w:eastAsiaTheme="minorEastAsia" w:hAnsiTheme="minorEastAsia" w:cs="ＭＳ Ｐゴシック" w:hint="eastAsia"/>
          <w:kern w:val="0"/>
          <w:sz w:val="22"/>
          <w:szCs w:val="22"/>
        </w:rPr>
        <w:t>保健事業（健康づくりのために）＞</w:t>
      </w:r>
    </w:p>
    <w:p w14:paraId="71A068F1" w14:textId="77777777" w:rsidR="00C52008" w:rsidRPr="00A3049D" w:rsidRDefault="00C66361" w:rsidP="00C52008">
      <w:pPr>
        <w:ind w:leftChars="200" w:left="418"/>
        <w:rPr>
          <w:rFonts w:ascii="ＭＳ 明朝" w:hAnsi="ＭＳ 明朝" w:cs="ＭＳ Ｐゴシック"/>
          <w:kern w:val="0"/>
          <w:szCs w:val="21"/>
        </w:rPr>
      </w:pPr>
      <w:r w:rsidRPr="00A3049D">
        <w:rPr>
          <w:rFonts w:ascii="ＭＳ 明朝" w:hAnsi="ＭＳ 明朝" w:cs="ＭＳ Ｐゴシック" w:hint="eastAsia"/>
          <w:noProof/>
          <w:kern w:val="0"/>
          <w:szCs w:val="21"/>
        </w:rPr>
        <mc:AlternateContent>
          <mc:Choice Requires="wps">
            <w:drawing>
              <wp:anchor distT="0" distB="0" distL="114300" distR="114300" simplePos="0" relativeHeight="251631616" behindDoc="1" locked="0" layoutInCell="0" allowOverlap="1" wp14:anchorId="065A81BF" wp14:editId="59302944">
                <wp:simplePos x="0" y="0"/>
                <wp:positionH relativeFrom="column">
                  <wp:posOffset>290015</wp:posOffset>
                </wp:positionH>
                <wp:positionV relativeFrom="paragraph">
                  <wp:posOffset>112359</wp:posOffset>
                </wp:positionV>
                <wp:extent cx="5624195" cy="1933575"/>
                <wp:effectExtent l="0" t="0" r="14605" b="28575"/>
                <wp:wrapNone/>
                <wp:docPr id="218"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195" cy="19335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C4847E" w14:textId="77777777" w:rsidR="00BA3625" w:rsidRPr="00C66361" w:rsidRDefault="00BA3625" w:rsidP="00C66361">
                            <w:pPr>
                              <w:rPr>
                                <w:color w:val="FFFFFF" w:themeColor="background1"/>
                                <w14:textFill>
                                  <w14:no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A81BF" id="正方形/長方形 218" o:spid="_x0000_s1028" style="position:absolute;left:0;text-align:left;margin-left:22.85pt;margin-top:8.85pt;width:442.85pt;height:15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" o:allowincell="f">
                <v:textbox inset="5.85pt,.7pt,5.85pt,.7pt">
                  <w:txbxContent>
                    <w:p w14:paraId="33C4847E" w14:textId="77777777" w:rsidR="00BA3625" w:rsidRPr="00C66361" w:rsidRDefault="00BA3625" w:rsidP="00C66361">
                      <w:pPr>
                        <w:rPr>
                          <w:color w:val="FFFFFF" w:themeColor="background1"/>
                          <w14:textFill>
                            <w14:noFill/>
                          </w14:textFill>
                        </w:rPr>
                      </w:pPr>
                    </w:p>
                  </w:txbxContent>
                </v:textbox>
              </v:rect>
            </w:pict>
          </mc:Fallback>
        </mc:AlternateContent>
      </w:r>
    </w:p>
    <w:p w14:paraId="31E6DCC3" w14:textId="77777777" w:rsidR="00C66361" w:rsidRPr="006546DE" w:rsidRDefault="00C66361" w:rsidP="001153CD">
      <w:pPr>
        <w:ind w:leftChars="300" w:left="628" w:firstLineChars="100" w:firstLine="219"/>
        <w:rPr>
          <w:rFonts w:cs="ＭＳ Ｐゴシック"/>
          <w:kern w:val="0"/>
          <w:sz w:val="22"/>
          <w:szCs w:val="22"/>
        </w:rPr>
      </w:pPr>
      <w:r w:rsidRPr="006546DE">
        <w:rPr>
          <w:rFonts w:hAnsi="ＭＳ 明朝" w:cs="ＭＳ Ｐゴシック"/>
          <w:kern w:val="0"/>
          <w:sz w:val="22"/>
          <w:szCs w:val="22"/>
        </w:rPr>
        <w:t>被保険者とその被扶養者</w:t>
      </w:r>
      <w:r w:rsidR="00EC608D" w:rsidRPr="006546DE">
        <w:rPr>
          <w:rFonts w:hAnsi="ＭＳ 明朝" w:cs="ＭＳ Ｐゴシック" w:hint="eastAsia"/>
          <w:kern w:val="0"/>
          <w:sz w:val="22"/>
          <w:szCs w:val="22"/>
        </w:rPr>
        <w:t>の</w:t>
      </w:r>
      <w:r w:rsidRPr="006546DE">
        <w:rPr>
          <w:rFonts w:hAnsi="ＭＳ 明朝" w:cs="ＭＳ Ｐゴシック"/>
          <w:kern w:val="0"/>
          <w:sz w:val="22"/>
          <w:szCs w:val="22"/>
        </w:rPr>
        <w:t>健康の保持増進をはかる事業です。事業主と共同で行う健康診断、保健指導、健康づくりの</w:t>
      </w:r>
      <w:r w:rsidRPr="006546DE">
        <w:rPr>
          <w:rFonts w:cs="ＭＳ Ｐゴシック"/>
          <w:kern w:val="0"/>
          <w:sz w:val="22"/>
          <w:szCs w:val="22"/>
        </w:rPr>
        <w:t>PR</w:t>
      </w:r>
      <w:r w:rsidR="00EC608D" w:rsidRPr="006546DE">
        <w:rPr>
          <w:rFonts w:hAnsi="ＭＳ 明朝" w:cs="ＭＳ Ｐゴシック"/>
          <w:kern w:val="0"/>
          <w:sz w:val="22"/>
          <w:szCs w:val="22"/>
        </w:rPr>
        <w:t>、病気の予防、レクリエーション活動、療養環境の向上</w:t>
      </w:r>
      <w:r w:rsidR="00EC608D" w:rsidRPr="006546DE">
        <w:rPr>
          <w:rFonts w:hAnsi="ＭＳ 明朝" w:cs="ＭＳ Ｐゴシック" w:hint="eastAsia"/>
          <w:kern w:val="0"/>
          <w:sz w:val="22"/>
          <w:szCs w:val="22"/>
        </w:rPr>
        <w:t>の取り組みなどが該当します</w:t>
      </w:r>
      <w:r w:rsidRPr="006546DE">
        <w:rPr>
          <w:rFonts w:hAnsi="ＭＳ 明朝" w:cs="ＭＳ Ｐゴシック" w:hint="eastAsia"/>
          <w:kern w:val="0"/>
          <w:sz w:val="22"/>
          <w:szCs w:val="22"/>
        </w:rPr>
        <w:t>。</w:t>
      </w:r>
    </w:p>
    <w:p w14:paraId="00AFFE62" w14:textId="77777777" w:rsidR="00C66361" w:rsidRPr="006546DE" w:rsidRDefault="00C66361" w:rsidP="001153CD">
      <w:pPr>
        <w:ind w:leftChars="300" w:left="628" w:firstLineChars="100" w:firstLine="219"/>
        <w:rPr>
          <w:rFonts w:cs="ＭＳ Ｐゴシック"/>
          <w:kern w:val="0"/>
          <w:sz w:val="22"/>
          <w:szCs w:val="22"/>
        </w:rPr>
      </w:pPr>
      <w:r w:rsidRPr="006546DE">
        <w:rPr>
          <w:rFonts w:hAnsi="ＭＳ 明朝" w:cs="ＭＳ Ｐゴシック"/>
          <w:kern w:val="0"/>
          <w:sz w:val="22"/>
          <w:szCs w:val="22"/>
        </w:rPr>
        <w:t>健康保険組合は、労使の代表が組織運営に参加することによって、自主的かつ効率的に運営されています。</w:t>
      </w:r>
      <w:r w:rsidR="00EC608D" w:rsidRPr="006546DE">
        <w:rPr>
          <w:rFonts w:hAnsi="ＭＳ 明朝" w:cs="ＭＳ Ｐゴシック"/>
          <w:kern w:val="0"/>
          <w:sz w:val="22"/>
          <w:szCs w:val="22"/>
        </w:rPr>
        <w:t>このため、被保険者とその家族の実態に合わせたきめ細かいサービス</w:t>
      </w:r>
      <w:r w:rsidR="00EC608D" w:rsidRPr="006546DE">
        <w:rPr>
          <w:rFonts w:hAnsi="ＭＳ 明朝" w:cs="ＭＳ Ｐゴシック" w:hint="eastAsia"/>
          <w:kern w:val="0"/>
          <w:sz w:val="22"/>
          <w:szCs w:val="22"/>
        </w:rPr>
        <w:t>が</w:t>
      </w:r>
      <w:r w:rsidRPr="006546DE">
        <w:rPr>
          <w:rFonts w:hAnsi="ＭＳ 明朝" w:cs="ＭＳ Ｐゴシック"/>
          <w:kern w:val="0"/>
          <w:sz w:val="22"/>
          <w:szCs w:val="22"/>
        </w:rPr>
        <w:t>提供できます。</w:t>
      </w:r>
    </w:p>
    <w:p w14:paraId="7ABEAB66" w14:textId="77777777" w:rsidR="00C66361" w:rsidRPr="006546DE" w:rsidRDefault="00EC608D" w:rsidP="001153CD">
      <w:pPr>
        <w:ind w:leftChars="300" w:left="628" w:firstLineChars="100" w:firstLine="219"/>
        <w:rPr>
          <w:rFonts w:cs="ＭＳ Ｐゴシック"/>
          <w:kern w:val="0"/>
          <w:sz w:val="22"/>
          <w:szCs w:val="22"/>
        </w:rPr>
      </w:pPr>
      <w:r w:rsidRPr="006546DE">
        <w:rPr>
          <w:rFonts w:hAnsi="ＭＳ 明朝" w:cs="ＭＳ Ｐゴシック"/>
          <w:kern w:val="0"/>
          <w:sz w:val="22"/>
          <w:szCs w:val="22"/>
        </w:rPr>
        <w:t>なお、</w:t>
      </w:r>
      <w:r w:rsidR="00C66361" w:rsidRPr="006546DE">
        <w:rPr>
          <w:rFonts w:hAnsi="ＭＳ 明朝" w:cs="ＭＳ Ｐゴシック"/>
          <w:kern w:val="0"/>
          <w:sz w:val="22"/>
          <w:szCs w:val="22"/>
        </w:rPr>
        <w:t>特定健康診査・特定保健指導は健康保険組合の義務として展開しています。</w:t>
      </w:r>
    </w:p>
    <w:p w14:paraId="7FC251ED" w14:textId="77777777" w:rsidR="00C52008" w:rsidRPr="006546DE" w:rsidRDefault="00C52008" w:rsidP="00C52008">
      <w:pPr>
        <w:ind w:leftChars="200" w:left="418"/>
        <w:rPr>
          <w:rFonts w:ascii="ＭＳ 明朝" w:hAnsi="ＭＳ 明朝" w:cs="ＭＳ Ｐゴシック"/>
          <w:kern w:val="0"/>
          <w:sz w:val="22"/>
          <w:szCs w:val="22"/>
        </w:rPr>
      </w:pPr>
    </w:p>
    <w:p w14:paraId="5CCDEFCD" w14:textId="77777777" w:rsidR="00C52008" w:rsidRPr="006546DE" w:rsidRDefault="00C52008">
      <w:pPr>
        <w:rPr>
          <w:sz w:val="22"/>
          <w:szCs w:val="22"/>
        </w:rPr>
      </w:pPr>
    </w:p>
    <w:p w14:paraId="63756B4E" w14:textId="77777777" w:rsidR="007E287B" w:rsidRPr="00A3049D" w:rsidRDefault="007E287B">
      <w:pPr>
        <w:widowControl/>
        <w:jc w:val="left"/>
      </w:pPr>
      <w:r w:rsidRPr="00A3049D">
        <w:br w:type="page"/>
      </w:r>
    </w:p>
    <w:p w14:paraId="2AA27564" w14:textId="77777777" w:rsidR="007E287B" w:rsidRPr="00A3049D" w:rsidRDefault="007E287B" w:rsidP="007E287B">
      <w:pPr>
        <w:rPr>
          <w:rFonts w:ascii="ＭＳ ゴシック" w:eastAsia="ＭＳ ゴシック" w:hAnsi="ＭＳ ゴシック"/>
          <w:b/>
          <w:sz w:val="20"/>
          <w:szCs w:val="20"/>
          <w:bdr w:val="single" w:sz="4" w:space="0" w:color="auto"/>
        </w:rPr>
      </w:pPr>
    </w:p>
    <w:p w14:paraId="357E3FF1" w14:textId="77777777" w:rsidR="007E287B" w:rsidRPr="00A3049D" w:rsidRDefault="007E287B" w:rsidP="007E287B">
      <w:pPr>
        <w:rPr>
          <w:rFonts w:ascii="ＭＳ ゴシック" w:eastAsia="ＭＳ ゴシック" w:hAnsi="ＭＳ ゴシック"/>
          <w:b/>
          <w:sz w:val="20"/>
          <w:szCs w:val="20"/>
          <w:bdr w:val="single" w:sz="4" w:space="0" w:color="auto"/>
        </w:rPr>
      </w:pPr>
    </w:p>
    <w:p w14:paraId="4767C662" w14:textId="77777777" w:rsidR="007E287B" w:rsidRPr="00A3049D" w:rsidRDefault="007E287B" w:rsidP="007E287B">
      <w:pPr>
        <w:rPr>
          <w:rFonts w:ascii="ＭＳ ゴシック" w:eastAsia="ＭＳ ゴシック" w:hAnsi="ＭＳ ゴシック"/>
          <w:b/>
          <w:sz w:val="20"/>
          <w:szCs w:val="20"/>
          <w:bdr w:val="single" w:sz="4" w:space="0" w:color="auto"/>
        </w:rPr>
      </w:pPr>
    </w:p>
    <w:p w14:paraId="73328287" w14:textId="77777777" w:rsidR="007E287B" w:rsidRPr="00A3049D" w:rsidRDefault="007E287B" w:rsidP="007E287B">
      <w:pPr>
        <w:rPr>
          <w:rFonts w:ascii="ＭＳ ゴシック" w:eastAsia="ＭＳ ゴシック" w:hAnsi="ＭＳ ゴシック"/>
          <w:b/>
          <w:sz w:val="20"/>
          <w:szCs w:val="20"/>
          <w:bdr w:val="single" w:sz="4" w:space="0" w:color="auto"/>
        </w:rPr>
      </w:pPr>
    </w:p>
    <w:p w14:paraId="73C66894" w14:textId="77777777" w:rsidR="007E287B" w:rsidRPr="00A3049D" w:rsidRDefault="007E287B" w:rsidP="007E287B">
      <w:pPr>
        <w:rPr>
          <w:rFonts w:ascii="ＭＳ ゴシック" w:eastAsia="ＭＳ ゴシック" w:hAnsi="ＭＳ ゴシック"/>
          <w:b/>
          <w:sz w:val="20"/>
          <w:szCs w:val="20"/>
          <w:bdr w:val="single" w:sz="4" w:space="0" w:color="auto"/>
        </w:rPr>
      </w:pPr>
    </w:p>
    <w:p w14:paraId="1DA6F991" w14:textId="77777777" w:rsidR="007E287B" w:rsidRPr="00A3049D" w:rsidRDefault="007E287B" w:rsidP="00CB7928">
      <w:pPr>
        <w:pStyle w:val="1"/>
        <w:jc w:val="center"/>
        <w:rPr>
          <w:rFonts w:ascii="ＭＳ ゴシック" w:eastAsia="ＭＳ ゴシック" w:hAnsi="ＭＳ ゴシック"/>
          <w:b/>
          <w:sz w:val="96"/>
          <w:szCs w:val="96"/>
          <w14:shadow w14:blurRad="50800" w14:dist="38100" w14:dir="2700000" w14:sx="100000" w14:sy="100000" w14:kx="0" w14:ky="0" w14:algn="tl">
            <w14:srgbClr w14:val="000000">
              <w14:alpha w14:val="60000"/>
            </w14:srgbClr>
          </w14:shadow>
        </w:rPr>
      </w:pPr>
      <w:bookmarkStart w:id="30" w:name="_Toc462129349"/>
      <w:bookmarkStart w:id="31" w:name="_Toc78529081"/>
      <w:r w:rsidRPr="00A3049D">
        <w:rPr>
          <w:rFonts w:ascii="ＭＳ ゴシック" w:eastAsia="ＭＳ ゴシック" w:hAnsi="ＭＳ ゴシック" w:hint="eastAsia"/>
          <w:b/>
          <w:sz w:val="96"/>
          <w:szCs w:val="96"/>
          <w14:shadow w14:blurRad="50800" w14:dist="38100" w14:dir="2700000" w14:sx="100000" w14:sy="100000" w14:kx="0" w14:ky="0" w14:algn="tl">
            <w14:srgbClr w14:val="000000">
              <w14:alpha w14:val="60000"/>
            </w14:srgbClr>
          </w14:shadow>
        </w:rPr>
        <w:t>適　用　編</w:t>
      </w:r>
      <w:bookmarkEnd w:id="30"/>
      <w:bookmarkEnd w:id="31"/>
    </w:p>
    <w:p w14:paraId="29C0F6A2" w14:textId="77777777" w:rsidR="00BA2BCA" w:rsidRPr="00A3049D" w:rsidRDefault="00BA2BCA" w:rsidP="00BA2BCA"/>
    <w:p w14:paraId="6AC27F36" w14:textId="77777777" w:rsidR="00BA2BCA" w:rsidRPr="00A3049D" w:rsidRDefault="00BA2BCA" w:rsidP="00BA2BCA"/>
    <w:p w14:paraId="42973D11" w14:textId="77777777" w:rsidR="00BA2BCA" w:rsidRPr="00A3049D" w:rsidRDefault="00BA2BCA">
      <w:pPr>
        <w:widowControl/>
        <w:jc w:val="left"/>
      </w:pPr>
      <w:r w:rsidRPr="00A3049D">
        <w:br w:type="page"/>
      </w:r>
    </w:p>
    <w:p w14:paraId="386F3A1C" w14:textId="28D499AF" w:rsidR="00992FB3" w:rsidRPr="00A3049D" w:rsidRDefault="00992FB3" w:rsidP="00992FB3">
      <w:pPr>
        <w:pStyle w:val="2"/>
      </w:pPr>
      <w:bookmarkStart w:id="32" w:name="_Toc462129350"/>
      <w:bookmarkStart w:id="33" w:name="_Toc78529082"/>
      <w:r w:rsidRPr="00A3049D">
        <w:rPr>
          <w:rFonts w:hint="eastAsia"/>
          <w:noProof/>
        </w:rPr>
        <w:lastRenderedPageBreak/>
        <mc:AlternateContent>
          <mc:Choice Requires="wps">
            <w:drawing>
              <wp:anchor distT="0" distB="0" distL="114300" distR="114300" simplePos="0" relativeHeight="251553792" behindDoc="1" locked="0" layoutInCell="0" allowOverlap="1" wp14:anchorId="27AC0E57" wp14:editId="0EAEE405">
                <wp:simplePos x="0" y="0"/>
                <wp:positionH relativeFrom="margin">
                  <wp:align>center</wp:align>
                </wp:positionH>
                <wp:positionV relativeFrom="margin">
                  <wp:align>top</wp:align>
                </wp:positionV>
                <wp:extent cx="6084000" cy="457835"/>
                <wp:effectExtent l="0" t="0" r="12065" b="18415"/>
                <wp:wrapNone/>
                <wp:docPr id="100"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5E86B5BD" w14:textId="77777777" w:rsidR="00BA3625" w:rsidRDefault="00BA3625" w:rsidP="007E28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C0E57" id="角丸四角形 100" o:spid="_x0000_s1029" style="position:absolute;left:0;text-align:left;margin-left:0;margin-top:0;width:479.05pt;height:36.05pt;z-index:-2517626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" o:allowincell="f" fillcolor="#d8d8d8 [2732]">
                <v:textbox inset="5.85pt,.7pt,5.85pt,.7pt">
                  <w:txbxContent>
                    <w:p w14:paraId="5E86B5BD" w14:textId="77777777" w:rsidR="00BA3625" w:rsidRDefault="00BA3625" w:rsidP="007E287B"/>
                  </w:txbxContent>
                </v:textbox>
                <w10:wrap anchorx="margin" anchory="margin"/>
              </v:roundrect>
            </w:pict>
          </mc:Fallback>
        </mc:AlternateContent>
      </w:r>
      <w:r w:rsidRPr="00A3049D">
        <w:rPr>
          <w:rFonts w:ascii="ＭＳ ゴシック" w:eastAsia="ＭＳ ゴシック" w:hAnsi="ＭＳ ゴシック" w:hint="eastAsia"/>
          <w:b/>
          <w:sz w:val="32"/>
          <w:szCs w:val="32"/>
        </w:rPr>
        <w:t>被保険者資格の取得と喪失</w:t>
      </w:r>
      <w:bookmarkEnd w:id="32"/>
      <w:bookmarkEnd w:id="33"/>
    </w:p>
    <w:p w14:paraId="1E1512A0" w14:textId="77777777" w:rsidR="00793968" w:rsidRPr="00A3049D" w:rsidRDefault="00E51F73" w:rsidP="00992FB3">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32640" behindDoc="1" locked="0" layoutInCell="0" allowOverlap="1" wp14:anchorId="666E4112" wp14:editId="2EC344A7">
                <wp:simplePos x="0" y="0"/>
                <wp:positionH relativeFrom="margin">
                  <wp:align>center</wp:align>
                </wp:positionH>
                <wp:positionV relativeFrom="paragraph">
                  <wp:posOffset>160020</wp:posOffset>
                </wp:positionV>
                <wp:extent cx="5975985" cy="845023"/>
                <wp:effectExtent l="19050" t="19050" r="24765" b="1270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845023"/>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F7FC4" w14:textId="77777777" w:rsidR="00BA3625" w:rsidRPr="00CB42A4" w:rsidRDefault="00BA3625" w:rsidP="00E51F73">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E4112" id="角丸四角形 5" o:spid="_x0000_s1030" style="position:absolute;left:0;text-align:left;margin-left:0;margin-top:12.6pt;width:470.55pt;height:66.5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" o:allowincell="f" strokeweight="3pt">
                <v:stroke linestyle="thinThin"/>
                <v:textbox inset="5.85pt,.7pt,5.85pt,.7pt">
                  <w:txbxContent>
                    <w:p w14:paraId="4B6F7FC4" w14:textId="77777777" w:rsidR="00BA3625" w:rsidRPr="00CB42A4" w:rsidRDefault="00BA3625" w:rsidP="00E51F73">
                      <w:pPr>
                        <w:rPr>
                          <w:sz w:val="22"/>
                          <w:szCs w:val="22"/>
                        </w:rPr>
                      </w:pPr>
                    </w:p>
                  </w:txbxContent>
                </v:textbox>
                <w10:wrap anchorx="margin"/>
              </v:roundrect>
            </w:pict>
          </mc:Fallback>
        </mc:AlternateContent>
      </w:r>
    </w:p>
    <w:p w14:paraId="29783E6C" w14:textId="77777777" w:rsidR="00E51F73" w:rsidRPr="00A3049D" w:rsidRDefault="009A1B17" w:rsidP="009A1B17">
      <w:pPr>
        <w:ind w:firstLineChars="100" w:firstLine="219"/>
        <w:rPr>
          <w:sz w:val="22"/>
          <w:szCs w:val="22"/>
        </w:rPr>
      </w:pPr>
      <w:r w:rsidRPr="00A3049D">
        <w:rPr>
          <w:rFonts w:hint="eastAsia"/>
          <w:sz w:val="22"/>
          <w:szCs w:val="22"/>
        </w:rPr>
        <w:t>労働時間など一定の条件を満たしている方は、必ず被保険者として健康保険に加入し</w:t>
      </w:r>
      <w:r w:rsidR="0054611D" w:rsidRPr="00A3049D">
        <w:rPr>
          <w:rFonts w:hint="eastAsia"/>
          <w:sz w:val="22"/>
          <w:szCs w:val="22"/>
        </w:rPr>
        <w:t>ます。</w:t>
      </w:r>
      <w:r w:rsidRPr="00A3049D">
        <w:rPr>
          <w:rFonts w:hint="eastAsia"/>
          <w:sz w:val="22"/>
          <w:szCs w:val="22"/>
        </w:rPr>
        <w:t>75</w:t>
      </w:r>
      <w:r w:rsidRPr="00A3049D">
        <w:rPr>
          <w:rFonts w:hint="eastAsia"/>
          <w:sz w:val="22"/>
          <w:szCs w:val="22"/>
        </w:rPr>
        <w:t>歳になって後期高齢者医療制度の被保険者となる場合を除けば、退職</w:t>
      </w:r>
      <w:r w:rsidR="007A446A" w:rsidRPr="00A3049D">
        <w:rPr>
          <w:rFonts w:hint="eastAsia"/>
          <w:sz w:val="22"/>
          <w:szCs w:val="22"/>
        </w:rPr>
        <w:t>又は</w:t>
      </w:r>
      <w:r w:rsidRPr="00A3049D">
        <w:rPr>
          <w:rFonts w:hint="eastAsia"/>
          <w:sz w:val="22"/>
          <w:szCs w:val="22"/>
        </w:rPr>
        <w:t>死亡しない限り、被保険者の資格を失うことはありません。</w:t>
      </w:r>
    </w:p>
    <w:p w14:paraId="04FF74DA" w14:textId="77777777" w:rsidR="00E51F73" w:rsidRPr="00A3049D" w:rsidRDefault="00E51F73" w:rsidP="00992FB3">
      <w:pPr>
        <w:rPr>
          <w:sz w:val="22"/>
          <w:szCs w:val="22"/>
        </w:rPr>
      </w:pPr>
    </w:p>
    <w:p w14:paraId="57328AD6" w14:textId="77777777" w:rsidR="000418A0" w:rsidRPr="00A3049D" w:rsidRDefault="00E51F73" w:rsidP="00E51F73">
      <w:pPr>
        <w:pStyle w:val="3"/>
        <w:ind w:leftChars="0" w:left="0"/>
        <w:rPr>
          <w:b/>
          <w:sz w:val="24"/>
          <w:szCs w:val="22"/>
        </w:rPr>
      </w:pPr>
      <w:bookmarkStart w:id="34" w:name="_Toc462129351"/>
      <w:bookmarkStart w:id="35" w:name="_Toc78529083"/>
      <w:r w:rsidRPr="00A3049D">
        <w:rPr>
          <w:rFonts w:hint="eastAsia"/>
          <w:b/>
          <w:sz w:val="24"/>
          <w:szCs w:val="22"/>
        </w:rPr>
        <w:t>１．資格取得</w:t>
      </w:r>
      <w:bookmarkEnd w:id="34"/>
      <w:bookmarkEnd w:id="35"/>
    </w:p>
    <w:p w14:paraId="4905240F" w14:textId="77777777" w:rsidR="007E287B" w:rsidRPr="00A3049D" w:rsidRDefault="00E32D13" w:rsidP="00E32D13">
      <w:pPr>
        <w:pStyle w:val="4"/>
        <w:ind w:leftChars="0" w:left="0"/>
        <w:rPr>
          <w:sz w:val="22"/>
        </w:rPr>
      </w:pPr>
      <w:bookmarkStart w:id="36" w:name="_Toc462129352"/>
      <w:bookmarkStart w:id="37" w:name="_Toc78529084"/>
      <w:r w:rsidRPr="00A3049D">
        <w:rPr>
          <w:rFonts w:hint="eastAsia"/>
          <w:sz w:val="22"/>
        </w:rPr>
        <w:t>（</w:t>
      </w:r>
      <w:r w:rsidR="002653BF" w:rsidRPr="00A3049D">
        <w:rPr>
          <w:rFonts w:hint="eastAsia"/>
          <w:sz w:val="22"/>
        </w:rPr>
        <w:t>１</w:t>
      </w:r>
      <w:r w:rsidRPr="00A3049D">
        <w:rPr>
          <w:rFonts w:hint="eastAsia"/>
          <w:sz w:val="22"/>
        </w:rPr>
        <w:t>）</w:t>
      </w:r>
      <w:r w:rsidR="007E287B" w:rsidRPr="00A3049D">
        <w:rPr>
          <w:rFonts w:hint="eastAsia"/>
          <w:sz w:val="22"/>
        </w:rPr>
        <w:t>被保険者となる人</w:t>
      </w:r>
      <w:r w:rsidR="00F838EF" w:rsidRPr="00A3049D">
        <w:rPr>
          <w:rFonts w:hint="eastAsia"/>
          <w:sz w:val="22"/>
        </w:rPr>
        <w:t>・ならない人</w:t>
      </w:r>
      <w:bookmarkEnd w:id="36"/>
      <w:bookmarkEnd w:id="37"/>
    </w:p>
    <w:p w14:paraId="65453800" w14:textId="77777777" w:rsidR="007E287B" w:rsidRPr="00A3049D" w:rsidRDefault="009A1B17" w:rsidP="009A1B17">
      <w:pPr>
        <w:ind w:firstLineChars="200" w:firstLine="438"/>
        <w:rPr>
          <w:sz w:val="22"/>
          <w:szCs w:val="22"/>
        </w:rPr>
      </w:pPr>
      <w:r w:rsidRPr="00A3049D">
        <w:rPr>
          <w:rFonts w:hint="eastAsia"/>
          <w:sz w:val="22"/>
          <w:szCs w:val="22"/>
        </w:rPr>
        <w:t>適用事業所に使用され、次の要件を満たしている者</w:t>
      </w:r>
      <w:r w:rsidR="00796EA5" w:rsidRPr="00A3049D">
        <w:rPr>
          <w:rFonts w:hint="eastAsia"/>
          <w:sz w:val="22"/>
          <w:szCs w:val="22"/>
        </w:rPr>
        <w:t>が被保険者資格を取得します。</w:t>
      </w:r>
    </w:p>
    <w:p w14:paraId="2B824F10" w14:textId="77777777" w:rsidR="00F15A95" w:rsidRPr="00A3049D" w:rsidRDefault="007E287B" w:rsidP="004559BF">
      <w:pPr>
        <w:pStyle w:val="ac"/>
        <w:numPr>
          <w:ilvl w:val="0"/>
          <w:numId w:val="65"/>
        </w:numPr>
        <w:ind w:leftChars="0"/>
        <w:rPr>
          <w:sz w:val="22"/>
          <w:szCs w:val="22"/>
        </w:rPr>
      </w:pPr>
      <w:r w:rsidRPr="00A3049D">
        <w:rPr>
          <w:rFonts w:hint="eastAsia"/>
          <w:sz w:val="22"/>
          <w:szCs w:val="22"/>
        </w:rPr>
        <w:t>労務の提供をしている</w:t>
      </w:r>
    </w:p>
    <w:p w14:paraId="411FE457" w14:textId="77777777" w:rsidR="00F15A95" w:rsidRPr="00A3049D" w:rsidRDefault="007E287B" w:rsidP="004559BF">
      <w:pPr>
        <w:pStyle w:val="ac"/>
        <w:numPr>
          <w:ilvl w:val="0"/>
          <w:numId w:val="65"/>
        </w:numPr>
        <w:ind w:leftChars="0"/>
        <w:rPr>
          <w:sz w:val="22"/>
          <w:szCs w:val="22"/>
        </w:rPr>
      </w:pPr>
      <w:r w:rsidRPr="00A3049D">
        <w:rPr>
          <w:rFonts w:hint="eastAsia"/>
          <w:sz w:val="22"/>
          <w:szCs w:val="22"/>
        </w:rPr>
        <w:t>労務の提供に対して賃金等が支払われている</w:t>
      </w:r>
    </w:p>
    <w:p w14:paraId="7F87BB0A" w14:textId="77777777" w:rsidR="00F15A95" w:rsidRPr="00A3049D" w:rsidRDefault="007E287B" w:rsidP="004559BF">
      <w:pPr>
        <w:pStyle w:val="ac"/>
        <w:numPr>
          <w:ilvl w:val="0"/>
          <w:numId w:val="65"/>
        </w:numPr>
        <w:ind w:leftChars="0"/>
        <w:rPr>
          <w:sz w:val="22"/>
          <w:szCs w:val="22"/>
        </w:rPr>
      </w:pPr>
      <w:r w:rsidRPr="00A3049D">
        <w:rPr>
          <w:rFonts w:hint="eastAsia"/>
          <w:sz w:val="22"/>
          <w:szCs w:val="22"/>
        </w:rPr>
        <w:t>その者の人事や労務管理が行われている</w:t>
      </w:r>
    </w:p>
    <w:p w14:paraId="151F5BE2" w14:textId="77777777" w:rsidR="009A1B17" w:rsidRPr="00A3049D" w:rsidRDefault="002939A6" w:rsidP="004559BF">
      <w:pPr>
        <w:pStyle w:val="ac"/>
        <w:numPr>
          <w:ilvl w:val="0"/>
          <w:numId w:val="65"/>
        </w:numPr>
        <w:ind w:leftChars="0"/>
        <w:rPr>
          <w:sz w:val="22"/>
          <w:szCs w:val="22"/>
        </w:rPr>
      </w:pPr>
      <w:r w:rsidRPr="00A3049D">
        <w:rPr>
          <w:rFonts w:hint="eastAsia"/>
          <w:sz w:val="22"/>
          <w:szCs w:val="22"/>
        </w:rPr>
        <w:t>75</w:t>
      </w:r>
      <w:r w:rsidR="00796EA5" w:rsidRPr="00A3049D">
        <w:rPr>
          <w:rFonts w:hint="eastAsia"/>
          <w:sz w:val="22"/>
          <w:szCs w:val="22"/>
        </w:rPr>
        <w:t>歳未満である※</w:t>
      </w:r>
    </w:p>
    <w:p w14:paraId="6F149A48" w14:textId="77777777" w:rsidR="00F15A95" w:rsidRPr="00A3049D" w:rsidRDefault="00F15A95" w:rsidP="00F15A95">
      <w:pPr>
        <w:ind w:left="1018"/>
        <w:rPr>
          <w:sz w:val="22"/>
          <w:szCs w:val="22"/>
        </w:rPr>
      </w:pPr>
      <w:r w:rsidRPr="00A3049D">
        <w:rPr>
          <w:rFonts w:hint="eastAsia"/>
          <w:sz w:val="22"/>
          <w:szCs w:val="22"/>
        </w:rPr>
        <w:t>※</w:t>
      </w:r>
      <w:r w:rsidRPr="00A3049D">
        <w:rPr>
          <w:rFonts w:hint="eastAsia"/>
          <w:sz w:val="22"/>
          <w:szCs w:val="22"/>
        </w:rPr>
        <w:t>75</w:t>
      </w:r>
      <w:r w:rsidRPr="00A3049D">
        <w:rPr>
          <w:rFonts w:hint="eastAsia"/>
          <w:sz w:val="22"/>
          <w:szCs w:val="22"/>
        </w:rPr>
        <w:t>歳に到達した人は、全員、後期高齢者医療制度に加入します。</w:t>
      </w:r>
    </w:p>
    <w:p w14:paraId="046FAA4E" w14:textId="77777777" w:rsidR="005F0382" w:rsidRPr="00A3049D" w:rsidRDefault="005F0382" w:rsidP="005F0382">
      <w:pPr>
        <w:ind w:leftChars="400" w:left="837" w:firstLineChars="100" w:firstLine="209"/>
        <w:rPr>
          <w:sz w:val="22"/>
          <w:szCs w:val="22"/>
          <w:u w:val="single"/>
        </w:rPr>
      </w:pPr>
      <w:r w:rsidRPr="00A3049D">
        <w:rPr>
          <w:noProof/>
        </w:rPr>
        <w:drawing>
          <wp:anchor distT="0" distB="0" distL="114300" distR="114300" simplePos="0" relativeHeight="251657216" behindDoc="0" locked="0" layoutInCell="1" allowOverlap="1" wp14:anchorId="142D90D7" wp14:editId="331A373D">
            <wp:simplePos x="0" y="0"/>
            <wp:positionH relativeFrom="column">
              <wp:posOffset>758352</wp:posOffset>
            </wp:positionH>
            <wp:positionV relativeFrom="paragraph">
              <wp:posOffset>17780</wp:posOffset>
            </wp:positionV>
            <wp:extent cx="4333047" cy="1227069"/>
            <wp:effectExtent l="0" t="0" r="0" b="0"/>
            <wp:wrapNone/>
            <wp:docPr id="3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047" cy="1227069"/>
                    </a:xfrm>
                    <a:prstGeom prst="rect">
                      <a:avLst/>
                    </a:prstGeom>
                    <a:noFill/>
                  </pic:spPr>
                </pic:pic>
              </a:graphicData>
            </a:graphic>
            <wp14:sizeRelH relativeFrom="page">
              <wp14:pctWidth>0</wp14:pctWidth>
            </wp14:sizeRelH>
            <wp14:sizeRelV relativeFrom="page">
              <wp14:pctHeight>0</wp14:pctHeight>
            </wp14:sizeRelV>
          </wp:anchor>
        </w:drawing>
      </w:r>
    </w:p>
    <w:p w14:paraId="4AE52669" w14:textId="77777777" w:rsidR="005F0382" w:rsidRPr="00A3049D" w:rsidRDefault="005F0382" w:rsidP="005F0382">
      <w:pPr>
        <w:ind w:leftChars="400" w:left="837" w:firstLineChars="100" w:firstLine="219"/>
        <w:rPr>
          <w:sz w:val="22"/>
          <w:szCs w:val="22"/>
          <w:u w:val="single"/>
        </w:rPr>
      </w:pPr>
    </w:p>
    <w:p w14:paraId="53FF6D33" w14:textId="77777777" w:rsidR="005F0382" w:rsidRPr="00A3049D" w:rsidRDefault="005F0382" w:rsidP="005F0382">
      <w:pPr>
        <w:ind w:leftChars="400" w:left="837" w:firstLineChars="100" w:firstLine="219"/>
        <w:rPr>
          <w:sz w:val="22"/>
          <w:szCs w:val="22"/>
          <w:u w:val="single"/>
        </w:rPr>
      </w:pPr>
    </w:p>
    <w:p w14:paraId="090D1C51" w14:textId="77777777" w:rsidR="005F0382" w:rsidRPr="00A3049D" w:rsidRDefault="005F0382" w:rsidP="005F0382">
      <w:pPr>
        <w:ind w:leftChars="400" w:left="837" w:firstLineChars="100" w:firstLine="219"/>
        <w:rPr>
          <w:sz w:val="22"/>
          <w:szCs w:val="22"/>
          <w:u w:val="single"/>
        </w:rPr>
      </w:pPr>
    </w:p>
    <w:p w14:paraId="5703FA49" w14:textId="77777777" w:rsidR="005F0382" w:rsidRPr="00A3049D" w:rsidRDefault="005F0382" w:rsidP="005F0382">
      <w:pPr>
        <w:ind w:leftChars="400" w:left="837" w:firstLineChars="100" w:firstLine="219"/>
        <w:rPr>
          <w:sz w:val="22"/>
          <w:szCs w:val="22"/>
          <w:u w:val="single"/>
        </w:rPr>
      </w:pPr>
    </w:p>
    <w:p w14:paraId="4EA59876" w14:textId="77777777" w:rsidR="00796EA5" w:rsidRPr="00A3049D" w:rsidRDefault="00796EA5" w:rsidP="004F4F33">
      <w:pPr>
        <w:rPr>
          <w:sz w:val="22"/>
          <w:szCs w:val="22"/>
        </w:rPr>
      </w:pPr>
    </w:p>
    <w:p w14:paraId="41D6CDD2" w14:textId="77777777" w:rsidR="009A1B17" w:rsidRPr="00A3049D" w:rsidRDefault="009A1B17" w:rsidP="009A1B17">
      <w:pPr>
        <w:rPr>
          <w:sz w:val="22"/>
          <w:szCs w:val="22"/>
        </w:rPr>
      </w:pPr>
      <w:r w:rsidRPr="00A3049D">
        <w:rPr>
          <w:rFonts w:hint="eastAsia"/>
          <w:sz w:val="22"/>
          <w:szCs w:val="22"/>
        </w:rPr>
        <w:t xml:space="preserve">　</w:t>
      </w:r>
      <w:r w:rsidR="003B2884" w:rsidRPr="00A3049D">
        <w:rPr>
          <w:rFonts w:hint="eastAsia"/>
          <w:sz w:val="22"/>
          <w:szCs w:val="22"/>
        </w:rPr>
        <w:t xml:space="preserve">　</w:t>
      </w:r>
      <w:r w:rsidR="00796EA5" w:rsidRPr="00A3049D">
        <w:rPr>
          <w:rFonts w:hint="eastAsia"/>
          <w:sz w:val="22"/>
          <w:szCs w:val="22"/>
        </w:rPr>
        <w:t>具体的には、次の人が</w:t>
      </w:r>
      <w:r w:rsidR="004F4F33" w:rsidRPr="00A3049D">
        <w:rPr>
          <w:rFonts w:hint="eastAsia"/>
          <w:sz w:val="22"/>
          <w:szCs w:val="22"/>
        </w:rPr>
        <w:t>被保険者とな</w:t>
      </w:r>
      <w:r w:rsidR="00796EA5" w:rsidRPr="00A3049D">
        <w:rPr>
          <w:rFonts w:hint="eastAsia"/>
          <w:sz w:val="22"/>
          <w:szCs w:val="22"/>
        </w:rPr>
        <w:t>ります。</w:t>
      </w:r>
    </w:p>
    <w:p w14:paraId="68A2BACB" w14:textId="77777777" w:rsidR="00F15A95" w:rsidRPr="00A3049D" w:rsidRDefault="00F15A95" w:rsidP="004559BF">
      <w:pPr>
        <w:pStyle w:val="ac"/>
        <w:numPr>
          <w:ilvl w:val="0"/>
          <w:numId w:val="64"/>
        </w:numPr>
        <w:ind w:leftChars="0"/>
        <w:rPr>
          <w:sz w:val="22"/>
          <w:szCs w:val="22"/>
        </w:rPr>
      </w:pPr>
      <w:r w:rsidRPr="00A3049D">
        <w:rPr>
          <w:rFonts w:hint="eastAsia"/>
          <w:sz w:val="22"/>
          <w:szCs w:val="22"/>
        </w:rPr>
        <w:t>常時雇用者（</w:t>
      </w:r>
      <w:r w:rsidR="009A1B17" w:rsidRPr="00A3049D">
        <w:rPr>
          <w:rFonts w:hint="eastAsia"/>
          <w:sz w:val="22"/>
          <w:szCs w:val="22"/>
        </w:rPr>
        <w:t>正社員</w:t>
      </w:r>
      <w:r w:rsidRPr="00A3049D">
        <w:rPr>
          <w:rFonts w:hint="eastAsia"/>
          <w:sz w:val="22"/>
          <w:szCs w:val="22"/>
        </w:rPr>
        <w:t>、</w:t>
      </w:r>
      <w:r w:rsidR="000418A0" w:rsidRPr="00A3049D">
        <w:rPr>
          <w:rFonts w:hint="eastAsia"/>
          <w:sz w:val="22"/>
          <w:szCs w:val="22"/>
        </w:rPr>
        <w:t>常勤嘱託者</w:t>
      </w:r>
      <w:r w:rsidRPr="00A3049D">
        <w:rPr>
          <w:rFonts w:hint="eastAsia"/>
          <w:sz w:val="22"/>
          <w:szCs w:val="22"/>
        </w:rPr>
        <w:t>など）</w:t>
      </w:r>
    </w:p>
    <w:p w14:paraId="45E4DEDA" w14:textId="77777777" w:rsidR="00F15A95" w:rsidRPr="00A3049D" w:rsidRDefault="00F15A95" w:rsidP="004559BF">
      <w:pPr>
        <w:pStyle w:val="ac"/>
        <w:numPr>
          <w:ilvl w:val="0"/>
          <w:numId w:val="64"/>
        </w:numPr>
        <w:ind w:leftChars="0"/>
        <w:rPr>
          <w:sz w:val="22"/>
          <w:szCs w:val="22"/>
        </w:rPr>
      </w:pPr>
      <w:r w:rsidRPr="00A3049D">
        <w:rPr>
          <w:rFonts w:hint="eastAsia"/>
          <w:sz w:val="22"/>
          <w:szCs w:val="22"/>
        </w:rPr>
        <w:t>短時間労働者（パートタイマー</w:t>
      </w:r>
      <w:r w:rsidR="00183F8B" w:rsidRPr="00A3049D">
        <w:rPr>
          <w:rFonts w:hint="eastAsia"/>
          <w:sz w:val="22"/>
          <w:szCs w:val="22"/>
        </w:rPr>
        <w:t>など</w:t>
      </w:r>
      <w:r w:rsidRPr="00A3049D">
        <w:rPr>
          <w:rFonts w:hint="eastAsia"/>
          <w:sz w:val="22"/>
          <w:szCs w:val="22"/>
        </w:rPr>
        <w:t>）※</w:t>
      </w:r>
    </w:p>
    <w:p w14:paraId="78463A9E" w14:textId="77777777" w:rsidR="000418A0" w:rsidRPr="00A3049D" w:rsidRDefault="00F15A95" w:rsidP="001027B6">
      <w:pPr>
        <w:pStyle w:val="ac"/>
        <w:ind w:left="1056" w:hangingChars="100" w:hanging="219"/>
        <w:rPr>
          <w:sz w:val="22"/>
          <w:szCs w:val="22"/>
        </w:rPr>
      </w:pPr>
      <w:r w:rsidRPr="00A3049D">
        <w:rPr>
          <w:rFonts w:hint="eastAsia"/>
          <w:sz w:val="22"/>
          <w:szCs w:val="22"/>
        </w:rPr>
        <w:t>※短時間労働者が被保険者資格を取得するには、</w:t>
      </w:r>
      <w:r w:rsidR="0054611D" w:rsidRPr="00A3049D">
        <w:rPr>
          <w:rFonts w:hint="eastAsia"/>
          <w:sz w:val="22"/>
          <w:szCs w:val="22"/>
        </w:rPr>
        <w:t>「</w:t>
      </w:r>
      <w:r w:rsidRPr="00A3049D">
        <w:rPr>
          <w:rFonts w:hint="eastAsia"/>
          <w:sz w:val="22"/>
          <w:szCs w:val="22"/>
        </w:rPr>
        <w:t>3/4</w:t>
      </w:r>
      <w:r w:rsidRPr="00A3049D">
        <w:rPr>
          <w:rFonts w:hint="eastAsia"/>
          <w:sz w:val="22"/>
          <w:szCs w:val="22"/>
        </w:rPr>
        <w:t>基準</w:t>
      </w:r>
      <w:r w:rsidR="0054611D" w:rsidRPr="00A3049D">
        <w:rPr>
          <w:rFonts w:hint="eastAsia"/>
          <w:sz w:val="22"/>
          <w:szCs w:val="22"/>
        </w:rPr>
        <w:t>」または</w:t>
      </w:r>
      <w:r w:rsidRPr="00A3049D">
        <w:rPr>
          <w:rFonts w:hint="eastAsia"/>
          <w:sz w:val="22"/>
          <w:szCs w:val="22"/>
        </w:rPr>
        <w:t>、</w:t>
      </w:r>
      <w:r w:rsidR="0054611D" w:rsidRPr="00A3049D">
        <w:rPr>
          <w:rFonts w:hint="eastAsia"/>
          <w:sz w:val="22"/>
          <w:szCs w:val="22"/>
        </w:rPr>
        <w:t>「</w:t>
      </w:r>
      <w:r w:rsidRPr="00A3049D">
        <w:rPr>
          <w:rFonts w:hint="eastAsia"/>
          <w:sz w:val="22"/>
          <w:szCs w:val="22"/>
        </w:rPr>
        <w:t>5</w:t>
      </w:r>
      <w:r w:rsidRPr="00A3049D">
        <w:rPr>
          <w:rFonts w:hint="eastAsia"/>
          <w:sz w:val="22"/>
          <w:szCs w:val="22"/>
        </w:rPr>
        <w:t>要件</w:t>
      </w:r>
      <w:r w:rsidR="00147D38" w:rsidRPr="00A3049D">
        <w:rPr>
          <w:rFonts w:hint="eastAsia"/>
          <w:sz w:val="22"/>
          <w:szCs w:val="22"/>
        </w:rPr>
        <w:t>（適用拡大）</w:t>
      </w:r>
      <w:r w:rsidR="0054611D" w:rsidRPr="00A3049D">
        <w:rPr>
          <w:rFonts w:hint="eastAsia"/>
          <w:sz w:val="22"/>
          <w:szCs w:val="22"/>
        </w:rPr>
        <w:t>」のいずれか</w:t>
      </w:r>
      <w:r w:rsidRPr="00A3049D">
        <w:rPr>
          <w:rFonts w:hint="eastAsia"/>
          <w:sz w:val="22"/>
          <w:szCs w:val="22"/>
        </w:rPr>
        <w:t>を満たす必要があります。</w:t>
      </w:r>
    </w:p>
    <w:p w14:paraId="3943AF0B" w14:textId="77777777" w:rsidR="00A6030C" w:rsidRPr="00A3049D" w:rsidRDefault="00054F0C" w:rsidP="00F15A95">
      <w:pPr>
        <w:pStyle w:val="ac"/>
        <w:ind w:leftChars="0" w:left="1020"/>
        <w:rPr>
          <w:sz w:val="22"/>
          <w:szCs w:val="22"/>
        </w:rPr>
      </w:pPr>
      <w:r w:rsidRPr="00A3049D">
        <w:rPr>
          <w:noProof/>
        </w:rPr>
        <w:drawing>
          <wp:anchor distT="0" distB="0" distL="114300" distR="114300" simplePos="0" relativeHeight="251659264" behindDoc="0" locked="0" layoutInCell="1" allowOverlap="1" wp14:anchorId="0FC5DC4E" wp14:editId="34A15834">
            <wp:simplePos x="0" y="0"/>
            <wp:positionH relativeFrom="column">
              <wp:posOffset>746760</wp:posOffset>
            </wp:positionH>
            <wp:positionV relativeFrom="paragraph">
              <wp:posOffset>45720</wp:posOffset>
            </wp:positionV>
            <wp:extent cx="4295775" cy="904875"/>
            <wp:effectExtent l="0" t="0" r="9525" b="9525"/>
            <wp:wrapNone/>
            <wp:docPr id="5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904875"/>
                    </a:xfrm>
                    <a:prstGeom prst="rect">
                      <a:avLst/>
                    </a:prstGeom>
                    <a:noFill/>
                  </pic:spPr>
                </pic:pic>
              </a:graphicData>
            </a:graphic>
            <wp14:sizeRelH relativeFrom="page">
              <wp14:pctWidth>0</wp14:pctWidth>
            </wp14:sizeRelH>
            <wp14:sizeRelV relativeFrom="page">
              <wp14:pctHeight>0</wp14:pctHeight>
            </wp14:sizeRelV>
          </wp:anchor>
        </w:drawing>
      </w:r>
    </w:p>
    <w:p w14:paraId="749F0558" w14:textId="77777777" w:rsidR="00A6030C" w:rsidRPr="00A3049D" w:rsidRDefault="00A6030C" w:rsidP="00F15A95">
      <w:pPr>
        <w:pStyle w:val="ac"/>
        <w:ind w:leftChars="0" w:left="1020"/>
        <w:rPr>
          <w:sz w:val="22"/>
          <w:szCs w:val="22"/>
        </w:rPr>
      </w:pPr>
    </w:p>
    <w:p w14:paraId="139D04B2" w14:textId="77777777" w:rsidR="00A6030C" w:rsidRPr="00A3049D" w:rsidRDefault="00A6030C" w:rsidP="00F15A95">
      <w:pPr>
        <w:pStyle w:val="ac"/>
        <w:ind w:leftChars="0" w:left="1020"/>
        <w:rPr>
          <w:sz w:val="22"/>
          <w:szCs w:val="22"/>
        </w:rPr>
      </w:pPr>
    </w:p>
    <w:p w14:paraId="09C9E0BB" w14:textId="77777777" w:rsidR="00A6030C" w:rsidRPr="00A3049D" w:rsidRDefault="00A6030C" w:rsidP="00F15A95">
      <w:pPr>
        <w:pStyle w:val="ac"/>
        <w:ind w:leftChars="0" w:left="1020"/>
        <w:rPr>
          <w:sz w:val="22"/>
          <w:szCs w:val="22"/>
        </w:rPr>
      </w:pPr>
    </w:p>
    <w:p w14:paraId="20BF2507" w14:textId="77777777" w:rsidR="00A6030C" w:rsidRPr="00A3049D" w:rsidRDefault="00A6030C" w:rsidP="00F15A95">
      <w:pPr>
        <w:pStyle w:val="ac"/>
        <w:ind w:leftChars="0" w:left="1020"/>
        <w:rPr>
          <w:sz w:val="22"/>
          <w:szCs w:val="22"/>
        </w:rPr>
      </w:pPr>
    </w:p>
    <w:p w14:paraId="5FFC2EC5" w14:textId="77777777" w:rsidR="008F55C1" w:rsidRPr="00A3049D" w:rsidRDefault="008F55C1" w:rsidP="00F15A95">
      <w:pPr>
        <w:pStyle w:val="ac"/>
        <w:ind w:leftChars="0" w:left="1020"/>
        <w:rPr>
          <w:sz w:val="22"/>
          <w:szCs w:val="22"/>
        </w:rPr>
      </w:pPr>
    </w:p>
    <w:p w14:paraId="689B225E" w14:textId="77777777" w:rsidR="00A6030C" w:rsidRPr="00A3049D" w:rsidRDefault="000A14E7" w:rsidP="00F15A95">
      <w:pPr>
        <w:pStyle w:val="ac"/>
        <w:ind w:leftChars="0" w:left="1020"/>
        <w:rPr>
          <w:sz w:val="22"/>
          <w:szCs w:val="22"/>
        </w:rPr>
      </w:pPr>
      <w:r w:rsidRPr="00A3049D">
        <w:rPr>
          <w:rFonts w:hint="eastAsia"/>
          <w:sz w:val="22"/>
          <w:szCs w:val="22"/>
        </w:rPr>
        <w:tab/>
      </w:r>
    </w:p>
    <w:p w14:paraId="22825215" w14:textId="77777777" w:rsidR="00A6030C" w:rsidRPr="00A3049D" w:rsidRDefault="00A6030C" w:rsidP="00D30992">
      <w:pPr>
        <w:pStyle w:val="ac"/>
        <w:ind w:leftChars="0" w:left="1818"/>
        <w:rPr>
          <w:sz w:val="22"/>
          <w:szCs w:val="22"/>
        </w:rPr>
      </w:pPr>
    </w:p>
    <w:p w14:paraId="7C93B29D" w14:textId="77777777" w:rsidR="00A6030C" w:rsidRPr="00A3049D" w:rsidRDefault="00A6030C" w:rsidP="00D30992">
      <w:pPr>
        <w:pStyle w:val="ac"/>
        <w:ind w:leftChars="0" w:left="1818"/>
        <w:rPr>
          <w:sz w:val="22"/>
          <w:szCs w:val="22"/>
        </w:rPr>
      </w:pPr>
    </w:p>
    <w:p w14:paraId="493819B6" w14:textId="77777777" w:rsidR="00D30992" w:rsidRPr="00A3049D" w:rsidRDefault="00D30992" w:rsidP="00D30992">
      <w:pPr>
        <w:pStyle w:val="ac"/>
        <w:ind w:leftChars="0" w:left="1818"/>
        <w:rPr>
          <w:sz w:val="22"/>
          <w:szCs w:val="22"/>
        </w:rPr>
      </w:pPr>
    </w:p>
    <w:p w14:paraId="083F2B85" w14:textId="77777777" w:rsidR="00054F0C" w:rsidRPr="00A3049D" w:rsidRDefault="00524BC1" w:rsidP="00D30992">
      <w:pPr>
        <w:pStyle w:val="ac"/>
        <w:ind w:leftChars="0" w:left="1818"/>
        <w:rPr>
          <w:sz w:val="22"/>
          <w:szCs w:val="22"/>
        </w:rPr>
      </w:pPr>
      <w:r w:rsidRPr="00A3049D">
        <w:rPr>
          <w:noProof/>
        </w:rPr>
        <w:lastRenderedPageBreak/>
        <w:drawing>
          <wp:inline distT="0" distB="0" distL="0" distR="0" wp14:anchorId="2CC1A1C0" wp14:editId="1B671AF1">
            <wp:extent cx="4533900" cy="4838700"/>
            <wp:effectExtent l="0" t="0" r="0" b="0"/>
            <wp:docPr id="5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4838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A753CF8" w14:textId="77777777" w:rsidR="00054F0C" w:rsidRPr="00A3049D" w:rsidRDefault="00054F0C" w:rsidP="00D30992">
      <w:pPr>
        <w:pStyle w:val="ac"/>
        <w:ind w:leftChars="0" w:left="1818"/>
        <w:rPr>
          <w:sz w:val="22"/>
          <w:szCs w:val="22"/>
        </w:rPr>
      </w:pPr>
    </w:p>
    <w:p w14:paraId="7EB0E403" w14:textId="77777777" w:rsidR="006D5FA9" w:rsidRPr="00A3049D" w:rsidRDefault="006D5FA9" w:rsidP="003B2884">
      <w:pPr>
        <w:ind w:leftChars="500" w:left="1046"/>
        <w:rPr>
          <w:sz w:val="22"/>
          <w:szCs w:val="22"/>
        </w:rPr>
      </w:pPr>
    </w:p>
    <w:p w14:paraId="632832E9" w14:textId="77777777" w:rsidR="008B2EBF" w:rsidRPr="00A3049D" w:rsidRDefault="008B2EBF" w:rsidP="008B2EBF">
      <w:pPr>
        <w:pStyle w:val="4"/>
        <w:ind w:leftChars="0" w:left="0"/>
        <w:rPr>
          <w:sz w:val="22"/>
          <w:szCs w:val="22"/>
        </w:rPr>
      </w:pPr>
      <w:bookmarkStart w:id="38" w:name="_Toc462129353"/>
      <w:bookmarkStart w:id="39" w:name="_Toc78529085"/>
      <w:r w:rsidRPr="00A3049D">
        <w:rPr>
          <w:rFonts w:hint="eastAsia"/>
          <w:sz w:val="22"/>
          <w:szCs w:val="22"/>
        </w:rPr>
        <w:t>（２）手続き</w:t>
      </w:r>
      <w:bookmarkEnd w:id="38"/>
      <w:bookmarkEnd w:id="39"/>
    </w:p>
    <w:p w14:paraId="1835FD2C" w14:textId="77777777" w:rsidR="008B2EBF" w:rsidRPr="00A3049D" w:rsidRDefault="008B2EBF" w:rsidP="008B2EBF">
      <w:pPr>
        <w:ind w:firstLineChars="200" w:firstLine="440"/>
        <w:rPr>
          <w:sz w:val="22"/>
          <w:szCs w:val="22"/>
        </w:rPr>
      </w:pPr>
      <w:r w:rsidRPr="00A3049D">
        <w:rPr>
          <w:rFonts w:hint="eastAsia"/>
          <w:b/>
          <w:sz w:val="22"/>
          <w:szCs w:val="22"/>
          <w:u w:val="single"/>
        </w:rPr>
        <w:t>資格取得日</w:t>
      </w:r>
      <w:r w:rsidRPr="00A3049D">
        <w:rPr>
          <w:rFonts w:hint="eastAsia"/>
          <w:sz w:val="22"/>
          <w:szCs w:val="22"/>
        </w:rPr>
        <w:t xml:space="preserve">　</w:t>
      </w:r>
    </w:p>
    <w:p w14:paraId="6A3E435E" w14:textId="77777777" w:rsidR="008B2EBF" w:rsidRPr="00A3049D" w:rsidRDefault="008B2EBF" w:rsidP="008B2EBF">
      <w:pPr>
        <w:ind w:firstLineChars="300" w:firstLine="658"/>
        <w:rPr>
          <w:sz w:val="22"/>
          <w:szCs w:val="22"/>
        </w:rPr>
      </w:pPr>
      <w:r w:rsidRPr="00A3049D">
        <w:rPr>
          <w:rFonts w:hint="eastAsia"/>
          <w:sz w:val="22"/>
          <w:szCs w:val="22"/>
        </w:rPr>
        <w:t>雇用された事業所での労働開始日（入社日など）。</w:t>
      </w:r>
    </w:p>
    <w:p w14:paraId="71AB6ACD" w14:textId="77777777" w:rsidR="003914D7" w:rsidRPr="00A3049D" w:rsidRDefault="003914D7" w:rsidP="008B2EBF">
      <w:pPr>
        <w:ind w:firstLineChars="300" w:firstLine="658"/>
        <w:rPr>
          <w:sz w:val="22"/>
          <w:szCs w:val="22"/>
        </w:rPr>
      </w:pPr>
    </w:p>
    <w:p w14:paraId="582D2BC3" w14:textId="77777777" w:rsidR="008B2EBF" w:rsidRPr="00A3049D" w:rsidRDefault="008B2EBF" w:rsidP="008B2EBF">
      <w:pPr>
        <w:ind w:firstLineChars="200" w:firstLine="440"/>
        <w:rPr>
          <w:sz w:val="22"/>
          <w:szCs w:val="22"/>
        </w:rPr>
      </w:pPr>
      <w:r w:rsidRPr="00A3049D">
        <w:rPr>
          <w:rFonts w:hint="eastAsia"/>
          <w:b/>
          <w:sz w:val="22"/>
          <w:szCs w:val="22"/>
          <w:u w:val="single"/>
        </w:rPr>
        <w:t>手続期限</w:t>
      </w:r>
      <w:r w:rsidRPr="00A3049D">
        <w:rPr>
          <w:rFonts w:hint="eastAsia"/>
          <w:sz w:val="22"/>
          <w:szCs w:val="22"/>
        </w:rPr>
        <w:t xml:space="preserve">　</w:t>
      </w:r>
    </w:p>
    <w:p w14:paraId="57F4CA41" w14:textId="77777777" w:rsidR="008B2EBF" w:rsidRPr="00A3049D" w:rsidRDefault="008B2EBF" w:rsidP="008B2EBF">
      <w:pPr>
        <w:ind w:firstLineChars="300" w:firstLine="658"/>
        <w:rPr>
          <w:sz w:val="22"/>
          <w:szCs w:val="22"/>
        </w:rPr>
      </w:pPr>
      <w:r w:rsidRPr="00A3049D">
        <w:rPr>
          <w:rFonts w:hint="eastAsia"/>
          <w:sz w:val="22"/>
          <w:szCs w:val="22"/>
        </w:rPr>
        <w:t>資格取得日から</w:t>
      </w:r>
      <w:r w:rsidRPr="00A3049D">
        <w:rPr>
          <w:rFonts w:hint="eastAsia"/>
          <w:b/>
          <w:sz w:val="22"/>
          <w:szCs w:val="22"/>
          <w:u w:val="single"/>
        </w:rPr>
        <w:t>5</w:t>
      </w:r>
      <w:r w:rsidRPr="00A3049D">
        <w:rPr>
          <w:rFonts w:hint="eastAsia"/>
          <w:b/>
          <w:sz w:val="22"/>
          <w:szCs w:val="22"/>
          <w:u w:val="single"/>
        </w:rPr>
        <w:t>日以内</w:t>
      </w:r>
      <w:r w:rsidRPr="00A3049D">
        <w:rPr>
          <w:rFonts w:hint="eastAsia"/>
          <w:sz w:val="22"/>
          <w:szCs w:val="22"/>
        </w:rPr>
        <w:t>に事業主が当健康保険組合に届け出てください。</w:t>
      </w:r>
    </w:p>
    <w:p w14:paraId="65000776" w14:textId="77777777" w:rsidR="003914D7" w:rsidRPr="00A3049D" w:rsidRDefault="003914D7" w:rsidP="008B2EBF">
      <w:pPr>
        <w:ind w:firstLineChars="300" w:firstLine="658"/>
        <w:rPr>
          <w:sz w:val="22"/>
          <w:szCs w:val="22"/>
        </w:rPr>
      </w:pPr>
    </w:p>
    <w:p w14:paraId="4D2B30A1" w14:textId="77777777" w:rsidR="008B2EBF" w:rsidRPr="00A3049D" w:rsidRDefault="008B2EBF" w:rsidP="008B2EBF">
      <w:pPr>
        <w:ind w:firstLineChars="100" w:firstLine="220"/>
        <w:rPr>
          <w:sz w:val="22"/>
          <w:szCs w:val="22"/>
        </w:rPr>
      </w:pPr>
      <w:r w:rsidRPr="00A3049D">
        <w:rPr>
          <w:rFonts w:hint="eastAsia"/>
          <w:b/>
          <w:sz w:val="22"/>
          <w:szCs w:val="22"/>
        </w:rPr>
        <w:t xml:space="preserve">　</w:t>
      </w:r>
      <w:r w:rsidRPr="00A3049D">
        <w:rPr>
          <w:rFonts w:hint="eastAsia"/>
          <w:b/>
          <w:sz w:val="22"/>
          <w:szCs w:val="22"/>
          <w:u w:val="single"/>
        </w:rPr>
        <w:t>提出書類</w:t>
      </w:r>
      <w:r w:rsidRPr="00A3049D">
        <w:rPr>
          <w:rFonts w:hint="eastAsia"/>
          <w:sz w:val="22"/>
          <w:szCs w:val="22"/>
        </w:rPr>
        <w:t xml:space="preserve">　</w:t>
      </w:r>
    </w:p>
    <w:p w14:paraId="0CF56682" w14:textId="747F557E" w:rsidR="00D97F27" w:rsidRPr="00A3049D" w:rsidRDefault="008B2EBF" w:rsidP="004559BF">
      <w:pPr>
        <w:pStyle w:val="ac"/>
        <w:numPr>
          <w:ilvl w:val="0"/>
          <w:numId w:val="96"/>
        </w:numPr>
        <w:ind w:leftChars="0"/>
        <w:rPr>
          <w:sz w:val="22"/>
          <w:szCs w:val="22"/>
        </w:rPr>
      </w:pPr>
      <w:r w:rsidRPr="00A3049D">
        <w:rPr>
          <w:rFonts w:hint="eastAsia"/>
          <w:sz w:val="22"/>
          <w:szCs w:val="22"/>
        </w:rPr>
        <w:t xml:space="preserve">健康保険被保険者資格取得届　</w:t>
      </w:r>
    </w:p>
    <w:p w14:paraId="3D6A50C9" w14:textId="77777777" w:rsidR="008B2EBF" w:rsidRPr="00A3049D" w:rsidRDefault="008B2EBF" w:rsidP="00D97F27">
      <w:pPr>
        <w:pStyle w:val="ac"/>
        <w:ind w:leftChars="0" w:left="1078"/>
        <w:rPr>
          <w:sz w:val="22"/>
          <w:szCs w:val="22"/>
        </w:rPr>
      </w:pPr>
      <w:r w:rsidRPr="00A3049D">
        <w:rPr>
          <w:rFonts w:hint="eastAsia"/>
          <w:sz w:val="22"/>
          <w:szCs w:val="22"/>
        </w:rPr>
        <w:t>※原則、データでの届出をお願いします。</w:t>
      </w:r>
    </w:p>
    <w:p w14:paraId="32A9F467" w14:textId="77777777" w:rsidR="003914D7" w:rsidRPr="00A3049D" w:rsidRDefault="003914D7" w:rsidP="00D97F27">
      <w:pPr>
        <w:pStyle w:val="ac"/>
        <w:ind w:leftChars="0" w:left="1078"/>
        <w:rPr>
          <w:sz w:val="22"/>
          <w:szCs w:val="22"/>
        </w:rPr>
      </w:pPr>
    </w:p>
    <w:p w14:paraId="3D11F4E6" w14:textId="77777777" w:rsidR="008B2EBF" w:rsidRPr="00A3049D" w:rsidRDefault="008B2EBF" w:rsidP="008B2EBF">
      <w:pPr>
        <w:ind w:firstLineChars="100" w:firstLine="219"/>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74ED0174" w14:textId="77777777" w:rsidR="008B2EBF" w:rsidRPr="00A3049D" w:rsidRDefault="008B2EBF" w:rsidP="004559BF">
      <w:pPr>
        <w:pStyle w:val="ac"/>
        <w:numPr>
          <w:ilvl w:val="0"/>
          <w:numId w:val="24"/>
        </w:numPr>
        <w:ind w:leftChars="0"/>
        <w:rPr>
          <w:b/>
          <w:sz w:val="22"/>
          <w:szCs w:val="22"/>
        </w:rPr>
      </w:pPr>
      <w:r w:rsidRPr="00A3049D">
        <w:rPr>
          <w:rFonts w:hint="eastAsia"/>
          <w:b/>
          <w:sz w:val="22"/>
          <w:szCs w:val="22"/>
        </w:rPr>
        <w:t>届出様式</w:t>
      </w:r>
    </w:p>
    <w:p w14:paraId="435DC08B" w14:textId="77777777" w:rsidR="008B2EBF" w:rsidRPr="00A3049D" w:rsidRDefault="008B2EBF" w:rsidP="008B2EBF">
      <w:pPr>
        <w:pStyle w:val="ac"/>
        <w:ind w:leftChars="0" w:left="1018"/>
        <w:rPr>
          <w:sz w:val="22"/>
          <w:szCs w:val="22"/>
        </w:rPr>
      </w:pPr>
      <w:r w:rsidRPr="00A3049D">
        <w:rPr>
          <w:rFonts w:hint="eastAsia"/>
          <w:sz w:val="22"/>
          <w:szCs w:val="22"/>
        </w:rPr>
        <w:t>年金事務所へ提出するものと同じ様式を使用してください。様式は日本年金機構のホームページから入手できます。</w:t>
      </w:r>
    </w:p>
    <w:p w14:paraId="4FC53F17" w14:textId="77777777" w:rsidR="00F45383" w:rsidRPr="00A3049D" w:rsidRDefault="00F45383" w:rsidP="004559BF">
      <w:pPr>
        <w:pStyle w:val="ac"/>
        <w:numPr>
          <w:ilvl w:val="0"/>
          <w:numId w:val="24"/>
        </w:numPr>
        <w:ind w:leftChars="0"/>
        <w:rPr>
          <w:b/>
          <w:sz w:val="22"/>
          <w:szCs w:val="22"/>
        </w:rPr>
      </w:pPr>
      <w:r w:rsidRPr="00A3049D">
        <w:rPr>
          <w:rFonts w:hint="eastAsia"/>
          <w:b/>
          <w:sz w:val="22"/>
          <w:szCs w:val="22"/>
        </w:rPr>
        <w:t>マイナンバー</w:t>
      </w:r>
    </w:p>
    <w:p w14:paraId="5D12259A" w14:textId="77777777" w:rsidR="003E6A2C" w:rsidRPr="00A3049D" w:rsidRDefault="00F45383" w:rsidP="003E6A2C">
      <w:pPr>
        <w:pStyle w:val="ac"/>
        <w:ind w:leftChars="0" w:left="1018"/>
        <w:rPr>
          <w:sz w:val="22"/>
          <w:szCs w:val="22"/>
        </w:rPr>
      </w:pPr>
      <w:r w:rsidRPr="00A3049D">
        <w:rPr>
          <w:rFonts w:hint="eastAsia"/>
          <w:sz w:val="22"/>
          <w:szCs w:val="22"/>
        </w:rPr>
        <w:lastRenderedPageBreak/>
        <w:t>届書に記載</w:t>
      </w:r>
      <w:r w:rsidR="00417E45" w:rsidRPr="00A3049D">
        <w:rPr>
          <w:rFonts w:hint="eastAsia"/>
          <w:sz w:val="22"/>
          <w:szCs w:val="22"/>
        </w:rPr>
        <w:t>欄があります。マイナンバーだけ</w:t>
      </w:r>
      <w:r w:rsidR="00524BC1" w:rsidRPr="00A3049D">
        <w:rPr>
          <w:rFonts w:hint="eastAsia"/>
          <w:sz w:val="22"/>
          <w:szCs w:val="22"/>
        </w:rPr>
        <w:t>を別途</w:t>
      </w:r>
      <w:r w:rsidR="00417E45" w:rsidRPr="00A3049D">
        <w:rPr>
          <w:rFonts w:hint="eastAsia"/>
          <w:sz w:val="22"/>
          <w:szCs w:val="22"/>
        </w:rPr>
        <w:t>提出する場合は</w:t>
      </w:r>
      <w:r w:rsidR="00524BC1" w:rsidRPr="00A3049D">
        <w:rPr>
          <w:rFonts w:hint="eastAsia"/>
          <w:sz w:val="22"/>
          <w:szCs w:val="22"/>
        </w:rPr>
        <w:t>、</w:t>
      </w:r>
      <w:r w:rsidR="00417E45" w:rsidRPr="00A3049D">
        <w:rPr>
          <w:rFonts w:hint="eastAsia"/>
          <w:sz w:val="22"/>
          <w:szCs w:val="22"/>
        </w:rPr>
        <w:t>当健保所定の様式「</w:t>
      </w:r>
      <w:r w:rsidR="00417E45" w:rsidRPr="00A3049D">
        <w:rPr>
          <w:rFonts w:hint="eastAsia"/>
          <w:sz w:val="22"/>
          <w:szCs w:val="22"/>
        </w:rPr>
        <w:t>kenpo01.csv</w:t>
      </w:r>
      <w:r w:rsidR="00417E45" w:rsidRPr="00A3049D">
        <w:rPr>
          <w:rFonts w:hint="eastAsia"/>
          <w:sz w:val="22"/>
          <w:szCs w:val="22"/>
        </w:rPr>
        <w:t>」を使用してください。</w:t>
      </w:r>
    </w:p>
    <w:p w14:paraId="1C397364" w14:textId="45814111" w:rsidR="00F45383" w:rsidRPr="00A3049D" w:rsidRDefault="003E6A2C" w:rsidP="003E6A2C">
      <w:pPr>
        <w:pStyle w:val="ac"/>
        <w:ind w:leftChars="0" w:left="1018"/>
        <w:rPr>
          <w:sz w:val="22"/>
          <w:szCs w:val="22"/>
          <w:u w:val="single"/>
        </w:rPr>
      </w:pPr>
      <w:r w:rsidRPr="00A3049D">
        <w:rPr>
          <w:rFonts w:hint="eastAsia"/>
          <w:sz w:val="22"/>
          <w:szCs w:val="22"/>
          <w:u w:val="single"/>
        </w:rPr>
        <w:t>資格取得届を紙媒体で提出する場合は、データで提出してください</w:t>
      </w:r>
      <w:r w:rsidR="00F713B6" w:rsidRPr="00A3049D">
        <w:rPr>
          <w:rFonts w:hint="eastAsia"/>
          <w:sz w:val="22"/>
          <w:szCs w:val="22"/>
          <w:u w:val="single"/>
        </w:rPr>
        <w:t>。</w:t>
      </w:r>
    </w:p>
    <w:p w14:paraId="630C9320" w14:textId="77777777" w:rsidR="003E6A2C" w:rsidRPr="00A3049D" w:rsidRDefault="003E6A2C" w:rsidP="008B2EBF">
      <w:pPr>
        <w:pStyle w:val="ac"/>
        <w:ind w:leftChars="0" w:left="1018"/>
        <w:rPr>
          <w:sz w:val="22"/>
          <w:szCs w:val="22"/>
        </w:rPr>
      </w:pPr>
    </w:p>
    <w:p w14:paraId="74751D9F" w14:textId="77777777" w:rsidR="0062650F" w:rsidRPr="00A3049D" w:rsidRDefault="0062650F" w:rsidP="008B2EBF">
      <w:pPr>
        <w:pStyle w:val="4"/>
        <w:ind w:leftChars="0" w:left="0" w:firstLineChars="100" w:firstLine="220"/>
        <w:rPr>
          <w:b w:val="0"/>
          <w:sz w:val="22"/>
        </w:rPr>
      </w:pPr>
      <w:bookmarkStart w:id="40" w:name="_Toc78529086"/>
      <w:r w:rsidRPr="00A3049D">
        <w:rPr>
          <w:rFonts w:hint="eastAsia"/>
          <w:sz w:val="22"/>
          <w:szCs w:val="22"/>
          <w:bdr w:val="single" w:sz="4" w:space="0" w:color="auto"/>
          <w:shd w:val="pct15" w:color="auto" w:fill="FFFFFF"/>
        </w:rPr>
        <w:t>参　考</w:t>
      </w:r>
      <w:r w:rsidR="00F55B3B" w:rsidRPr="00A3049D">
        <w:rPr>
          <w:rFonts w:hint="eastAsia"/>
          <w:sz w:val="22"/>
          <w:szCs w:val="22"/>
          <w:shd w:val="pct15" w:color="auto" w:fill="FFFFFF"/>
        </w:rPr>
        <w:t>［</w:t>
      </w:r>
      <w:r w:rsidR="006D5FA9" w:rsidRPr="00A3049D">
        <w:rPr>
          <w:rFonts w:hint="eastAsia"/>
          <w:sz w:val="22"/>
          <w:szCs w:val="22"/>
          <w:shd w:val="pct15" w:color="auto" w:fill="FFFFFF"/>
        </w:rPr>
        <w:t>被保険者</w:t>
      </w:r>
      <w:r w:rsidR="000D5D07" w:rsidRPr="00A3049D">
        <w:rPr>
          <w:rFonts w:hint="eastAsia"/>
          <w:sz w:val="22"/>
          <w:szCs w:val="22"/>
          <w:shd w:val="pct15" w:color="auto" w:fill="FFFFFF"/>
        </w:rPr>
        <w:t>となる人・ならない人</w:t>
      </w:r>
      <w:r w:rsidR="00F55B3B" w:rsidRPr="00A3049D">
        <w:rPr>
          <w:rFonts w:hint="eastAsia"/>
          <w:sz w:val="22"/>
          <w:szCs w:val="22"/>
          <w:shd w:val="pct15" w:color="auto" w:fill="FFFFFF"/>
        </w:rPr>
        <w:t>］</w:t>
      </w:r>
      <w:bookmarkEnd w:id="40"/>
    </w:p>
    <w:p w14:paraId="4BFE4549" w14:textId="77777777" w:rsidR="0062650F" w:rsidRPr="00A3049D" w:rsidRDefault="0062650F" w:rsidP="008B2EBF">
      <w:pPr>
        <w:ind w:leftChars="500" w:left="1046"/>
        <w:rPr>
          <w:sz w:val="22"/>
          <w:szCs w:val="22"/>
        </w:rPr>
      </w:pPr>
      <w:r w:rsidRPr="00A3049D">
        <w:rPr>
          <w:noProof/>
        </w:rPr>
        <w:drawing>
          <wp:anchor distT="0" distB="0" distL="114300" distR="114300" simplePos="0" relativeHeight="251634688" behindDoc="0" locked="0" layoutInCell="1" allowOverlap="1" wp14:anchorId="5D81615F" wp14:editId="478160D6">
            <wp:simplePos x="0" y="0"/>
            <wp:positionH relativeFrom="column">
              <wp:posOffset>392268</wp:posOffset>
            </wp:positionH>
            <wp:positionV relativeFrom="paragraph">
              <wp:posOffset>47625</wp:posOffset>
            </wp:positionV>
            <wp:extent cx="5612130" cy="2461260"/>
            <wp:effectExtent l="0" t="0" r="7620" b="0"/>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461260"/>
                    </a:xfrm>
                    <a:prstGeom prst="rect">
                      <a:avLst/>
                    </a:prstGeom>
                    <a:noFill/>
                  </pic:spPr>
                </pic:pic>
              </a:graphicData>
            </a:graphic>
            <wp14:sizeRelH relativeFrom="page">
              <wp14:pctWidth>0</wp14:pctWidth>
            </wp14:sizeRelH>
            <wp14:sizeRelV relativeFrom="page">
              <wp14:pctHeight>0</wp14:pctHeight>
            </wp14:sizeRelV>
          </wp:anchor>
        </w:drawing>
      </w:r>
    </w:p>
    <w:p w14:paraId="74B4EA57" w14:textId="77777777" w:rsidR="0062650F" w:rsidRPr="00A3049D" w:rsidRDefault="0062650F" w:rsidP="008B2EBF">
      <w:pPr>
        <w:ind w:leftChars="500" w:left="1046"/>
        <w:rPr>
          <w:sz w:val="22"/>
          <w:szCs w:val="22"/>
        </w:rPr>
      </w:pPr>
    </w:p>
    <w:p w14:paraId="5B8F103A" w14:textId="77777777" w:rsidR="0062650F" w:rsidRPr="00A3049D" w:rsidRDefault="0062650F" w:rsidP="008B2EBF">
      <w:pPr>
        <w:ind w:leftChars="500" w:left="1046"/>
        <w:rPr>
          <w:sz w:val="22"/>
          <w:szCs w:val="22"/>
        </w:rPr>
      </w:pPr>
    </w:p>
    <w:p w14:paraId="1A6E6E65" w14:textId="77777777" w:rsidR="0062650F" w:rsidRPr="00A3049D" w:rsidRDefault="0062650F" w:rsidP="008B2EBF">
      <w:pPr>
        <w:ind w:leftChars="500" w:left="1046"/>
        <w:rPr>
          <w:sz w:val="22"/>
          <w:szCs w:val="22"/>
        </w:rPr>
      </w:pPr>
    </w:p>
    <w:p w14:paraId="198DCCB2" w14:textId="77777777" w:rsidR="0062650F" w:rsidRPr="00A3049D" w:rsidRDefault="0062650F" w:rsidP="008B2EBF">
      <w:pPr>
        <w:ind w:leftChars="500" w:left="1046"/>
        <w:rPr>
          <w:sz w:val="22"/>
          <w:szCs w:val="22"/>
        </w:rPr>
      </w:pPr>
    </w:p>
    <w:p w14:paraId="6FF27E63" w14:textId="77777777" w:rsidR="0062650F" w:rsidRPr="00A3049D" w:rsidRDefault="0062650F" w:rsidP="008B2EBF">
      <w:pPr>
        <w:ind w:leftChars="500" w:left="1046"/>
        <w:rPr>
          <w:sz w:val="22"/>
          <w:szCs w:val="22"/>
        </w:rPr>
      </w:pPr>
    </w:p>
    <w:p w14:paraId="44E77EDF" w14:textId="77777777" w:rsidR="00B91BAE" w:rsidRPr="00A3049D" w:rsidRDefault="00B91BAE" w:rsidP="008B2EBF">
      <w:pPr>
        <w:ind w:leftChars="500" w:left="1046"/>
        <w:rPr>
          <w:sz w:val="22"/>
          <w:szCs w:val="22"/>
        </w:rPr>
      </w:pPr>
    </w:p>
    <w:p w14:paraId="7FFB01DB" w14:textId="77777777" w:rsidR="0062650F" w:rsidRPr="00A3049D" w:rsidRDefault="0062650F" w:rsidP="008B2EBF">
      <w:pPr>
        <w:ind w:leftChars="500" w:left="1046"/>
        <w:rPr>
          <w:sz w:val="22"/>
          <w:szCs w:val="22"/>
        </w:rPr>
      </w:pPr>
    </w:p>
    <w:p w14:paraId="5B832E63" w14:textId="77777777" w:rsidR="0062650F" w:rsidRPr="00A3049D" w:rsidRDefault="0062650F" w:rsidP="008B2EBF">
      <w:pPr>
        <w:ind w:leftChars="500" w:left="1046"/>
        <w:rPr>
          <w:sz w:val="22"/>
          <w:szCs w:val="22"/>
        </w:rPr>
      </w:pPr>
    </w:p>
    <w:p w14:paraId="5297614F" w14:textId="77777777" w:rsidR="0062650F" w:rsidRPr="00A3049D" w:rsidRDefault="0062650F" w:rsidP="008B2EBF">
      <w:pPr>
        <w:ind w:leftChars="500" w:left="1046"/>
        <w:rPr>
          <w:sz w:val="22"/>
          <w:szCs w:val="22"/>
        </w:rPr>
      </w:pPr>
    </w:p>
    <w:p w14:paraId="147CE945" w14:textId="77777777" w:rsidR="003914D7" w:rsidRPr="00A3049D" w:rsidRDefault="003914D7" w:rsidP="003914D7">
      <w:pPr>
        <w:rPr>
          <w:sz w:val="22"/>
          <w:szCs w:val="22"/>
        </w:rPr>
      </w:pPr>
    </w:p>
    <w:p w14:paraId="170DC02E" w14:textId="77777777" w:rsidR="0062650F" w:rsidRPr="00A3049D" w:rsidRDefault="0062650F" w:rsidP="008B2EBF">
      <w:pPr>
        <w:rPr>
          <w:sz w:val="22"/>
          <w:szCs w:val="22"/>
        </w:rPr>
      </w:pPr>
    </w:p>
    <w:p w14:paraId="05925C76" w14:textId="77777777" w:rsidR="006B4F05" w:rsidRPr="00A3049D" w:rsidRDefault="008B2EBF" w:rsidP="008B2EBF">
      <w:pPr>
        <w:pStyle w:val="4"/>
        <w:ind w:leftChars="0" w:left="0" w:firstLineChars="100" w:firstLine="210"/>
        <w:rPr>
          <w:b w:val="0"/>
          <w:sz w:val="22"/>
        </w:rPr>
      </w:pPr>
      <w:bookmarkStart w:id="41" w:name="_Toc78529087"/>
      <w:r w:rsidRPr="00A3049D">
        <w:rPr>
          <w:noProof/>
        </w:rPr>
        <w:drawing>
          <wp:anchor distT="0" distB="0" distL="114300" distR="114300" simplePos="0" relativeHeight="251658240" behindDoc="1" locked="0" layoutInCell="1" allowOverlap="1" wp14:anchorId="496CDE17" wp14:editId="7090E4DB">
            <wp:simplePos x="0" y="0"/>
            <wp:positionH relativeFrom="column">
              <wp:posOffset>148590</wp:posOffset>
            </wp:positionH>
            <wp:positionV relativeFrom="paragraph">
              <wp:posOffset>179705</wp:posOffset>
            </wp:positionV>
            <wp:extent cx="5612130" cy="4535805"/>
            <wp:effectExtent l="0" t="0" r="0" b="0"/>
            <wp:wrapNone/>
            <wp:docPr id="5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535805"/>
                    </a:xfrm>
                    <a:prstGeom prst="rect">
                      <a:avLst/>
                    </a:prstGeom>
                    <a:noFill/>
                  </pic:spPr>
                </pic:pic>
              </a:graphicData>
            </a:graphic>
            <wp14:sizeRelH relativeFrom="page">
              <wp14:pctWidth>0</wp14:pctWidth>
            </wp14:sizeRelH>
            <wp14:sizeRelV relativeFrom="page">
              <wp14:pctHeight>0</wp14:pctHeight>
            </wp14:sizeRelV>
          </wp:anchor>
        </w:drawing>
      </w:r>
      <w:r w:rsidR="00796EA5" w:rsidRPr="00A3049D">
        <w:rPr>
          <w:rFonts w:hint="eastAsia"/>
          <w:sz w:val="22"/>
          <w:szCs w:val="22"/>
          <w:bdr w:val="single" w:sz="4" w:space="0" w:color="auto"/>
          <w:shd w:val="pct15" w:color="auto" w:fill="FFFFFF"/>
        </w:rPr>
        <w:t>参　考</w:t>
      </w:r>
      <w:r w:rsidR="00F55B3B" w:rsidRPr="00A3049D">
        <w:rPr>
          <w:rFonts w:hint="eastAsia"/>
          <w:sz w:val="22"/>
          <w:szCs w:val="22"/>
          <w:shd w:val="pct15" w:color="auto" w:fill="FFFFFF"/>
        </w:rPr>
        <w:t>［</w:t>
      </w:r>
      <w:r w:rsidR="00D30992" w:rsidRPr="00A3049D">
        <w:rPr>
          <w:rFonts w:hint="eastAsia"/>
          <w:sz w:val="22"/>
          <w:szCs w:val="22"/>
          <w:shd w:val="pct15" w:color="auto" w:fill="FFFFFF"/>
        </w:rPr>
        <w:t>短時間労働者（パートタイマー）</w:t>
      </w:r>
      <w:r w:rsidR="002D39A4" w:rsidRPr="00A3049D">
        <w:rPr>
          <w:rFonts w:hint="eastAsia"/>
          <w:sz w:val="22"/>
          <w:szCs w:val="22"/>
          <w:shd w:val="pct15" w:color="auto" w:fill="FFFFFF"/>
        </w:rPr>
        <w:t>の資格取得</w:t>
      </w:r>
      <w:r w:rsidR="00F55B3B" w:rsidRPr="00A3049D">
        <w:rPr>
          <w:rFonts w:hint="eastAsia"/>
          <w:sz w:val="22"/>
          <w:szCs w:val="22"/>
          <w:shd w:val="pct15" w:color="auto" w:fill="FFFFFF"/>
        </w:rPr>
        <w:t>］</w:t>
      </w:r>
      <w:bookmarkEnd w:id="41"/>
    </w:p>
    <w:p w14:paraId="5AF1D3BD" w14:textId="77777777" w:rsidR="00AF21D0" w:rsidRPr="00A3049D" w:rsidRDefault="00AF21D0" w:rsidP="00F55B3B">
      <w:pPr>
        <w:ind w:leftChars="400" w:left="837"/>
        <w:rPr>
          <w:sz w:val="22"/>
          <w:szCs w:val="22"/>
        </w:rPr>
      </w:pPr>
    </w:p>
    <w:p w14:paraId="0A54CE55" w14:textId="77777777" w:rsidR="003070B7" w:rsidRPr="00A3049D" w:rsidRDefault="003070B7" w:rsidP="00F55B3B">
      <w:pPr>
        <w:ind w:leftChars="400" w:left="837"/>
        <w:rPr>
          <w:sz w:val="22"/>
          <w:szCs w:val="22"/>
        </w:rPr>
      </w:pPr>
    </w:p>
    <w:p w14:paraId="727C5018" w14:textId="77777777" w:rsidR="003070B7" w:rsidRPr="00A3049D" w:rsidRDefault="003070B7" w:rsidP="00F55B3B">
      <w:pPr>
        <w:rPr>
          <w:sz w:val="22"/>
          <w:szCs w:val="22"/>
        </w:rPr>
      </w:pPr>
    </w:p>
    <w:p w14:paraId="261991EC" w14:textId="77777777" w:rsidR="00AA6105" w:rsidRPr="00A3049D" w:rsidRDefault="00AA6105" w:rsidP="00F55B3B">
      <w:pPr>
        <w:ind w:leftChars="400" w:left="837"/>
        <w:rPr>
          <w:sz w:val="22"/>
          <w:szCs w:val="22"/>
        </w:rPr>
      </w:pPr>
    </w:p>
    <w:p w14:paraId="3DFFBF1C" w14:textId="77777777" w:rsidR="003070B7" w:rsidRPr="00A3049D" w:rsidRDefault="003070B7" w:rsidP="00F55B3B">
      <w:pPr>
        <w:ind w:leftChars="400" w:left="837"/>
        <w:rPr>
          <w:sz w:val="22"/>
          <w:szCs w:val="22"/>
        </w:rPr>
      </w:pPr>
    </w:p>
    <w:p w14:paraId="17536DBD" w14:textId="77777777" w:rsidR="003070B7" w:rsidRPr="00A3049D" w:rsidRDefault="003070B7" w:rsidP="00F55B3B">
      <w:pPr>
        <w:ind w:leftChars="400" w:left="837"/>
        <w:rPr>
          <w:sz w:val="22"/>
          <w:szCs w:val="22"/>
        </w:rPr>
      </w:pPr>
    </w:p>
    <w:p w14:paraId="76A5B9F5" w14:textId="77777777" w:rsidR="003070B7" w:rsidRPr="00A3049D" w:rsidRDefault="003070B7" w:rsidP="00F55B3B">
      <w:pPr>
        <w:ind w:leftChars="400" w:left="837"/>
        <w:rPr>
          <w:sz w:val="22"/>
          <w:szCs w:val="22"/>
        </w:rPr>
      </w:pPr>
    </w:p>
    <w:p w14:paraId="4EDBE516" w14:textId="77777777" w:rsidR="003070B7" w:rsidRPr="00A3049D" w:rsidRDefault="003070B7" w:rsidP="00F55B3B">
      <w:pPr>
        <w:ind w:leftChars="400" w:left="837"/>
        <w:rPr>
          <w:sz w:val="22"/>
          <w:szCs w:val="22"/>
        </w:rPr>
      </w:pPr>
    </w:p>
    <w:p w14:paraId="64F06B36" w14:textId="77777777" w:rsidR="00376B8F" w:rsidRPr="00A3049D" w:rsidRDefault="00376B8F" w:rsidP="00F55B3B">
      <w:pPr>
        <w:ind w:leftChars="400" w:left="837"/>
        <w:rPr>
          <w:sz w:val="22"/>
          <w:szCs w:val="22"/>
        </w:rPr>
      </w:pPr>
    </w:p>
    <w:p w14:paraId="764DD7DF" w14:textId="77777777" w:rsidR="002D39A4" w:rsidRPr="00A3049D" w:rsidRDefault="002D39A4" w:rsidP="00F55B3B">
      <w:pPr>
        <w:ind w:leftChars="400" w:left="837"/>
        <w:rPr>
          <w:sz w:val="22"/>
          <w:szCs w:val="22"/>
        </w:rPr>
      </w:pPr>
    </w:p>
    <w:p w14:paraId="235F7D60" w14:textId="77777777" w:rsidR="00C42209" w:rsidRPr="00A3049D" w:rsidRDefault="00C42209" w:rsidP="00F55B3B">
      <w:pPr>
        <w:ind w:leftChars="400" w:left="837"/>
        <w:rPr>
          <w:sz w:val="22"/>
          <w:szCs w:val="22"/>
        </w:rPr>
      </w:pPr>
    </w:p>
    <w:p w14:paraId="21598CFD" w14:textId="77777777" w:rsidR="00C42209" w:rsidRPr="00A3049D" w:rsidRDefault="00C42209" w:rsidP="00F55B3B">
      <w:pPr>
        <w:ind w:leftChars="400" w:left="837"/>
        <w:rPr>
          <w:sz w:val="22"/>
          <w:szCs w:val="22"/>
        </w:rPr>
      </w:pPr>
    </w:p>
    <w:p w14:paraId="038299D5" w14:textId="77777777" w:rsidR="00C42209" w:rsidRPr="00A3049D" w:rsidRDefault="00C42209" w:rsidP="00F55B3B">
      <w:pPr>
        <w:ind w:leftChars="400" w:left="837"/>
        <w:rPr>
          <w:sz w:val="22"/>
          <w:szCs w:val="22"/>
        </w:rPr>
      </w:pPr>
    </w:p>
    <w:p w14:paraId="445444A3" w14:textId="77777777" w:rsidR="00C42209" w:rsidRPr="00A3049D" w:rsidRDefault="00C42209" w:rsidP="00F55B3B">
      <w:pPr>
        <w:ind w:leftChars="400" w:left="837"/>
        <w:rPr>
          <w:sz w:val="22"/>
          <w:szCs w:val="22"/>
        </w:rPr>
      </w:pPr>
    </w:p>
    <w:p w14:paraId="6FDA0D42" w14:textId="77777777" w:rsidR="00B91BAE" w:rsidRPr="00A3049D" w:rsidRDefault="00B91BAE" w:rsidP="00F55B3B">
      <w:pPr>
        <w:ind w:leftChars="400" w:left="837"/>
        <w:rPr>
          <w:sz w:val="22"/>
          <w:szCs w:val="22"/>
        </w:rPr>
      </w:pPr>
    </w:p>
    <w:p w14:paraId="1B3B9A56" w14:textId="77777777" w:rsidR="00B91BAE" w:rsidRPr="00A3049D" w:rsidRDefault="007629D6" w:rsidP="007629D6">
      <w:pPr>
        <w:ind w:leftChars="400" w:left="837"/>
        <w:rPr>
          <w:sz w:val="22"/>
          <w:szCs w:val="22"/>
        </w:rPr>
      </w:pPr>
      <w:r w:rsidRPr="00A3049D">
        <w:rPr>
          <w:sz w:val="22"/>
          <w:szCs w:val="22"/>
        </w:rPr>
        <w:br w:type="page"/>
      </w:r>
    </w:p>
    <w:p w14:paraId="589C845F" w14:textId="77777777" w:rsidR="007E287B" w:rsidRPr="00A3049D" w:rsidRDefault="00E51F73" w:rsidP="00E51F73">
      <w:pPr>
        <w:pStyle w:val="3"/>
        <w:ind w:leftChars="0" w:left="0"/>
        <w:rPr>
          <w:b/>
          <w:sz w:val="24"/>
        </w:rPr>
      </w:pPr>
      <w:bookmarkStart w:id="42" w:name="_Toc462129354"/>
      <w:bookmarkStart w:id="43" w:name="_Toc78529088"/>
      <w:r w:rsidRPr="00A3049D">
        <w:rPr>
          <w:rFonts w:hint="eastAsia"/>
          <w:b/>
          <w:sz w:val="24"/>
        </w:rPr>
        <w:lastRenderedPageBreak/>
        <w:t>２．資格喪失</w:t>
      </w:r>
      <w:bookmarkEnd w:id="42"/>
      <w:bookmarkEnd w:id="43"/>
    </w:p>
    <w:p w14:paraId="078F1405" w14:textId="77777777" w:rsidR="00CE7D04" w:rsidRPr="00A3049D" w:rsidRDefault="002653BF" w:rsidP="00CE7D04">
      <w:pPr>
        <w:pStyle w:val="4"/>
        <w:ind w:leftChars="0" w:left="0"/>
        <w:rPr>
          <w:sz w:val="22"/>
          <w:szCs w:val="22"/>
        </w:rPr>
      </w:pPr>
      <w:bookmarkStart w:id="44" w:name="_Toc462129355"/>
      <w:bookmarkStart w:id="45" w:name="_Toc78529089"/>
      <w:r w:rsidRPr="00A3049D">
        <w:rPr>
          <w:rFonts w:hint="eastAsia"/>
          <w:sz w:val="22"/>
          <w:szCs w:val="22"/>
        </w:rPr>
        <w:t>（１</w:t>
      </w:r>
      <w:r w:rsidR="00E51F73" w:rsidRPr="00A3049D">
        <w:rPr>
          <w:rFonts w:hint="eastAsia"/>
          <w:sz w:val="22"/>
          <w:szCs w:val="22"/>
        </w:rPr>
        <w:t>）被保険者資格を喪失するとき</w:t>
      </w:r>
      <w:bookmarkEnd w:id="44"/>
      <w:bookmarkEnd w:id="45"/>
    </w:p>
    <w:p w14:paraId="16FFBFB0" w14:textId="77777777" w:rsidR="007E287B" w:rsidRPr="00A3049D" w:rsidRDefault="007E287B" w:rsidP="00FC2061">
      <w:pPr>
        <w:pStyle w:val="ac"/>
        <w:numPr>
          <w:ilvl w:val="0"/>
          <w:numId w:val="11"/>
        </w:numPr>
        <w:ind w:leftChars="0"/>
        <w:rPr>
          <w:sz w:val="22"/>
          <w:szCs w:val="22"/>
        </w:rPr>
      </w:pPr>
      <w:r w:rsidRPr="00A3049D">
        <w:rPr>
          <w:rFonts w:hint="eastAsia"/>
          <w:sz w:val="22"/>
          <w:szCs w:val="22"/>
        </w:rPr>
        <w:t>被保険者本人が死亡した場合</w:t>
      </w:r>
    </w:p>
    <w:p w14:paraId="6C697B6E" w14:textId="77777777" w:rsidR="007E287B" w:rsidRPr="00A3049D" w:rsidRDefault="007E287B" w:rsidP="00FC2061">
      <w:pPr>
        <w:pStyle w:val="ac"/>
        <w:numPr>
          <w:ilvl w:val="0"/>
          <w:numId w:val="11"/>
        </w:numPr>
        <w:ind w:leftChars="0"/>
        <w:rPr>
          <w:sz w:val="22"/>
          <w:szCs w:val="22"/>
        </w:rPr>
      </w:pPr>
      <w:r w:rsidRPr="00A3049D">
        <w:rPr>
          <w:rFonts w:hint="eastAsia"/>
          <w:sz w:val="22"/>
          <w:szCs w:val="22"/>
        </w:rPr>
        <w:t>退職等によりその事業所に使用されなくなった場合</w:t>
      </w:r>
    </w:p>
    <w:p w14:paraId="25B12984" w14:textId="77777777" w:rsidR="007E287B" w:rsidRPr="00A3049D" w:rsidRDefault="007E287B" w:rsidP="00FC2061">
      <w:pPr>
        <w:pStyle w:val="ac"/>
        <w:numPr>
          <w:ilvl w:val="0"/>
          <w:numId w:val="11"/>
        </w:numPr>
        <w:ind w:leftChars="0"/>
        <w:rPr>
          <w:sz w:val="22"/>
          <w:szCs w:val="22"/>
        </w:rPr>
      </w:pPr>
      <w:r w:rsidRPr="00A3049D">
        <w:rPr>
          <w:rFonts w:hint="eastAsia"/>
          <w:sz w:val="22"/>
          <w:szCs w:val="22"/>
        </w:rPr>
        <w:t>75</w:t>
      </w:r>
      <w:r w:rsidRPr="00A3049D">
        <w:rPr>
          <w:rFonts w:hint="eastAsia"/>
          <w:sz w:val="22"/>
          <w:szCs w:val="22"/>
        </w:rPr>
        <w:t>歳（一定の障がいがあると認定された人は</w:t>
      </w:r>
      <w:r w:rsidRPr="00A3049D">
        <w:rPr>
          <w:rFonts w:hint="eastAsia"/>
          <w:sz w:val="22"/>
          <w:szCs w:val="22"/>
        </w:rPr>
        <w:t>65</w:t>
      </w:r>
      <w:r w:rsidRPr="00A3049D">
        <w:rPr>
          <w:rFonts w:hint="eastAsia"/>
          <w:sz w:val="22"/>
          <w:szCs w:val="22"/>
        </w:rPr>
        <w:t>歳）に達した場合</w:t>
      </w:r>
    </w:p>
    <w:p w14:paraId="18927EDA" w14:textId="77777777" w:rsidR="007E287B" w:rsidRPr="00A3049D" w:rsidRDefault="007E287B" w:rsidP="007E287B">
      <w:pPr>
        <w:rPr>
          <w:sz w:val="22"/>
          <w:szCs w:val="22"/>
        </w:rPr>
      </w:pPr>
    </w:p>
    <w:p w14:paraId="47193920" w14:textId="77777777" w:rsidR="007E287B" w:rsidRPr="00A3049D" w:rsidRDefault="002653BF" w:rsidP="00E51F73">
      <w:pPr>
        <w:pStyle w:val="4"/>
        <w:ind w:leftChars="0" w:left="0"/>
        <w:rPr>
          <w:sz w:val="22"/>
          <w:szCs w:val="22"/>
        </w:rPr>
      </w:pPr>
      <w:bookmarkStart w:id="46" w:name="_Toc462129356"/>
      <w:bookmarkStart w:id="47" w:name="_Toc78529090"/>
      <w:r w:rsidRPr="00A3049D">
        <w:rPr>
          <w:rFonts w:hint="eastAsia"/>
          <w:sz w:val="22"/>
          <w:szCs w:val="22"/>
        </w:rPr>
        <w:t>（２）手続き</w:t>
      </w:r>
      <w:bookmarkEnd w:id="46"/>
      <w:bookmarkEnd w:id="47"/>
    </w:p>
    <w:p w14:paraId="2DB168DA" w14:textId="77777777" w:rsidR="002C799B" w:rsidRPr="00A3049D" w:rsidRDefault="002653BF" w:rsidP="00CE7D04">
      <w:pPr>
        <w:ind w:firstLineChars="200" w:firstLine="440"/>
        <w:rPr>
          <w:sz w:val="22"/>
          <w:szCs w:val="22"/>
        </w:rPr>
      </w:pPr>
      <w:r w:rsidRPr="00A3049D">
        <w:rPr>
          <w:rFonts w:hint="eastAsia"/>
          <w:b/>
          <w:sz w:val="22"/>
          <w:szCs w:val="22"/>
          <w:u w:val="single"/>
        </w:rPr>
        <w:t>資格喪失日</w:t>
      </w:r>
      <w:r w:rsidR="00CE7D04" w:rsidRPr="00A3049D">
        <w:rPr>
          <w:rFonts w:hint="eastAsia"/>
          <w:sz w:val="22"/>
          <w:szCs w:val="22"/>
        </w:rPr>
        <w:t xml:space="preserve">　</w:t>
      </w:r>
    </w:p>
    <w:p w14:paraId="0A104013" w14:textId="77777777" w:rsidR="002C799B" w:rsidRPr="00A3049D" w:rsidRDefault="002C799B" w:rsidP="004559BF">
      <w:pPr>
        <w:pStyle w:val="ac"/>
        <w:numPr>
          <w:ilvl w:val="0"/>
          <w:numId w:val="25"/>
        </w:numPr>
        <w:ind w:leftChars="0"/>
        <w:rPr>
          <w:sz w:val="22"/>
          <w:szCs w:val="22"/>
        </w:rPr>
      </w:pPr>
      <w:r w:rsidRPr="00A3049D">
        <w:rPr>
          <w:rFonts w:hint="eastAsia"/>
          <w:sz w:val="22"/>
          <w:szCs w:val="22"/>
        </w:rPr>
        <w:t>死亡した日の翌日</w:t>
      </w:r>
    </w:p>
    <w:p w14:paraId="2C76DA51" w14:textId="77777777" w:rsidR="002C799B" w:rsidRPr="00A3049D" w:rsidRDefault="002C799B" w:rsidP="004559BF">
      <w:pPr>
        <w:pStyle w:val="ac"/>
        <w:numPr>
          <w:ilvl w:val="0"/>
          <w:numId w:val="25"/>
        </w:numPr>
        <w:ind w:leftChars="0"/>
        <w:rPr>
          <w:sz w:val="22"/>
          <w:szCs w:val="22"/>
        </w:rPr>
      </w:pPr>
      <w:r w:rsidRPr="00A3049D">
        <w:rPr>
          <w:rFonts w:hint="eastAsia"/>
          <w:sz w:val="22"/>
          <w:szCs w:val="22"/>
        </w:rPr>
        <w:t>退職等の日の翌日</w:t>
      </w:r>
    </w:p>
    <w:p w14:paraId="66A21EDA" w14:textId="77777777" w:rsidR="007E287B" w:rsidRPr="00A3049D" w:rsidRDefault="007E287B" w:rsidP="004559BF">
      <w:pPr>
        <w:pStyle w:val="ac"/>
        <w:numPr>
          <w:ilvl w:val="0"/>
          <w:numId w:val="25"/>
        </w:numPr>
        <w:ind w:leftChars="0"/>
        <w:rPr>
          <w:sz w:val="22"/>
          <w:szCs w:val="22"/>
        </w:rPr>
      </w:pPr>
      <w:r w:rsidRPr="00A3049D">
        <w:rPr>
          <w:rFonts w:hint="eastAsia"/>
          <w:sz w:val="22"/>
          <w:szCs w:val="22"/>
        </w:rPr>
        <w:t>75</w:t>
      </w:r>
      <w:r w:rsidR="002C799B" w:rsidRPr="00A3049D">
        <w:rPr>
          <w:rFonts w:hint="eastAsia"/>
          <w:sz w:val="22"/>
          <w:szCs w:val="22"/>
        </w:rPr>
        <w:t>歳の誕生日</w:t>
      </w:r>
    </w:p>
    <w:p w14:paraId="748691B2" w14:textId="77777777" w:rsidR="003914D7" w:rsidRPr="00A3049D" w:rsidRDefault="003914D7" w:rsidP="003914D7">
      <w:pPr>
        <w:pStyle w:val="ac"/>
        <w:ind w:leftChars="0" w:left="1018"/>
        <w:rPr>
          <w:sz w:val="22"/>
          <w:szCs w:val="22"/>
        </w:rPr>
      </w:pPr>
    </w:p>
    <w:p w14:paraId="69904735" w14:textId="77777777" w:rsidR="00CA2626" w:rsidRPr="00A3049D" w:rsidRDefault="002653BF" w:rsidP="002653BF">
      <w:pPr>
        <w:rPr>
          <w:sz w:val="22"/>
          <w:szCs w:val="22"/>
        </w:rPr>
      </w:pPr>
      <w:r w:rsidRPr="00A3049D">
        <w:rPr>
          <w:rFonts w:hint="eastAsia"/>
          <w:sz w:val="22"/>
          <w:szCs w:val="22"/>
        </w:rPr>
        <w:t xml:space="preserve">　　</w:t>
      </w:r>
      <w:r w:rsidR="00120BAB" w:rsidRPr="00A3049D">
        <w:rPr>
          <w:rFonts w:hint="eastAsia"/>
          <w:b/>
          <w:sz w:val="22"/>
          <w:szCs w:val="22"/>
          <w:u w:val="single"/>
        </w:rPr>
        <w:t>手続期限</w:t>
      </w:r>
      <w:r w:rsidR="00CE7D04" w:rsidRPr="00A3049D">
        <w:rPr>
          <w:rFonts w:hint="eastAsia"/>
          <w:sz w:val="22"/>
          <w:szCs w:val="22"/>
        </w:rPr>
        <w:t xml:space="preserve">　</w:t>
      </w:r>
    </w:p>
    <w:p w14:paraId="5F08ABAC" w14:textId="77777777" w:rsidR="00CA2626" w:rsidRPr="00A3049D" w:rsidRDefault="00120BAB" w:rsidP="00CA2626">
      <w:pPr>
        <w:ind w:firstLineChars="300" w:firstLine="658"/>
        <w:rPr>
          <w:sz w:val="22"/>
          <w:szCs w:val="22"/>
        </w:rPr>
      </w:pPr>
      <w:r w:rsidRPr="00A3049D">
        <w:rPr>
          <w:rFonts w:hint="eastAsia"/>
          <w:sz w:val="22"/>
          <w:szCs w:val="22"/>
        </w:rPr>
        <w:t>資格喪失日から</w:t>
      </w:r>
      <w:r w:rsidRPr="00A3049D">
        <w:rPr>
          <w:rFonts w:hint="eastAsia"/>
          <w:sz w:val="22"/>
          <w:szCs w:val="22"/>
        </w:rPr>
        <w:t>5</w:t>
      </w:r>
      <w:r w:rsidRPr="00A3049D">
        <w:rPr>
          <w:rFonts w:hint="eastAsia"/>
          <w:sz w:val="22"/>
          <w:szCs w:val="22"/>
        </w:rPr>
        <w:t>日以内に事業主が当健康保険組合に届け出てください。</w:t>
      </w:r>
    </w:p>
    <w:p w14:paraId="6AAEC324" w14:textId="77777777" w:rsidR="00120BAB" w:rsidRPr="00A3049D" w:rsidRDefault="00120BAB" w:rsidP="00CA2626">
      <w:pPr>
        <w:ind w:leftChars="300" w:left="628"/>
        <w:rPr>
          <w:sz w:val="22"/>
          <w:szCs w:val="22"/>
        </w:rPr>
      </w:pPr>
      <w:r w:rsidRPr="00A3049D">
        <w:rPr>
          <w:rFonts w:hint="eastAsia"/>
          <w:sz w:val="22"/>
          <w:szCs w:val="22"/>
        </w:rPr>
        <w:t>また、資格喪失届には必ず喪失者の</w:t>
      </w:r>
      <w:r w:rsidRPr="00A3049D">
        <w:rPr>
          <w:rFonts w:hint="eastAsia"/>
          <w:sz w:val="22"/>
          <w:szCs w:val="22"/>
          <w:u w:val="single"/>
        </w:rPr>
        <w:t>健康保険被保険者証（以下、保険証という）</w:t>
      </w:r>
      <w:r w:rsidR="00573E02" w:rsidRPr="00A3049D">
        <w:rPr>
          <w:rFonts w:hint="eastAsia"/>
          <w:sz w:val="22"/>
          <w:szCs w:val="22"/>
        </w:rPr>
        <w:t>を添付してください</w:t>
      </w:r>
      <w:r w:rsidRPr="00A3049D">
        <w:rPr>
          <w:rFonts w:hint="eastAsia"/>
          <w:sz w:val="22"/>
          <w:szCs w:val="22"/>
        </w:rPr>
        <w:t>。</w:t>
      </w:r>
    </w:p>
    <w:p w14:paraId="4D813E3A" w14:textId="77777777" w:rsidR="003914D7" w:rsidRPr="00A3049D" w:rsidRDefault="003914D7" w:rsidP="00CA2626">
      <w:pPr>
        <w:ind w:leftChars="300" w:left="628"/>
        <w:rPr>
          <w:sz w:val="22"/>
          <w:szCs w:val="22"/>
        </w:rPr>
      </w:pPr>
    </w:p>
    <w:p w14:paraId="723D2476" w14:textId="77777777" w:rsidR="00CE7D04" w:rsidRPr="00A3049D" w:rsidRDefault="00120BAB" w:rsidP="00120BAB">
      <w:pPr>
        <w:ind w:left="1534" w:hangingChars="700" w:hanging="1534"/>
        <w:rPr>
          <w:sz w:val="22"/>
          <w:szCs w:val="22"/>
        </w:rPr>
      </w:pPr>
      <w:r w:rsidRPr="00A3049D">
        <w:rPr>
          <w:rFonts w:hint="eastAsia"/>
          <w:sz w:val="22"/>
          <w:szCs w:val="22"/>
        </w:rPr>
        <w:t xml:space="preserve">　　</w:t>
      </w:r>
      <w:r w:rsidRPr="00A3049D">
        <w:rPr>
          <w:rFonts w:hint="eastAsia"/>
          <w:b/>
          <w:sz w:val="22"/>
          <w:szCs w:val="22"/>
          <w:u w:val="single"/>
        </w:rPr>
        <w:t>提出書類</w:t>
      </w:r>
    </w:p>
    <w:p w14:paraId="2EACCA90" w14:textId="4BDAAABC" w:rsidR="00DF45B4" w:rsidRPr="00A3049D" w:rsidRDefault="007E287B" w:rsidP="00FC2061">
      <w:pPr>
        <w:pStyle w:val="ac"/>
        <w:numPr>
          <w:ilvl w:val="0"/>
          <w:numId w:val="13"/>
        </w:numPr>
        <w:ind w:leftChars="0"/>
        <w:rPr>
          <w:sz w:val="22"/>
          <w:szCs w:val="22"/>
        </w:rPr>
      </w:pPr>
      <w:r w:rsidRPr="00A3049D">
        <w:rPr>
          <w:rFonts w:hint="eastAsia"/>
          <w:sz w:val="22"/>
          <w:szCs w:val="22"/>
        </w:rPr>
        <w:t>健康保険被保険者資格喪失届</w:t>
      </w:r>
    </w:p>
    <w:p w14:paraId="35E3CE5B" w14:textId="77777777" w:rsidR="00802344" w:rsidRPr="00A3049D" w:rsidRDefault="00802344" w:rsidP="00802344">
      <w:pPr>
        <w:pStyle w:val="ac"/>
        <w:ind w:leftChars="0" w:left="988"/>
        <w:rPr>
          <w:sz w:val="22"/>
          <w:szCs w:val="22"/>
        </w:rPr>
      </w:pPr>
      <w:r w:rsidRPr="00A3049D">
        <w:rPr>
          <w:rFonts w:hint="eastAsia"/>
          <w:sz w:val="22"/>
          <w:szCs w:val="22"/>
        </w:rPr>
        <w:t>※原則、データでの届出をお願いします。</w:t>
      </w:r>
    </w:p>
    <w:p w14:paraId="7F703CF1" w14:textId="77777777" w:rsidR="009560FF" w:rsidRPr="00A3049D" w:rsidRDefault="00CE7D04" w:rsidP="00FC2061">
      <w:pPr>
        <w:pStyle w:val="ac"/>
        <w:numPr>
          <w:ilvl w:val="0"/>
          <w:numId w:val="13"/>
        </w:numPr>
        <w:ind w:leftChars="0"/>
        <w:rPr>
          <w:sz w:val="22"/>
          <w:szCs w:val="22"/>
        </w:rPr>
      </w:pPr>
      <w:r w:rsidRPr="00A3049D">
        <w:rPr>
          <w:rFonts w:hint="eastAsia"/>
          <w:sz w:val="22"/>
          <w:szCs w:val="22"/>
        </w:rPr>
        <w:t>保険証</w:t>
      </w:r>
    </w:p>
    <w:p w14:paraId="0FDED91F" w14:textId="77777777" w:rsidR="003914D7" w:rsidRPr="00A3049D" w:rsidRDefault="003914D7" w:rsidP="003914D7">
      <w:pPr>
        <w:pStyle w:val="ac"/>
        <w:ind w:leftChars="0" w:left="988"/>
        <w:rPr>
          <w:sz w:val="22"/>
          <w:szCs w:val="22"/>
        </w:rPr>
      </w:pPr>
    </w:p>
    <w:p w14:paraId="733C3F91" w14:textId="77777777" w:rsidR="006B4F05" w:rsidRPr="00A3049D" w:rsidRDefault="006B4F05" w:rsidP="00CE7D04">
      <w:pPr>
        <w:ind w:firstLineChars="200" w:firstLine="440"/>
        <w:rPr>
          <w:b/>
          <w:sz w:val="22"/>
          <w:szCs w:val="22"/>
          <w:u w:val="single"/>
        </w:rPr>
      </w:pPr>
      <w:r w:rsidRPr="00A3049D">
        <w:rPr>
          <w:rFonts w:hint="eastAsia"/>
          <w:b/>
          <w:sz w:val="22"/>
          <w:szCs w:val="22"/>
          <w:u w:val="single"/>
        </w:rPr>
        <w:t>留意事項</w:t>
      </w:r>
    </w:p>
    <w:p w14:paraId="695F9E8D" w14:textId="77777777" w:rsidR="00071B36" w:rsidRPr="00A3049D" w:rsidRDefault="00071B36" w:rsidP="00FC2061">
      <w:pPr>
        <w:pStyle w:val="ac"/>
        <w:numPr>
          <w:ilvl w:val="0"/>
          <w:numId w:val="14"/>
        </w:numPr>
        <w:ind w:leftChars="0"/>
        <w:rPr>
          <w:b/>
          <w:sz w:val="22"/>
          <w:szCs w:val="22"/>
        </w:rPr>
      </w:pPr>
      <w:r w:rsidRPr="00A3049D">
        <w:rPr>
          <w:rFonts w:hint="eastAsia"/>
          <w:b/>
          <w:sz w:val="22"/>
          <w:szCs w:val="22"/>
        </w:rPr>
        <w:t>届出様式</w:t>
      </w:r>
    </w:p>
    <w:p w14:paraId="14527140" w14:textId="77777777" w:rsidR="00147D38" w:rsidRPr="00A3049D" w:rsidRDefault="00524BC1" w:rsidP="00147D38">
      <w:pPr>
        <w:pStyle w:val="ac"/>
        <w:ind w:leftChars="0" w:left="1018"/>
        <w:rPr>
          <w:sz w:val="22"/>
          <w:szCs w:val="22"/>
        </w:rPr>
      </w:pPr>
      <w:r w:rsidRPr="00A3049D">
        <w:rPr>
          <w:rFonts w:hint="eastAsia"/>
          <w:sz w:val="22"/>
          <w:szCs w:val="22"/>
        </w:rPr>
        <w:t>年金事務所へ提出するものと同じ</w:t>
      </w:r>
      <w:r w:rsidR="00147D38" w:rsidRPr="00A3049D">
        <w:rPr>
          <w:rFonts w:hint="eastAsia"/>
          <w:sz w:val="22"/>
          <w:szCs w:val="22"/>
        </w:rPr>
        <w:t>様式を使用してください。様式は日本年金機構のホームページから入手できます。</w:t>
      </w:r>
    </w:p>
    <w:p w14:paraId="6284EAD1" w14:textId="77777777" w:rsidR="00AC04B5" w:rsidRPr="00A3049D" w:rsidRDefault="00AC04B5" w:rsidP="00FC2061">
      <w:pPr>
        <w:pStyle w:val="ac"/>
        <w:numPr>
          <w:ilvl w:val="0"/>
          <w:numId w:val="14"/>
        </w:numPr>
        <w:ind w:leftChars="0"/>
        <w:rPr>
          <w:b/>
          <w:sz w:val="22"/>
          <w:szCs w:val="22"/>
        </w:rPr>
      </w:pPr>
      <w:r w:rsidRPr="00A3049D">
        <w:rPr>
          <w:rFonts w:hint="eastAsia"/>
          <w:b/>
          <w:sz w:val="22"/>
          <w:szCs w:val="22"/>
        </w:rPr>
        <w:t>回収した保険証の健保への送付</w:t>
      </w:r>
    </w:p>
    <w:p w14:paraId="20314CB6" w14:textId="77777777" w:rsidR="00AC04B5" w:rsidRPr="00A3049D" w:rsidRDefault="00AC04B5" w:rsidP="00AC04B5">
      <w:pPr>
        <w:pStyle w:val="ac"/>
        <w:ind w:leftChars="0" w:left="1018"/>
        <w:rPr>
          <w:b/>
          <w:sz w:val="22"/>
          <w:szCs w:val="22"/>
        </w:rPr>
      </w:pPr>
      <w:r w:rsidRPr="00A3049D">
        <w:rPr>
          <w:rFonts w:hint="eastAsia"/>
          <w:sz w:val="22"/>
          <w:szCs w:val="22"/>
        </w:rPr>
        <w:t>保険証の回収日は、健保が医療費を負担する上で重要です。喪失者から返却された検証は、早急に健保に送付してください。遅れる場合は、実際に返却を受けた日をメモして送付してください。</w:t>
      </w:r>
    </w:p>
    <w:p w14:paraId="1E58B477" w14:textId="77777777" w:rsidR="00120BAB" w:rsidRPr="00A3049D" w:rsidRDefault="00071B36" w:rsidP="00FC2061">
      <w:pPr>
        <w:pStyle w:val="ac"/>
        <w:numPr>
          <w:ilvl w:val="0"/>
          <w:numId w:val="14"/>
        </w:numPr>
        <w:ind w:leftChars="0"/>
        <w:rPr>
          <w:b/>
          <w:sz w:val="22"/>
          <w:szCs w:val="22"/>
        </w:rPr>
      </w:pPr>
      <w:r w:rsidRPr="00A3049D">
        <w:rPr>
          <w:rFonts w:hint="eastAsia"/>
          <w:b/>
          <w:sz w:val="22"/>
          <w:szCs w:val="22"/>
        </w:rPr>
        <w:t>保険証を回収</w:t>
      </w:r>
      <w:r w:rsidR="00120BAB" w:rsidRPr="00A3049D">
        <w:rPr>
          <w:rFonts w:hint="eastAsia"/>
          <w:b/>
          <w:sz w:val="22"/>
          <w:szCs w:val="22"/>
        </w:rPr>
        <w:t>できない</w:t>
      </w:r>
      <w:r w:rsidR="00CE7D04" w:rsidRPr="00A3049D">
        <w:rPr>
          <w:rFonts w:hint="eastAsia"/>
          <w:b/>
          <w:sz w:val="22"/>
          <w:szCs w:val="22"/>
        </w:rPr>
        <w:t>とき</w:t>
      </w:r>
    </w:p>
    <w:p w14:paraId="4C10049C" w14:textId="1F24C322" w:rsidR="00CE7D04" w:rsidRPr="00A3049D" w:rsidRDefault="00CE7D04" w:rsidP="00CE7D04">
      <w:pPr>
        <w:pStyle w:val="ac"/>
        <w:ind w:leftChars="0" w:left="1018"/>
        <w:rPr>
          <w:sz w:val="22"/>
          <w:szCs w:val="22"/>
        </w:rPr>
      </w:pPr>
      <w:r w:rsidRPr="00A3049D">
        <w:rPr>
          <w:rFonts w:hint="eastAsia"/>
          <w:sz w:val="22"/>
          <w:szCs w:val="22"/>
        </w:rPr>
        <w:t>加入者が</w:t>
      </w:r>
      <w:r w:rsidR="00071B36" w:rsidRPr="00A3049D">
        <w:rPr>
          <w:rFonts w:hint="eastAsia"/>
          <w:sz w:val="22"/>
          <w:szCs w:val="22"/>
        </w:rPr>
        <w:t>保険証を紛失し回収でき</w:t>
      </w:r>
      <w:r w:rsidRPr="00A3049D">
        <w:rPr>
          <w:rFonts w:hint="eastAsia"/>
          <w:sz w:val="22"/>
          <w:szCs w:val="22"/>
        </w:rPr>
        <w:t>ない場合</w:t>
      </w:r>
      <w:r w:rsidR="00357FC6" w:rsidRPr="00A3049D">
        <w:rPr>
          <w:rFonts w:hint="eastAsia"/>
          <w:sz w:val="22"/>
          <w:szCs w:val="22"/>
        </w:rPr>
        <w:t>は</w:t>
      </w:r>
      <w:r w:rsidRPr="00A3049D">
        <w:rPr>
          <w:rFonts w:hint="eastAsia"/>
          <w:sz w:val="22"/>
          <w:szCs w:val="22"/>
        </w:rPr>
        <w:t>、「健康保険被保険者証再交付申請書滅</w:t>
      </w:r>
      <w:r w:rsidR="00071B36" w:rsidRPr="00A3049D">
        <w:rPr>
          <w:rFonts w:hint="eastAsia"/>
          <w:sz w:val="22"/>
          <w:szCs w:val="22"/>
        </w:rPr>
        <w:t>失・き損等届」を提出してくだ</w:t>
      </w:r>
      <w:r w:rsidRPr="00A3049D">
        <w:rPr>
          <w:rFonts w:hint="eastAsia"/>
          <w:sz w:val="22"/>
          <w:szCs w:val="22"/>
        </w:rPr>
        <w:t>さい。</w:t>
      </w:r>
    </w:p>
    <w:p w14:paraId="1D8DA42C" w14:textId="41421C19" w:rsidR="007E287B" w:rsidRPr="00A3049D" w:rsidRDefault="007E287B" w:rsidP="00CE7D04">
      <w:pPr>
        <w:pStyle w:val="ac"/>
        <w:ind w:leftChars="0" w:left="1018"/>
        <w:rPr>
          <w:sz w:val="22"/>
          <w:szCs w:val="22"/>
        </w:rPr>
      </w:pPr>
      <w:r w:rsidRPr="00A3049D">
        <w:rPr>
          <w:rFonts w:hint="eastAsia"/>
          <w:sz w:val="22"/>
          <w:szCs w:val="22"/>
        </w:rPr>
        <w:t>本人と連絡が取れなく</w:t>
      </w:r>
      <w:r w:rsidR="00357FC6" w:rsidRPr="00A3049D">
        <w:rPr>
          <w:rFonts w:hint="eastAsia"/>
          <w:sz w:val="22"/>
          <w:szCs w:val="22"/>
        </w:rPr>
        <w:t>なり回収でき</w:t>
      </w:r>
      <w:r w:rsidR="00071B36" w:rsidRPr="00A3049D">
        <w:rPr>
          <w:rFonts w:hint="eastAsia"/>
          <w:sz w:val="22"/>
          <w:szCs w:val="22"/>
        </w:rPr>
        <w:t>ない場合は、「健康保険被保険者証回収不能届」を提出してください</w:t>
      </w:r>
      <w:r w:rsidRPr="00A3049D">
        <w:rPr>
          <w:rFonts w:hint="eastAsia"/>
          <w:sz w:val="22"/>
          <w:szCs w:val="22"/>
        </w:rPr>
        <w:t>。</w:t>
      </w:r>
    </w:p>
    <w:p w14:paraId="5DDFFB1B" w14:textId="77777777" w:rsidR="00CE7D04" w:rsidRPr="00A3049D" w:rsidRDefault="007E287B" w:rsidP="00FC2061">
      <w:pPr>
        <w:pStyle w:val="ac"/>
        <w:numPr>
          <w:ilvl w:val="0"/>
          <w:numId w:val="14"/>
        </w:numPr>
        <w:ind w:leftChars="0"/>
        <w:rPr>
          <w:b/>
          <w:sz w:val="22"/>
          <w:szCs w:val="22"/>
        </w:rPr>
      </w:pPr>
      <w:r w:rsidRPr="00A3049D">
        <w:rPr>
          <w:rFonts w:hint="eastAsia"/>
          <w:b/>
          <w:sz w:val="22"/>
          <w:szCs w:val="22"/>
        </w:rPr>
        <w:t>資格喪失後に保険証を使用された</w:t>
      </w:r>
      <w:r w:rsidR="006B4F05" w:rsidRPr="00A3049D">
        <w:rPr>
          <w:rFonts w:hint="eastAsia"/>
          <w:b/>
          <w:sz w:val="22"/>
          <w:szCs w:val="22"/>
        </w:rPr>
        <w:t>場合</w:t>
      </w:r>
    </w:p>
    <w:p w14:paraId="74B133D1" w14:textId="77777777" w:rsidR="007E287B" w:rsidRPr="00A3049D" w:rsidRDefault="007E287B" w:rsidP="00CE7D04">
      <w:pPr>
        <w:pStyle w:val="ac"/>
        <w:ind w:leftChars="0" w:left="1018"/>
        <w:rPr>
          <w:sz w:val="22"/>
          <w:szCs w:val="22"/>
        </w:rPr>
      </w:pPr>
      <w:r w:rsidRPr="00A3049D">
        <w:rPr>
          <w:rFonts w:hint="eastAsia"/>
          <w:sz w:val="22"/>
          <w:szCs w:val="22"/>
        </w:rPr>
        <w:t>後日</w:t>
      </w:r>
      <w:r w:rsidR="006B4F05" w:rsidRPr="00A3049D">
        <w:rPr>
          <w:rFonts w:hint="eastAsia"/>
          <w:sz w:val="22"/>
          <w:szCs w:val="22"/>
        </w:rPr>
        <w:t>、</w:t>
      </w:r>
      <w:r w:rsidR="00AC04B5" w:rsidRPr="00A3049D">
        <w:rPr>
          <w:rFonts w:hint="eastAsia"/>
          <w:sz w:val="22"/>
          <w:szCs w:val="22"/>
        </w:rPr>
        <w:t>当健保から当健保が</w:t>
      </w:r>
      <w:r w:rsidR="00071B36" w:rsidRPr="00A3049D">
        <w:rPr>
          <w:rFonts w:hint="eastAsia"/>
          <w:sz w:val="22"/>
          <w:szCs w:val="22"/>
        </w:rPr>
        <w:t>負担</w:t>
      </w:r>
      <w:r w:rsidR="00AC04B5" w:rsidRPr="00A3049D">
        <w:rPr>
          <w:rFonts w:hint="eastAsia"/>
          <w:sz w:val="22"/>
          <w:szCs w:val="22"/>
        </w:rPr>
        <w:t>した</w:t>
      </w:r>
      <w:r w:rsidR="00071B36" w:rsidRPr="00A3049D">
        <w:rPr>
          <w:rFonts w:hint="eastAsia"/>
          <w:sz w:val="22"/>
          <w:szCs w:val="22"/>
        </w:rPr>
        <w:t>分の医療費を被保険者だった方に請求</w:t>
      </w:r>
      <w:r w:rsidRPr="00A3049D">
        <w:rPr>
          <w:rFonts w:hint="eastAsia"/>
          <w:sz w:val="22"/>
          <w:szCs w:val="22"/>
        </w:rPr>
        <w:t>します。</w:t>
      </w:r>
    </w:p>
    <w:p w14:paraId="4D1DC02D" w14:textId="77777777" w:rsidR="00CE7D04" w:rsidRPr="00A3049D" w:rsidRDefault="007E287B" w:rsidP="00FC2061">
      <w:pPr>
        <w:pStyle w:val="ac"/>
        <w:numPr>
          <w:ilvl w:val="0"/>
          <w:numId w:val="14"/>
        </w:numPr>
        <w:ind w:leftChars="0"/>
        <w:rPr>
          <w:b/>
          <w:sz w:val="22"/>
          <w:szCs w:val="22"/>
        </w:rPr>
      </w:pPr>
      <w:r w:rsidRPr="00A3049D">
        <w:rPr>
          <w:rFonts w:hint="eastAsia"/>
          <w:b/>
          <w:sz w:val="22"/>
          <w:szCs w:val="22"/>
        </w:rPr>
        <w:t>引き続き任意継続被保険者になる</w:t>
      </w:r>
      <w:r w:rsidR="006B4F05" w:rsidRPr="00A3049D">
        <w:rPr>
          <w:rFonts w:hint="eastAsia"/>
          <w:b/>
          <w:sz w:val="22"/>
          <w:szCs w:val="22"/>
        </w:rPr>
        <w:t>場合</w:t>
      </w:r>
    </w:p>
    <w:p w14:paraId="096263E1" w14:textId="77777777" w:rsidR="00A36AFB" w:rsidRPr="00A3049D" w:rsidRDefault="002423DB" w:rsidP="002423DB">
      <w:pPr>
        <w:pStyle w:val="ac"/>
        <w:ind w:leftChars="0" w:left="1018"/>
        <w:rPr>
          <w:rFonts w:asciiTheme="majorHAnsi" w:eastAsiaTheme="majorEastAsia" w:hAnsiTheme="majorHAnsi" w:cstheme="majorBidi"/>
          <w:b/>
          <w:sz w:val="24"/>
        </w:rPr>
      </w:pPr>
      <w:r w:rsidRPr="00A3049D">
        <w:rPr>
          <w:rFonts w:hint="eastAsia"/>
          <w:sz w:val="22"/>
          <w:szCs w:val="22"/>
        </w:rPr>
        <w:t>任意継続保険</w:t>
      </w:r>
      <w:r w:rsidR="00AC04B5" w:rsidRPr="00A3049D">
        <w:rPr>
          <w:rFonts w:hint="eastAsia"/>
          <w:sz w:val="22"/>
          <w:szCs w:val="22"/>
        </w:rPr>
        <w:t>の</w:t>
      </w:r>
      <w:r w:rsidR="002C799B" w:rsidRPr="00A3049D">
        <w:rPr>
          <w:rFonts w:hint="eastAsia"/>
          <w:sz w:val="22"/>
          <w:szCs w:val="22"/>
        </w:rPr>
        <w:t>保険証交付時に回収</w:t>
      </w:r>
      <w:r w:rsidR="00AC04B5" w:rsidRPr="00A3049D">
        <w:rPr>
          <w:rFonts w:hint="eastAsia"/>
          <w:sz w:val="22"/>
          <w:szCs w:val="22"/>
        </w:rPr>
        <w:t>しますの</w:t>
      </w:r>
      <w:r w:rsidR="002C799B" w:rsidRPr="00A3049D">
        <w:rPr>
          <w:rFonts w:hint="eastAsia"/>
          <w:sz w:val="22"/>
          <w:szCs w:val="22"/>
        </w:rPr>
        <w:t>で、資格喪失届提出時</w:t>
      </w:r>
      <w:r w:rsidR="00AC04B5" w:rsidRPr="00A3049D">
        <w:rPr>
          <w:rFonts w:hint="eastAsia"/>
          <w:sz w:val="22"/>
          <w:szCs w:val="22"/>
        </w:rPr>
        <w:t>は</w:t>
      </w:r>
      <w:r w:rsidR="002C799B" w:rsidRPr="00A3049D">
        <w:rPr>
          <w:rFonts w:hint="eastAsia"/>
          <w:sz w:val="22"/>
          <w:szCs w:val="22"/>
        </w:rPr>
        <w:t>添付不要です</w:t>
      </w:r>
      <w:r w:rsidR="007E287B" w:rsidRPr="00A3049D">
        <w:rPr>
          <w:rFonts w:hint="eastAsia"/>
          <w:sz w:val="22"/>
          <w:szCs w:val="22"/>
        </w:rPr>
        <w:t>。</w:t>
      </w:r>
      <w:bookmarkStart w:id="48" w:name="_Toc462129357"/>
    </w:p>
    <w:p w14:paraId="1E9E66F0" w14:textId="77777777" w:rsidR="007E287B" w:rsidRPr="00A3049D" w:rsidRDefault="009A1B17" w:rsidP="009A1B17">
      <w:pPr>
        <w:pStyle w:val="3"/>
        <w:ind w:leftChars="0" w:left="0"/>
        <w:rPr>
          <w:b/>
          <w:sz w:val="24"/>
        </w:rPr>
      </w:pPr>
      <w:bookmarkStart w:id="49" w:name="_Toc78529091"/>
      <w:r w:rsidRPr="00A3049D">
        <w:rPr>
          <w:rFonts w:hint="eastAsia"/>
          <w:b/>
          <w:sz w:val="24"/>
        </w:rPr>
        <w:lastRenderedPageBreak/>
        <w:t>３．</w:t>
      </w:r>
      <w:r w:rsidR="00592448" w:rsidRPr="00A3049D">
        <w:rPr>
          <w:rFonts w:hint="eastAsia"/>
          <w:b/>
          <w:sz w:val="24"/>
        </w:rPr>
        <w:t>「定年後再雇用」</w:t>
      </w:r>
      <w:r w:rsidR="004E18FE" w:rsidRPr="00A3049D">
        <w:rPr>
          <w:rFonts w:hint="eastAsia"/>
          <w:b/>
          <w:sz w:val="24"/>
        </w:rPr>
        <w:t>の資格喪失・取得</w:t>
      </w:r>
      <w:bookmarkEnd w:id="48"/>
      <w:bookmarkEnd w:id="49"/>
    </w:p>
    <w:p w14:paraId="3DDFC181" w14:textId="77777777" w:rsidR="007E287B" w:rsidRPr="00A3049D" w:rsidRDefault="00147D38" w:rsidP="00CA7817">
      <w:pPr>
        <w:ind w:leftChars="100" w:left="209" w:firstLineChars="100" w:firstLine="219"/>
        <w:rPr>
          <w:sz w:val="22"/>
          <w:szCs w:val="20"/>
        </w:rPr>
      </w:pPr>
      <w:r w:rsidRPr="00A3049D">
        <w:rPr>
          <w:rFonts w:hint="eastAsia"/>
          <w:sz w:val="22"/>
          <w:szCs w:val="22"/>
        </w:rPr>
        <w:t>定年退職後</w:t>
      </w:r>
      <w:r w:rsidR="007E287B" w:rsidRPr="00A3049D">
        <w:rPr>
          <w:rFonts w:hint="eastAsia"/>
          <w:sz w:val="22"/>
          <w:szCs w:val="22"/>
        </w:rPr>
        <w:t>、</w:t>
      </w:r>
      <w:r w:rsidR="007E287B" w:rsidRPr="00A3049D">
        <w:rPr>
          <w:rFonts w:hint="eastAsia"/>
          <w:sz w:val="22"/>
          <w:szCs w:val="22"/>
          <w:u w:val="single"/>
        </w:rPr>
        <w:t>1</w:t>
      </w:r>
      <w:r w:rsidR="007E287B" w:rsidRPr="00A3049D">
        <w:rPr>
          <w:rFonts w:hint="eastAsia"/>
          <w:sz w:val="22"/>
          <w:szCs w:val="22"/>
          <w:u w:val="single"/>
        </w:rPr>
        <w:t>日の空白期間もなく</w:t>
      </w:r>
      <w:r w:rsidR="007E287B" w:rsidRPr="00A3049D">
        <w:rPr>
          <w:rFonts w:hint="eastAsia"/>
          <w:sz w:val="22"/>
          <w:szCs w:val="22"/>
        </w:rPr>
        <w:t>同一の事業所で再雇用</w:t>
      </w:r>
      <w:r w:rsidR="004E18FE" w:rsidRPr="00A3049D">
        <w:rPr>
          <w:rFonts w:hint="eastAsia"/>
          <w:sz w:val="22"/>
          <w:szCs w:val="22"/>
        </w:rPr>
        <w:t>された場合には</w:t>
      </w:r>
      <w:r w:rsidR="007429BE">
        <w:rPr>
          <w:rFonts w:hint="eastAsia"/>
          <w:sz w:val="22"/>
          <w:szCs w:val="22"/>
        </w:rPr>
        <w:t>、</w:t>
      </w:r>
      <w:r w:rsidR="004E18FE" w:rsidRPr="00A3049D">
        <w:rPr>
          <w:rFonts w:hint="eastAsia"/>
          <w:sz w:val="22"/>
          <w:szCs w:val="22"/>
        </w:rPr>
        <w:t>同日付けで資格の喪失と取得をし</w:t>
      </w:r>
      <w:r w:rsidR="007E287B" w:rsidRPr="00A3049D">
        <w:rPr>
          <w:rFonts w:hint="eastAsia"/>
          <w:sz w:val="22"/>
          <w:szCs w:val="22"/>
        </w:rPr>
        <w:t>ます。</w:t>
      </w:r>
      <w:r w:rsidR="00376B8F" w:rsidRPr="00A3049D">
        <w:rPr>
          <w:rFonts w:hint="eastAsia"/>
          <w:sz w:val="22"/>
          <w:szCs w:val="20"/>
        </w:rPr>
        <w:t>ただし、在職</w:t>
      </w:r>
      <w:r w:rsidR="00592448" w:rsidRPr="00A3049D">
        <w:rPr>
          <w:rFonts w:hint="eastAsia"/>
          <w:sz w:val="22"/>
          <w:szCs w:val="20"/>
        </w:rPr>
        <w:t>中と定年後再雇用で条件等の</w:t>
      </w:r>
      <w:r w:rsidR="00376B8F" w:rsidRPr="00A3049D">
        <w:rPr>
          <w:rFonts w:hint="eastAsia"/>
          <w:sz w:val="22"/>
          <w:szCs w:val="20"/>
        </w:rPr>
        <w:t>変更がない場合は</w:t>
      </w:r>
      <w:r w:rsidR="007429BE">
        <w:rPr>
          <w:rFonts w:hint="eastAsia"/>
          <w:sz w:val="22"/>
          <w:szCs w:val="20"/>
        </w:rPr>
        <w:t>、</w:t>
      </w:r>
      <w:r w:rsidR="00376B8F" w:rsidRPr="00A3049D">
        <w:rPr>
          <w:rFonts w:hint="eastAsia"/>
          <w:sz w:val="22"/>
          <w:szCs w:val="20"/>
        </w:rPr>
        <w:t>在職中の被保険者資格をそのまま継続することができます。</w:t>
      </w:r>
    </w:p>
    <w:p w14:paraId="4C0F542B" w14:textId="77777777" w:rsidR="00357FC6" w:rsidRPr="00A3049D" w:rsidRDefault="00357FC6" w:rsidP="00CA7817">
      <w:pPr>
        <w:ind w:leftChars="100" w:left="209" w:firstLineChars="100" w:firstLine="219"/>
        <w:rPr>
          <w:sz w:val="22"/>
          <w:szCs w:val="22"/>
        </w:rPr>
      </w:pPr>
    </w:p>
    <w:p w14:paraId="031CDB74" w14:textId="77777777" w:rsidR="004E18FE" w:rsidRPr="00A3049D" w:rsidRDefault="004E18FE" w:rsidP="004E18FE">
      <w:pPr>
        <w:pStyle w:val="4"/>
        <w:ind w:leftChars="0" w:left="0"/>
        <w:rPr>
          <w:sz w:val="22"/>
          <w:szCs w:val="22"/>
        </w:rPr>
      </w:pPr>
      <w:bookmarkStart w:id="50" w:name="_Toc462129358"/>
      <w:bookmarkStart w:id="51" w:name="_Toc78529092"/>
      <w:r w:rsidRPr="00A3049D">
        <w:rPr>
          <w:rFonts w:hint="eastAsia"/>
          <w:sz w:val="22"/>
          <w:szCs w:val="22"/>
        </w:rPr>
        <w:t>（１）手続き</w:t>
      </w:r>
      <w:bookmarkEnd w:id="50"/>
      <w:bookmarkEnd w:id="51"/>
    </w:p>
    <w:p w14:paraId="051B9EDA" w14:textId="77777777" w:rsidR="00CE7D04" w:rsidRPr="00A3049D" w:rsidRDefault="004E18FE" w:rsidP="00CE7D04">
      <w:pPr>
        <w:ind w:firstLineChars="200" w:firstLine="440"/>
        <w:rPr>
          <w:b/>
          <w:sz w:val="22"/>
          <w:szCs w:val="22"/>
          <w:u w:val="single"/>
        </w:rPr>
      </w:pPr>
      <w:r w:rsidRPr="00A3049D">
        <w:rPr>
          <w:rFonts w:hint="eastAsia"/>
          <w:b/>
          <w:sz w:val="22"/>
          <w:szCs w:val="22"/>
          <w:u w:val="single"/>
        </w:rPr>
        <w:t>提出書類</w:t>
      </w:r>
    </w:p>
    <w:p w14:paraId="0FA9BD09" w14:textId="77777777" w:rsidR="00D36FED" w:rsidRPr="00A3049D" w:rsidRDefault="007E287B" w:rsidP="00FC2061">
      <w:pPr>
        <w:pStyle w:val="ac"/>
        <w:numPr>
          <w:ilvl w:val="0"/>
          <w:numId w:val="15"/>
        </w:numPr>
        <w:ind w:leftChars="0"/>
        <w:rPr>
          <w:sz w:val="22"/>
          <w:szCs w:val="22"/>
        </w:rPr>
      </w:pPr>
      <w:r w:rsidRPr="00A3049D">
        <w:rPr>
          <w:rFonts w:hint="eastAsia"/>
          <w:sz w:val="22"/>
          <w:szCs w:val="22"/>
        </w:rPr>
        <w:t>資格喪失届</w:t>
      </w:r>
      <w:r w:rsidR="00183F8B" w:rsidRPr="00A3049D">
        <w:rPr>
          <w:rFonts w:hint="eastAsia"/>
          <w:sz w:val="22"/>
          <w:szCs w:val="22"/>
        </w:rPr>
        <w:t>（古い記号・番号）</w:t>
      </w:r>
    </w:p>
    <w:p w14:paraId="7DC5B056" w14:textId="77777777" w:rsidR="00D36FED" w:rsidRPr="00A3049D" w:rsidRDefault="007E287B" w:rsidP="00FC2061">
      <w:pPr>
        <w:pStyle w:val="ac"/>
        <w:numPr>
          <w:ilvl w:val="0"/>
          <w:numId w:val="15"/>
        </w:numPr>
        <w:ind w:leftChars="0"/>
        <w:rPr>
          <w:sz w:val="22"/>
          <w:szCs w:val="22"/>
        </w:rPr>
      </w:pPr>
      <w:r w:rsidRPr="00A3049D">
        <w:rPr>
          <w:rFonts w:hint="eastAsia"/>
          <w:sz w:val="22"/>
          <w:szCs w:val="22"/>
        </w:rPr>
        <w:t>資格取得届</w:t>
      </w:r>
      <w:r w:rsidR="00183F8B" w:rsidRPr="00A3049D">
        <w:rPr>
          <w:rFonts w:hint="eastAsia"/>
          <w:sz w:val="22"/>
          <w:szCs w:val="22"/>
        </w:rPr>
        <w:t>（新しい記号・番号）</w:t>
      </w:r>
    </w:p>
    <w:p w14:paraId="240ADF66" w14:textId="77777777" w:rsidR="004E18FE" w:rsidRPr="00A3049D" w:rsidRDefault="004E18FE" w:rsidP="00FC2061">
      <w:pPr>
        <w:pStyle w:val="ac"/>
        <w:numPr>
          <w:ilvl w:val="0"/>
          <w:numId w:val="15"/>
        </w:numPr>
        <w:ind w:leftChars="0"/>
        <w:rPr>
          <w:sz w:val="22"/>
          <w:szCs w:val="22"/>
        </w:rPr>
      </w:pPr>
      <w:r w:rsidRPr="00A3049D">
        <w:rPr>
          <w:rFonts w:hint="eastAsia"/>
          <w:sz w:val="22"/>
          <w:szCs w:val="22"/>
          <w:u w:val="single"/>
        </w:rPr>
        <w:t>新たな雇用契約を結んだことが明らかにできる書類（雇用契約書、事業主の証明書等）</w:t>
      </w:r>
    </w:p>
    <w:p w14:paraId="50290992" w14:textId="77777777" w:rsidR="003914D7" w:rsidRPr="00A3049D" w:rsidRDefault="003914D7" w:rsidP="003914D7">
      <w:pPr>
        <w:pStyle w:val="ac"/>
        <w:ind w:leftChars="0" w:left="1018"/>
        <w:rPr>
          <w:sz w:val="22"/>
          <w:szCs w:val="22"/>
        </w:rPr>
      </w:pPr>
    </w:p>
    <w:p w14:paraId="516104BF" w14:textId="77777777" w:rsidR="004E18FE" w:rsidRPr="00A3049D" w:rsidRDefault="004E18FE" w:rsidP="004E18FE">
      <w:pPr>
        <w:rPr>
          <w:b/>
          <w:sz w:val="22"/>
          <w:szCs w:val="22"/>
          <w:u w:val="single"/>
        </w:rPr>
      </w:pPr>
      <w:r w:rsidRPr="00A3049D">
        <w:rPr>
          <w:rFonts w:hint="eastAsia"/>
          <w:sz w:val="22"/>
          <w:szCs w:val="22"/>
        </w:rPr>
        <w:t xml:space="preserve">　</w:t>
      </w:r>
      <w:r w:rsidR="00CE7D04" w:rsidRPr="00A3049D">
        <w:rPr>
          <w:rFonts w:hint="eastAsia"/>
          <w:sz w:val="22"/>
          <w:szCs w:val="22"/>
        </w:rPr>
        <w:t xml:space="preserve">　</w:t>
      </w:r>
      <w:r w:rsidRPr="00A3049D">
        <w:rPr>
          <w:rFonts w:hint="eastAsia"/>
          <w:b/>
          <w:sz w:val="22"/>
          <w:szCs w:val="22"/>
          <w:u w:val="single"/>
        </w:rPr>
        <w:t>留意事項</w:t>
      </w:r>
    </w:p>
    <w:p w14:paraId="12000402" w14:textId="77777777" w:rsidR="00D36FED" w:rsidRPr="00A3049D" w:rsidRDefault="00376B8F" w:rsidP="00FC2061">
      <w:pPr>
        <w:pStyle w:val="ac"/>
        <w:numPr>
          <w:ilvl w:val="0"/>
          <w:numId w:val="16"/>
        </w:numPr>
        <w:ind w:leftChars="0"/>
        <w:rPr>
          <w:b/>
          <w:sz w:val="22"/>
          <w:szCs w:val="22"/>
        </w:rPr>
      </w:pPr>
      <w:r w:rsidRPr="00A3049D">
        <w:rPr>
          <w:rFonts w:hint="eastAsia"/>
          <w:b/>
          <w:sz w:val="22"/>
          <w:szCs w:val="22"/>
        </w:rPr>
        <w:t>在職中の被保険者資格を継続する場合</w:t>
      </w:r>
    </w:p>
    <w:p w14:paraId="25A6746E" w14:textId="77777777" w:rsidR="00376B8F" w:rsidRPr="00A3049D" w:rsidRDefault="00277BA6" w:rsidP="00376B8F">
      <w:pPr>
        <w:pStyle w:val="ac"/>
        <w:ind w:leftChars="0" w:left="1018"/>
        <w:rPr>
          <w:sz w:val="22"/>
          <w:szCs w:val="22"/>
        </w:rPr>
      </w:pPr>
      <w:r w:rsidRPr="00A3049D">
        <w:rPr>
          <w:rFonts w:hint="eastAsia"/>
          <w:sz w:val="22"/>
          <w:szCs w:val="22"/>
        </w:rPr>
        <w:t>保険料は従前の標準報酬月額を支払い、報酬改定</w:t>
      </w:r>
      <w:r w:rsidR="007429BE">
        <w:rPr>
          <w:rFonts w:hint="eastAsia"/>
          <w:sz w:val="22"/>
          <w:szCs w:val="22"/>
        </w:rPr>
        <w:t>の</w:t>
      </w:r>
      <w:r w:rsidRPr="00A3049D">
        <w:rPr>
          <w:rFonts w:hint="eastAsia"/>
          <w:sz w:val="22"/>
          <w:szCs w:val="22"/>
        </w:rPr>
        <w:t>4</w:t>
      </w:r>
      <w:r w:rsidRPr="00A3049D">
        <w:rPr>
          <w:rFonts w:hint="eastAsia"/>
          <w:sz w:val="22"/>
          <w:szCs w:val="22"/>
        </w:rPr>
        <w:t>ヵ月後に月額変更届の提出によって標準報酬月額が変更とな</w:t>
      </w:r>
      <w:r w:rsidR="00077A55" w:rsidRPr="00A3049D">
        <w:rPr>
          <w:rFonts w:hint="eastAsia"/>
          <w:sz w:val="22"/>
          <w:szCs w:val="22"/>
        </w:rPr>
        <w:t>りま</w:t>
      </w:r>
      <w:r w:rsidRPr="00A3049D">
        <w:rPr>
          <w:rFonts w:hint="eastAsia"/>
          <w:sz w:val="22"/>
          <w:szCs w:val="22"/>
        </w:rPr>
        <w:t>す。</w:t>
      </w:r>
    </w:p>
    <w:p w14:paraId="7DCD602C" w14:textId="77777777" w:rsidR="00376B8F" w:rsidRPr="00A3049D" w:rsidRDefault="00376B8F" w:rsidP="00FC2061">
      <w:pPr>
        <w:pStyle w:val="ac"/>
        <w:numPr>
          <w:ilvl w:val="0"/>
          <w:numId w:val="16"/>
        </w:numPr>
        <w:ind w:leftChars="0"/>
        <w:rPr>
          <w:b/>
          <w:sz w:val="22"/>
          <w:szCs w:val="22"/>
        </w:rPr>
      </w:pPr>
      <w:r w:rsidRPr="00A3049D">
        <w:rPr>
          <w:rFonts w:hint="eastAsia"/>
          <w:b/>
          <w:sz w:val="22"/>
          <w:szCs w:val="22"/>
        </w:rPr>
        <w:t>被扶養者について</w:t>
      </w:r>
    </w:p>
    <w:p w14:paraId="4AEF6B60" w14:textId="7C42F3D9" w:rsidR="00801FB6" w:rsidRPr="00A3049D" w:rsidRDefault="00524BC1" w:rsidP="0017295E">
      <w:pPr>
        <w:pStyle w:val="ac"/>
        <w:ind w:leftChars="0" w:left="1018"/>
        <w:rPr>
          <w:sz w:val="22"/>
          <w:szCs w:val="22"/>
        </w:rPr>
      </w:pPr>
      <w:r w:rsidRPr="00A3049D">
        <w:rPr>
          <w:rFonts w:hint="eastAsia"/>
          <w:sz w:val="22"/>
          <w:szCs w:val="22"/>
        </w:rPr>
        <w:t>在職中から被扶養者がいて</w:t>
      </w:r>
      <w:r w:rsidR="0017295E" w:rsidRPr="00A3049D">
        <w:rPr>
          <w:rFonts w:hint="eastAsia"/>
          <w:sz w:val="22"/>
          <w:szCs w:val="22"/>
        </w:rPr>
        <w:t>、定年後再雇用後も引き続き扶養する場合は、定年再雇用後の</w:t>
      </w:r>
      <w:r w:rsidR="003A552D" w:rsidRPr="00A3049D">
        <w:rPr>
          <w:rFonts w:hint="eastAsia"/>
          <w:sz w:val="22"/>
          <w:szCs w:val="22"/>
        </w:rPr>
        <w:t>記号</w:t>
      </w:r>
      <w:r w:rsidR="0017295E" w:rsidRPr="00A3049D">
        <w:rPr>
          <w:rFonts w:hint="eastAsia"/>
          <w:sz w:val="22"/>
          <w:szCs w:val="22"/>
        </w:rPr>
        <w:t>番号で扶養</w:t>
      </w:r>
      <w:r w:rsidR="004E18FE" w:rsidRPr="00A3049D">
        <w:rPr>
          <w:rFonts w:hint="eastAsia"/>
          <w:sz w:val="22"/>
          <w:szCs w:val="22"/>
        </w:rPr>
        <w:t>申請</w:t>
      </w:r>
      <w:r w:rsidR="0017295E" w:rsidRPr="00A3049D">
        <w:rPr>
          <w:rFonts w:hint="eastAsia"/>
          <w:sz w:val="22"/>
          <w:szCs w:val="22"/>
        </w:rPr>
        <w:t>手続きが必要です。</w:t>
      </w:r>
    </w:p>
    <w:p w14:paraId="5DF71139" w14:textId="79D40D75" w:rsidR="00376B8F" w:rsidRPr="00A3049D" w:rsidRDefault="0017295E" w:rsidP="0017295E">
      <w:pPr>
        <w:pStyle w:val="ac"/>
        <w:ind w:leftChars="0" w:left="1018"/>
        <w:rPr>
          <w:sz w:val="22"/>
          <w:szCs w:val="22"/>
        </w:rPr>
      </w:pPr>
      <w:r w:rsidRPr="00A3049D">
        <w:rPr>
          <w:rFonts w:hint="eastAsia"/>
          <w:sz w:val="22"/>
          <w:szCs w:val="22"/>
        </w:rPr>
        <w:t>定年</w:t>
      </w:r>
      <w:r w:rsidR="008A5CAB">
        <w:rPr>
          <w:rFonts w:hint="eastAsia"/>
          <w:sz w:val="22"/>
          <w:szCs w:val="22"/>
        </w:rPr>
        <w:t>後</w:t>
      </w:r>
      <w:r w:rsidRPr="00A3049D">
        <w:rPr>
          <w:rFonts w:hint="eastAsia"/>
          <w:sz w:val="22"/>
          <w:szCs w:val="22"/>
        </w:rPr>
        <w:t>再雇用</w:t>
      </w:r>
      <w:r w:rsidR="00E01F96">
        <w:rPr>
          <w:rFonts w:hint="eastAsia"/>
          <w:sz w:val="22"/>
          <w:szCs w:val="22"/>
        </w:rPr>
        <w:t>以降、</w:t>
      </w:r>
      <w:r w:rsidRPr="00A3049D">
        <w:rPr>
          <w:rFonts w:hint="eastAsia"/>
          <w:sz w:val="22"/>
          <w:szCs w:val="22"/>
        </w:rPr>
        <w:t>扶養</w:t>
      </w:r>
      <w:r w:rsidR="00E01F96">
        <w:rPr>
          <w:rFonts w:hint="eastAsia"/>
          <w:sz w:val="22"/>
          <w:szCs w:val="22"/>
        </w:rPr>
        <w:t>を外す</w:t>
      </w:r>
      <w:r w:rsidRPr="00A3049D">
        <w:rPr>
          <w:rFonts w:hint="eastAsia"/>
          <w:sz w:val="22"/>
          <w:szCs w:val="22"/>
        </w:rPr>
        <w:t>場合は、在職中の</w:t>
      </w:r>
      <w:r w:rsidR="003A552D" w:rsidRPr="00A3049D">
        <w:rPr>
          <w:rFonts w:hint="eastAsia"/>
          <w:sz w:val="22"/>
          <w:szCs w:val="22"/>
        </w:rPr>
        <w:t>記号</w:t>
      </w:r>
      <w:r w:rsidRPr="00A3049D">
        <w:rPr>
          <w:rFonts w:hint="eastAsia"/>
          <w:sz w:val="22"/>
          <w:szCs w:val="22"/>
        </w:rPr>
        <w:t>番号で扶養削除手続きが必要です。</w:t>
      </w:r>
    </w:p>
    <w:p w14:paraId="6A5C9F41" w14:textId="77777777" w:rsidR="00D36FED" w:rsidRPr="00A3049D" w:rsidRDefault="004E18FE" w:rsidP="00FC2061">
      <w:pPr>
        <w:pStyle w:val="ac"/>
        <w:numPr>
          <w:ilvl w:val="0"/>
          <w:numId w:val="16"/>
        </w:numPr>
        <w:ind w:leftChars="0"/>
        <w:rPr>
          <w:b/>
          <w:sz w:val="22"/>
          <w:szCs w:val="22"/>
        </w:rPr>
      </w:pPr>
      <w:r w:rsidRPr="00A3049D">
        <w:rPr>
          <w:rFonts w:hint="eastAsia"/>
          <w:b/>
          <w:sz w:val="22"/>
          <w:szCs w:val="22"/>
        </w:rPr>
        <w:t>定年退職から再雇用の間に</w:t>
      </w:r>
      <w:r w:rsidRPr="00A3049D">
        <w:rPr>
          <w:rFonts w:hint="eastAsia"/>
          <w:b/>
          <w:sz w:val="22"/>
          <w:szCs w:val="22"/>
        </w:rPr>
        <w:t>1</w:t>
      </w:r>
      <w:r w:rsidRPr="00A3049D">
        <w:rPr>
          <w:rFonts w:hint="eastAsia"/>
          <w:b/>
          <w:sz w:val="22"/>
          <w:szCs w:val="22"/>
        </w:rPr>
        <w:t>日以上の空白がある場合</w:t>
      </w:r>
    </w:p>
    <w:p w14:paraId="7E5681DC" w14:textId="29CE5DAA" w:rsidR="00172159" w:rsidRPr="00A3049D" w:rsidRDefault="004E18FE" w:rsidP="00172159">
      <w:pPr>
        <w:pStyle w:val="ac"/>
        <w:ind w:leftChars="0" w:left="1018"/>
        <w:rPr>
          <w:sz w:val="22"/>
          <w:szCs w:val="22"/>
        </w:rPr>
      </w:pPr>
      <w:r w:rsidRPr="00A3049D">
        <w:rPr>
          <w:rFonts w:hint="eastAsia"/>
          <w:sz w:val="22"/>
          <w:szCs w:val="22"/>
        </w:rPr>
        <w:t>定年退職後、</w:t>
      </w:r>
      <w:r w:rsidRPr="00A3049D">
        <w:rPr>
          <w:rFonts w:hint="eastAsia"/>
          <w:sz w:val="22"/>
          <w:szCs w:val="22"/>
        </w:rPr>
        <w:t>1</w:t>
      </w:r>
      <w:r w:rsidRPr="00A3049D">
        <w:rPr>
          <w:rFonts w:hint="eastAsia"/>
          <w:sz w:val="22"/>
          <w:szCs w:val="22"/>
        </w:rPr>
        <w:t>日以上の空白期間を経て元の会社に就職した場合や、自己都合で会社を退職した方が再度元の会社に雇用された場合は、通常の新規雇用として</w:t>
      </w:r>
      <w:r w:rsidR="00DA5C4A" w:rsidRPr="00A3049D">
        <w:rPr>
          <w:rFonts w:hint="eastAsia"/>
          <w:sz w:val="22"/>
          <w:szCs w:val="22"/>
        </w:rPr>
        <w:t>手続きします。定年退職後に任意継続に加入している場合は、別途、任意継続</w:t>
      </w:r>
      <w:r w:rsidR="00524BC1" w:rsidRPr="00A3049D">
        <w:rPr>
          <w:rFonts w:hint="eastAsia"/>
          <w:sz w:val="22"/>
          <w:szCs w:val="22"/>
        </w:rPr>
        <w:t>被保険者の</w:t>
      </w:r>
      <w:r w:rsidR="00DA5C4A" w:rsidRPr="00A3049D">
        <w:rPr>
          <w:rFonts w:hint="eastAsia"/>
          <w:sz w:val="22"/>
          <w:szCs w:val="22"/>
        </w:rPr>
        <w:t>脱退手続きが必要です。</w:t>
      </w:r>
    </w:p>
    <w:p w14:paraId="57C0E1C9" w14:textId="77777777" w:rsidR="00357FC6" w:rsidRPr="00A3049D" w:rsidRDefault="00357FC6" w:rsidP="00172159">
      <w:pPr>
        <w:pStyle w:val="ac"/>
        <w:ind w:leftChars="0" w:left="1018"/>
        <w:rPr>
          <w:sz w:val="22"/>
          <w:szCs w:val="22"/>
        </w:rPr>
      </w:pPr>
    </w:p>
    <w:p w14:paraId="1DA2C871" w14:textId="77777777" w:rsidR="007E287B" w:rsidRPr="00A3049D" w:rsidRDefault="00D36FED" w:rsidP="008B2EBF">
      <w:pPr>
        <w:pStyle w:val="4"/>
        <w:ind w:leftChars="0" w:left="0" w:firstLineChars="100" w:firstLine="220"/>
        <w:rPr>
          <w:b w:val="0"/>
          <w:sz w:val="22"/>
          <w:szCs w:val="22"/>
          <w:shd w:val="pct15" w:color="auto" w:fill="FFFFFF"/>
        </w:rPr>
      </w:pPr>
      <w:bookmarkStart w:id="52" w:name="_Toc78529093"/>
      <w:r w:rsidRPr="00A3049D">
        <w:rPr>
          <w:rFonts w:hint="eastAsia"/>
          <w:sz w:val="22"/>
          <w:szCs w:val="22"/>
          <w:bdr w:val="single" w:sz="4" w:space="0" w:color="auto"/>
          <w:shd w:val="pct15" w:color="auto" w:fill="FFFFFF"/>
        </w:rPr>
        <w:t>参　考</w:t>
      </w:r>
      <w:r w:rsidR="00F55B3B" w:rsidRPr="00A3049D">
        <w:rPr>
          <w:rFonts w:hint="eastAsia"/>
          <w:sz w:val="22"/>
          <w:szCs w:val="22"/>
          <w:shd w:val="pct15" w:color="auto" w:fill="FFFFFF"/>
        </w:rPr>
        <w:t>［</w:t>
      </w:r>
      <w:r w:rsidR="007E287B" w:rsidRPr="00A3049D">
        <w:rPr>
          <w:rFonts w:hint="eastAsia"/>
          <w:sz w:val="22"/>
          <w:szCs w:val="22"/>
          <w:shd w:val="pct15" w:color="auto" w:fill="FFFFFF"/>
        </w:rPr>
        <w:t>定年</w:t>
      </w:r>
      <w:r w:rsidR="00376B8F" w:rsidRPr="00A3049D">
        <w:rPr>
          <w:rFonts w:hint="eastAsia"/>
          <w:sz w:val="22"/>
          <w:szCs w:val="22"/>
          <w:shd w:val="pct15" w:color="auto" w:fill="FFFFFF"/>
        </w:rPr>
        <w:t>退職</w:t>
      </w:r>
      <w:r w:rsidR="007E287B" w:rsidRPr="00A3049D">
        <w:rPr>
          <w:rFonts w:hint="eastAsia"/>
          <w:sz w:val="22"/>
          <w:szCs w:val="22"/>
          <w:shd w:val="pct15" w:color="auto" w:fill="FFFFFF"/>
        </w:rPr>
        <w:t>後の加入可能な健康保険の種類</w:t>
      </w:r>
      <w:r w:rsidR="00F55B3B" w:rsidRPr="00A3049D">
        <w:rPr>
          <w:rFonts w:hint="eastAsia"/>
          <w:sz w:val="22"/>
          <w:szCs w:val="22"/>
          <w:shd w:val="pct15" w:color="auto" w:fill="FFFFFF"/>
        </w:rPr>
        <w:t>］</w:t>
      </w:r>
      <w:bookmarkEnd w:id="52"/>
    </w:p>
    <w:p w14:paraId="08F06A86" w14:textId="77777777" w:rsidR="00376B8F" w:rsidRPr="00A3049D" w:rsidRDefault="00E91668" w:rsidP="00801FB6">
      <w:pPr>
        <w:ind w:leftChars="400" w:left="1042" w:hangingChars="98" w:hanging="205"/>
        <w:rPr>
          <w:sz w:val="22"/>
          <w:szCs w:val="22"/>
        </w:rPr>
      </w:pPr>
      <w:r w:rsidRPr="00E91668">
        <w:rPr>
          <w:noProof/>
        </w:rPr>
        <w:drawing>
          <wp:inline distT="0" distB="0" distL="0" distR="0" wp14:anchorId="01A890DC" wp14:editId="3AC9FF98">
            <wp:extent cx="5485714" cy="2238095"/>
            <wp:effectExtent l="0" t="0" r="127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5714" cy="2238095"/>
                    </a:xfrm>
                    <a:prstGeom prst="rect">
                      <a:avLst/>
                    </a:prstGeom>
                  </pic:spPr>
                </pic:pic>
              </a:graphicData>
            </a:graphic>
          </wp:inline>
        </w:drawing>
      </w:r>
    </w:p>
    <w:p w14:paraId="0A33577F" w14:textId="77777777" w:rsidR="00E91668" w:rsidRPr="00A3049D" w:rsidRDefault="00E91668"/>
    <w:p w14:paraId="6EB05B2E" w14:textId="77777777" w:rsidR="00992FB3" w:rsidRPr="00A3049D" w:rsidRDefault="00992FB3">
      <w:pPr>
        <w:widowControl/>
        <w:jc w:val="left"/>
      </w:pPr>
      <w:r w:rsidRPr="00A3049D">
        <w:br w:type="page"/>
      </w:r>
    </w:p>
    <w:p w14:paraId="7EA6EED1" w14:textId="23A8D104" w:rsidR="00895069" w:rsidRPr="00A3049D" w:rsidRDefault="00895069" w:rsidP="00895069">
      <w:pPr>
        <w:pStyle w:val="2"/>
      </w:pPr>
      <w:bookmarkStart w:id="53" w:name="_Toc462129359"/>
      <w:bookmarkStart w:id="54" w:name="_Toc502045089"/>
      <w:bookmarkStart w:id="55" w:name="_Toc78529094"/>
      <w:r w:rsidRPr="00A3049D">
        <w:rPr>
          <w:rFonts w:hint="eastAsia"/>
          <w:noProof/>
        </w:rPr>
        <w:lastRenderedPageBreak/>
        <mc:AlternateContent>
          <mc:Choice Requires="wps">
            <w:drawing>
              <wp:anchor distT="0" distB="0" distL="114300" distR="114300" simplePos="0" relativeHeight="251809792" behindDoc="1" locked="0" layoutInCell="0" allowOverlap="1" wp14:anchorId="725F427C" wp14:editId="4B86734D">
                <wp:simplePos x="0" y="0"/>
                <wp:positionH relativeFrom="margin">
                  <wp:align>center</wp:align>
                </wp:positionH>
                <wp:positionV relativeFrom="margin">
                  <wp:align>top</wp:align>
                </wp:positionV>
                <wp:extent cx="6084000" cy="457835"/>
                <wp:effectExtent l="0" t="0" r="12065" b="18415"/>
                <wp:wrapNone/>
                <wp:docPr id="147" name="角丸四角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CDAC4A2" w14:textId="77777777" w:rsidR="00BA3625" w:rsidRDefault="00BA3625" w:rsidP="008950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F427C" id="角丸四角形 147" o:spid="_x0000_s1031" style="position:absolute;left:0;text-align:left;margin-left:0;margin-top:0;width:479.05pt;height:36.05pt;z-index:-2515066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" o:allowincell="f" fillcolor="#d8d8d8 [2732]">
                <v:textbox inset="5.85pt,.7pt,5.85pt,.7pt">
                  <w:txbxContent>
                    <w:p w14:paraId="0CDAC4A2" w14:textId="77777777" w:rsidR="00BA3625" w:rsidRDefault="00BA3625" w:rsidP="00895069"/>
                  </w:txbxContent>
                </v:textbox>
                <w10:wrap anchorx="margin" anchory="margin"/>
              </v:roundrect>
            </w:pict>
          </mc:Fallback>
        </mc:AlternateContent>
      </w:r>
      <w:r w:rsidRPr="00A3049D">
        <w:rPr>
          <w:rFonts w:ascii="ＭＳ ゴシック" w:eastAsia="ＭＳ ゴシック" w:hAnsi="ＭＳ ゴシック" w:hint="eastAsia"/>
          <w:b/>
          <w:sz w:val="32"/>
          <w:szCs w:val="32"/>
        </w:rPr>
        <w:t>被扶養者の申請と不該当</w:t>
      </w:r>
      <w:bookmarkEnd w:id="53"/>
      <w:bookmarkEnd w:id="54"/>
      <w:bookmarkEnd w:id="55"/>
    </w:p>
    <w:p w14:paraId="6524B28C" w14:textId="77777777" w:rsidR="00895069" w:rsidRPr="00A3049D" w:rsidRDefault="00895069" w:rsidP="00895069">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810816" behindDoc="1" locked="0" layoutInCell="0" allowOverlap="1" wp14:anchorId="00022C51" wp14:editId="2FE195B6">
                <wp:simplePos x="0" y="0"/>
                <wp:positionH relativeFrom="margin">
                  <wp:posOffset>-52705</wp:posOffset>
                </wp:positionH>
                <wp:positionV relativeFrom="paragraph">
                  <wp:posOffset>118109</wp:posOffset>
                </wp:positionV>
                <wp:extent cx="5975985" cy="1743075"/>
                <wp:effectExtent l="19050" t="19050" r="24765" b="28575"/>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174307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4CD07A" w14:textId="77777777" w:rsidR="00BA3625" w:rsidRPr="00CB42A4" w:rsidRDefault="00BA3625" w:rsidP="00895069">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22C51" id="角丸四角形 6" o:spid="_x0000_s1032" style="position:absolute;left:0;text-align:left;margin-left:-4.15pt;margin-top:9.3pt;width:470.55pt;height:137.2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" o:allowincell="f" strokeweight="3pt">
                <v:stroke linestyle="thinThin"/>
                <v:textbox inset="5.85pt,.7pt,5.85pt,.7pt">
                  <w:txbxContent>
                    <w:p w14:paraId="4C4CD07A" w14:textId="77777777" w:rsidR="00BA3625" w:rsidRPr="00CB42A4" w:rsidRDefault="00BA3625" w:rsidP="00895069">
                      <w:pPr>
                        <w:rPr>
                          <w:sz w:val="22"/>
                          <w:szCs w:val="22"/>
                        </w:rPr>
                      </w:pPr>
                    </w:p>
                  </w:txbxContent>
                </v:textbox>
                <w10:wrap anchorx="margin"/>
              </v:roundrect>
            </w:pict>
          </mc:Fallback>
        </mc:AlternateContent>
      </w:r>
    </w:p>
    <w:p w14:paraId="4BE290FB" w14:textId="6C227E75" w:rsidR="00895069" w:rsidRPr="00A3049D" w:rsidRDefault="00895069" w:rsidP="00895069">
      <w:pPr>
        <w:snapToGrid w:val="0"/>
        <w:spacing w:line="300" w:lineRule="auto"/>
        <w:ind w:left="219" w:hangingChars="100" w:hanging="219"/>
        <w:rPr>
          <w:sz w:val="22"/>
          <w:szCs w:val="22"/>
        </w:rPr>
      </w:pPr>
      <w:r w:rsidRPr="00A3049D">
        <w:rPr>
          <w:rFonts w:hint="eastAsia"/>
          <w:sz w:val="22"/>
          <w:szCs w:val="22"/>
        </w:rPr>
        <w:t xml:space="preserve">　</w:t>
      </w:r>
      <w:r w:rsidR="00AE5DE2" w:rsidRPr="00A3049D">
        <w:rPr>
          <w:rFonts w:hint="eastAsia"/>
          <w:sz w:val="22"/>
          <w:szCs w:val="22"/>
        </w:rPr>
        <w:t xml:space="preserve">　</w:t>
      </w:r>
      <w:r w:rsidR="00AE5DE2" w:rsidRPr="003F599B">
        <w:rPr>
          <w:rFonts w:hint="eastAsia"/>
          <w:sz w:val="22"/>
          <w:szCs w:val="22"/>
        </w:rPr>
        <w:t>被扶養者とは老幼、心身の障害、疾病、貧困、失業などの理由に、自己の労働が困難、かつ、資産が十分でないために、独立して生計維持がで</w:t>
      </w:r>
      <w:r w:rsidR="00AE5DE2">
        <w:rPr>
          <w:rFonts w:hint="eastAsia"/>
          <w:sz w:val="22"/>
          <w:szCs w:val="22"/>
        </w:rPr>
        <w:t>きず、被保険者</w:t>
      </w:r>
      <w:r w:rsidR="00AE5DE2" w:rsidRPr="003F599B">
        <w:rPr>
          <w:rFonts w:hint="eastAsia"/>
          <w:sz w:val="22"/>
          <w:szCs w:val="22"/>
        </w:rPr>
        <w:t>が</w:t>
      </w:r>
      <w:r w:rsidR="00AE5DE2">
        <w:rPr>
          <w:rFonts w:hint="eastAsia"/>
          <w:sz w:val="22"/>
          <w:szCs w:val="22"/>
        </w:rPr>
        <w:t>支援している家族のことを言います。</w:t>
      </w:r>
      <w:r w:rsidRPr="00A3049D">
        <w:rPr>
          <w:rFonts w:hint="eastAsia"/>
          <w:sz w:val="22"/>
          <w:szCs w:val="22"/>
        </w:rPr>
        <w:t>被扶養者は被保険者の給与収入によって生計を維持しているので、被扶養者が病気やケガをすると、被保険者に経済的・精神的に負担を強いることになり、結果、被保険者の労働力を減退させ、生活状態に悪影響を及ぼすと考えられました。健康保険制度の目的からみて、このような病気やケガ等に対しても給付を行うことが必要であると考えられたためできた制度です。</w:t>
      </w:r>
    </w:p>
    <w:p w14:paraId="4DE0CB25" w14:textId="77777777" w:rsidR="00895069" w:rsidRPr="00A3049D" w:rsidRDefault="00895069" w:rsidP="00895069">
      <w:pPr>
        <w:snapToGrid w:val="0"/>
        <w:spacing w:line="300" w:lineRule="auto"/>
        <w:ind w:left="219" w:hangingChars="100" w:hanging="219"/>
        <w:rPr>
          <w:sz w:val="22"/>
          <w:szCs w:val="22"/>
        </w:rPr>
      </w:pPr>
    </w:p>
    <w:p w14:paraId="43DE1BBD" w14:textId="77777777" w:rsidR="00895069" w:rsidRPr="00A3049D" w:rsidRDefault="00895069" w:rsidP="00895069">
      <w:pPr>
        <w:pStyle w:val="3"/>
        <w:ind w:leftChars="0" w:left="0"/>
        <w:rPr>
          <w:b/>
          <w:sz w:val="24"/>
        </w:rPr>
      </w:pPr>
      <w:bookmarkStart w:id="56" w:name="_Toc462129360"/>
      <w:bookmarkStart w:id="57" w:name="_Toc502045090"/>
      <w:bookmarkStart w:id="58" w:name="_Toc78529095"/>
      <w:r w:rsidRPr="00A3049D">
        <w:rPr>
          <w:rFonts w:hint="eastAsia"/>
          <w:b/>
          <w:sz w:val="24"/>
        </w:rPr>
        <w:t>１．被扶養者の申請</w:t>
      </w:r>
      <w:bookmarkEnd w:id="56"/>
      <w:bookmarkEnd w:id="57"/>
      <w:bookmarkEnd w:id="58"/>
    </w:p>
    <w:p w14:paraId="3ADAFE92" w14:textId="77777777" w:rsidR="00895069" w:rsidRPr="00A3049D" w:rsidRDefault="00895069" w:rsidP="00895069">
      <w:pPr>
        <w:snapToGrid w:val="0"/>
        <w:spacing w:line="300" w:lineRule="auto"/>
        <w:ind w:leftChars="100" w:left="209" w:firstLineChars="100" w:firstLine="219"/>
        <w:jc w:val="left"/>
        <w:rPr>
          <w:sz w:val="22"/>
          <w:szCs w:val="22"/>
        </w:rPr>
      </w:pPr>
      <w:r w:rsidRPr="00A3049D">
        <w:rPr>
          <w:rFonts w:hint="eastAsia"/>
          <w:sz w:val="22"/>
          <w:szCs w:val="22"/>
        </w:rPr>
        <w:t>健康保険法においては、被保険者に実際に扶養されている者であっても、健康保険組合がその被保険者の被扶養者として認定しなければ、被扶養者としての資格がありません。すなわち、</w:t>
      </w:r>
      <w:r w:rsidRPr="00A3049D">
        <w:rPr>
          <w:rFonts w:hint="eastAsia"/>
          <w:sz w:val="22"/>
          <w:szCs w:val="22"/>
          <w:u w:val="single"/>
        </w:rPr>
        <w:t>当健康保険の被扶養者となるには当健康保険組合の認定が必要です。</w:t>
      </w:r>
    </w:p>
    <w:p w14:paraId="7E6509DE" w14:textId="77777777" w:rsidR="00895069" w:rsidRPr="00A3049D" w:rsidRDefault="00895069" w:rsidP="00895069"/>
    <w:bookmarkStart w:id="59" w:name="_Toc78529096"/>
    <w:p w14:paraId="053879E5" w14:textId="77777777" w:rsidR="00895069" w:rsidRPr="00A3049D" w:rsidRDefault="00895069" w:rsidP="00895069">
      <w:pPr>
        <w:pStyle w:val="4"/>
        <w:ind w:leftChars="0" w:left="0"/>
        <w:rPr>
          <w:sz w:val="14"/>
          <w:szCs w:val="16"/>
        </w:rPr>
      </w:pPr>
      <w:r w:rsidRPr="00A3049D">
        <w:rPr>
          <w:rFonts w:hint="eastAsia"/>
          <w:noProof/>
          <w:sz w:val="14"/>
          <w:szCs w:val="16"/>
        </w:rPr>
        <mc:AlternateContent>
          <mc:Choice Requires="wps">
            <w:drawing>
              <wp:anchor distT="0" distB="0" distL="114300" distR="114300" simplePos="0" relativeHeight="251811840" behindDoc="0" locked="0" layoutInCell="0" allowOverlap="1" wp14:anchorId="0FD40001" wp14:editId="5310E394">
                <wp:simplePos x="0" y="0"/>
                <wp:positionH relativeFrom="column">
                  <wp:posOffset>2828925</wp:posOffset>
                </wp:positionH>
                <wp:positionV relativeFrom="paragraph">
                  <wp:posOffset>0</wp:posOffset>
                </wp:positionV>
                <wp:extent cx="0" cy="0"/>
                <wp:effectExtent l="5080" t="5715" r="13970" b="1333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D2A22E" id="直線コネクタ 30"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5pt,0" to="22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" o:allowincell="f"/>
            </w:pict>
          </mc:Fallback>
        </mc:AlternateContent>
      </w:r>
      <w:r w:rsidRPr="00A3049D">
        <w:rPr>
          <w:rFonts w:hint="eastAsia"/>
          <w:sz w:val="22"/>
        </w:rPr>
        <w:t>（１）基本的認定基準</w:t>
      </w:r>
      <w:bookmarkEnd w:id="59"/>
    </w:p>
    <w:p w14:paraId="62A8FD90" w14:textId="62418008" w:rsidR="00895069" w:rsidRPr="00A3049D" w:rsidRDefault="00895069" w:rsidP="00895069">
      <w:pPr>
        <w:snapToGrid w:val="0"/>
        <w:spacing w:line="300" w:lineRule="auto"/>
        <w:ind w:leftChars="100" w:left="209" w:firstLineChars="100" w:firstLine="219"/>
        <w:jc w:val="left"/>
        <w:rPr>
          <w:sz w:val="22"/>
          <w:szCs w:val="22"/>
        </w:rPr>
      </w:pPr>
      <w:r w:rsidRPr="00A3049D">
        <w:rPr>
          <w:rFonts w:hint="eastAsia"/>
          <w:sz w:val="22"/>
          <w:szCs w:val="22"/>
        </w:rPr>
        <w:t>被扶養者として認定されるためには</w:t>
      </w:r>
      <w:r w:rsidRPr="00A3049D">
        <w:rPr>
          <w:rFonts w:hint="eastAsia"/>
          <w:sz w:val="22"/>
          <w:szCs w:val="22"/>
          <w:u w:val="single"/>
        </w:rPr>
        <w:t>一定の範囲の親族で「主として被保険者により生計を維持されていること」、つまり被保険者の給与収入によりその人の暮らしが成り立っていることが必要です。</w:t>
      </w:r>
      <w:r w:rsidRPr="00A3049D">
        <w:rPr>
          <w:rFonts w:hint="eastAsia"/>
          <w:sz w:val="22"/>
          <w:szCs w:val="22"/>
        </w:rPr>
        <w:t>その判断の目安として基準があります。なお、認定対象者に収入がある場合は、まずは、</w:t>
      </w:r>
      <w:r w:rsidR="007429BE">
        <w:rPr>
          <w:rFonts w:hint="eastAsia"/>
          <w:sz w:val="22"/>
          <w:szCs w:val="22"/>
        </w:rPr>
        <w:t>申請対象者</w:t>
      </w:r>
      <w:r w:rsidRPr="00A3049D">
        <w:rPr>
          <w:rFonts w:hint="eastAsia"/>
          <w:sz w:val="22"/>
          <w:szCs w:val="22"/>
        </w:rPr>
        <w:t>自身の収入で生計を維持し、それでも、その人の暮らしが成り立たない場合に、被保険者が支援することが前提です。</w:t>
      </w:r>
    </w:p>
    <w:p w14:paraId="08146012" w14:textId="08DEEBB2" w:rsidR="00895069" w:rsidRPr="00A3049D" w:rsidRDefault="00895069" w:rsidP="00895069">
      <w:pPr>
        <w:snapToGrid w:val="0"/>
        <w:spacing w:line="300" w:lineRule="auto"/>
        <w:ind w:leftChars="100" w:left="209" w:firstLineChars="100" w:firstLine="219"/>
        <w:jc w:val="left"/>
        <w:rPr>
          <w:sz w:val="22"/>
          <w:szCs w:val="22"/>
        </w:rPr>
      </w:pPr>
      <w:r w:rsidRPr="00A3049D">
        <w:rPr>
          <w:rFonts w:hint="eastAsia"/>
          <w:sz w:val="22"/>
          <w:szCs w:val="22"/>
        </w:rPr>
        <w:t>また、日本国内に住所（住民票）が</w:t>
      </w:r>
      <w:r w:rsidR="00756342">
        <w:rPr>
          <w:rFonts w:hint="eastAsia"/>
          <w:sz w:val="22"/>
          <w:szCs w:val="22"/>
        </w:rPr>
        <w:t>ない場合は</w:t>
      </w:r>
      <w:r w:rsidRPr="00A3049D">
        <w:rPr>
          <w:rFonts w:hint="eastAsia"/>
          <w:sz w:val="22"/>
          <w:szCs w:val="22"/>
        </w:rPr>
        <w:t>、</w:t>
      </w:r>
      <w:r w:rsidR="00756342">
        <w:rPr>
          <w:rFonts w:hint="eastAsia"/>
          <w:sz w:val="22"/>
          <w:szCs w:val="22"/>
        </w:rPr>
        <w:t>原則</w:t>
      </w:r>
      <w:r w:rsidRPr="00A3049D">
        <w:rPr>
          <w:rFonts w:hint="eastAsia"/>
          <w:sz w:val="22"/>
          <w:szCs w:val="22"/>
        </w:rPr>
        <w:t>扶養にすることは出来ません。</w:t>
      </w:r>
    </w:p>
    <w:p w14:paraId="10B65574" w14:textId="77777777" w:rsidR="00BE00F7" w:rsidRDefault="00BE00F7" w:rsidP="00895069">
      <w:pPr>
        <w:snapToGrid w:val="0"/>
        <w:spacing w:line="300" w:lineRule="auto"/>
        <w:ind w:leftChars="100" w:left="209" w:firstLineChars="100" w:firstLine="219"/>
        <w:jc w:val="left"/>
        <w:rPr>
          <w:sz w:val="22"/>
          <w:szCs w:val="22"/>
        </w:rPr>
      </w:pPr>
    </w:p>
    <w:p w14:paraId="3DF8FE7C" w14:textId="77777777" w:rsidR="00895069" w:rsidRDefault="00BE00F7" w:rsidP="00895069">
      <w:pPr>
        <w:snapToGrid w:val="0"/>
        <w:spacing w:line="300" w:lineRule="auto"/>
        <w:ind w:leftChars="100" w:left="209" w:firstLineChars="100" w:firstLine="219"/>
        <w:jc w:val="left"/>
        <w:rPr>
          <w:sz w:val="22"/>
          <w:szCs w:val="22"/>
        </w:rPr>
      </w:pPr>
      <w:r>
        <w:rPr>
          <w:rFonts w:hint="eastAsia"/>
          <w:sz w:val="22"/>
          <w:szCs w:val="22"/>
        </w:rPr>
        <w:t>●参照</w:t>
      </w:r>
    </w:p>
    <w:p w14:paraId="1447AF7E" w14:textId="30043A14" w:rsidR="000A4FE8" w:rsidRDefault="00E343F9" w:rsidP="00895069">
      <w:pPr>
        <w:snapToGrid w:val="0"/>
        <w:spacing w:line="300" w:lineRule="auto"/>
        <w:ind w:leftChars="100" w:left="209" w:firstLineChars="100" w:firstLine="209"/>
        <w:jc w:val="left"/>
        <w:rPr>
          <w:rStyle w:val="a8"/>
        </w:rPr>
      </w:pPr>
      <w:r w:rsidRPr="00F23663">
        <w:t>扶養にしたいとき</w:t>
      </w:r>
    </w:p>
    <w:p w14:paraId="6AB4EBF9" w14:textId="7F4AB511" w:rsidR="00E343F9" w:rsidRDefault="00E343F9" w:rsidP="00895069">
      <w:pPr>
        <w:snapToGrid w:val="0"/>
        <w:spacing w:line="300" w:lineRule="auto"/>
        <w:ind w:leftChars="100" w:left="209" w:firstLineChars="100" w:firstLine="219"/>
        <w:jc w:val="left"/>
        <w:rPr>
          <w:sz w:val="22"/>
          <w:szCs w:val="22"/>
        </w:rPr>
      </w:pPr>
      <w:r w:rsidRPr="00E343F9">
        <w:rPr>
          <w:sz w:val="22"/>
          <w:szCs w:val="22"/>
        </w:rPr>
        <w:t>https://www.olympus-kenpo.or.jp/casestudy/case002-1.html</w:t>
      </w:r>
    </w:p>
    <w:p w14:paraId="409E3942" w14:textId="77777777" w:rsidR="00FB7E22" w:rsidRPr="00A3049D" w:rsidRDefault="00FB7E22" w:rsidP="00FB7E22">
      <w:pPr>
        <w:ind w:leftChars="100" w:left="428" w:hangingChars="100" w:hanging="219"/>
        <w:rPr>
          <w:sz w:val="22"/>
          <w:szCs w:val="22"/>
        </w:rPr>
      </w:pPr>
    </w:p>
    <w:p w14:paraId="11076794" w14:textId="77777777" w:rsidR="00FB7E22" w:rsidRPr="00A3049D" w:rsidRDefault="00FB7E22" w:rsidP="00FB7E22">
      <w:pPr>
        <w:pStyle w:val="4"/>
        <w:ind w:leftChars="0" w:left="0"/>
        <w:rPr>
          <w:sz w:val="22"/>
        </w:rPr>
      </w:pPr>
      <w:bookmarkStart w:id="60" w:name="_Toc78529097"/>
      <w:r w:rsidRPr="00A3049D">
        <w:rPr>
          <w:rFonts w:hint="eastAsia"/>
          <w:sz w:val="22"/>
        </w:rPr>
        <w:t>（２）手続き</w:t>
      </w:r>
      <w:bookmarkEnd w:id="60"/>
    </w:p>
    <w:p w14:paraId="457AA2C3" w14:textId="77777777" w:rsidR="003744E0" w:rsidRPr="00A3049D" w:rsidRDefault="00FB7E22" w:rsidP="003744E0">
      <w:pPr>
        <w:ind w:leftChars="100" w:left="209"/>
        <w:rPr>
          <w:sz w:val="22"/>
          <w:szCs w:val="22"/>
        </w:rPr>
      </w:pPr>
      <w:r w:rsidRPr="00A3049D">
        <w:rPr>
          <w:rFonts w:hint="eastAsia"/>
          <w:sz w:val="22"/>
          <w:szCs w:val="22"/>
        </w:rPr>
        <w:t xml:space="preserve">　被扶養者の条件を満たした日より原則</w:t>
      </w:r>
      <w:r w:rsidRPr="00A3049D">
        <w:rPr>
          <w:rFonts w:hint="eastAsia"/>
          <w:sz w:val="22"/>
          <w:szCs w:val="22"/>
        </w:rPr>
        <w:t>5</w:t>
      </w:r>
      <w:r w:rsidRPr="00A3049D">
        <w:rPr>
          <w:rFonts w:hint="eastAsia"/>
          <w:sz w:val="22"/>
          <w:szCs w:val="22"/>
        </w:rPr>
        <w:t>日以内に被保険者が事業主経由で当健康保険組合に届け出てください。</w:t>
      </w:r>
      <w:r w:rsidR="003744E0">
        <w:rPr>
          <w:rFonts w:hint="eastAsia"/>
          <w:sz w:val="22"/>
          <w:szCs w:val="22"/>
        </w:rPr>
        <w:t>（</w:t>
      </w:r>
      <w:r w:rsidR="003744E0" w:rsidRPr="00E960CF">
        <w:rPr>
          <w:rFonts w:hint="eastAsia"/>
          <w:sz w:val="22"/>
          <w:szCs w:val="22"/>
          <w:u w:val="single"/>
        </w:rPr>
        <w:t>必ず、最新の申請様式で提出してください。</w:t>
      </w:r>
      <w:r w:rsidR="003744E0">
        <w:rPr>
          <w:rFonts w:hint="eastAsia"/>
          <w:sz w:val="22"/>
          <w:szCs w:val="22"/>
        </w:rPr>
        <w:t>）</w:t>
      </w:r>
    </w:p>
    <w:p w14:paraId="561EF45F" w14:textId="0CC2DC33" w:rsidR="00FB7E22" w:rsidRPr="00A3049D" w:rsidRDefault="00FB7E22" w:rsidP="00FB7E22">
      <w:pPr>
        <w:ind w:leftChars="100" w:left="209"/>
        <w:rPr>
          <w:sz w:val="22"/>
          <w:szCs w:val="22"/>
        </w:rPr>
      </w:pPr>
    </w:p>
    <w:p w14:paraId="7C91C344" w14:textId="77777777" w:rsidR="00FB7E22" w:rsidRPr="00A3049D" w:rsidRDefault="00FB7E22" w:rsidP="00FB7E22">
      <w:pPr>
        <w:ind w:leftChars="100" w:left="209"/>
        <w:rPr>
          <w:sz w:val="22"/>
          <w:szCs w:val="22"/>
        </w:rPr>
      </w:pPr>
      <w:r w:rsidRPr="00A3049D">
        <w:rPr>
          <w:rFonts w:hint="eastAsia"/>
          <w:sz w:val="22"/>
          <w:szCs w:val="22"/>
        </w:rPr>
        <w:t>※必要書類の提出には一定の猶予期限［条件を満たした日（事由発生日）から</w:t>
      </w:r>
      <w:r w:rsidRPr="00A3049D">
        <w:rPr>
          <w:rFonts w:hint="eastAsia"/>
          <w:sz w:val="22"/>
          <w:szCs w:val="22"/>
        </w:rPr>
        <w:t>1</w:t>
      </w:r>
      <w:r w:rsidRPr="00A3049D">
        <w:rPr>
          <w:rFonts w:hint="eastAsia"/>
          <w:sz w:val="22"/>
          <w:szCs w:val="22"/>
        </w:rPr>
        <w:t>ヶ月］を設けていますが、必要書類等は事前に手配し、速やかに提出してください。また、必要書類が猶予期間内にご用意できないときは、早めにご連絡ください。</w:t>
      </w:r>
    </w:p>
    <w:p w14:paraId="2595ED5F" w14:textId="77777777" w:rsidR="00E01F96" w:rsidRPr="00F23663" w:rsidRDefault="00E01F96" w:rsidP="00F23663">
      <w:pPr>
        <w:ind w:leftChars="200" w:left="418"/>
        <w:rPr>
          <w:sz w:val="22"/>
          <w:szCs w:val="28"/>
        </w:rPr>
      </w:pPr>
    </w:p>
    <w:p w14:paraId="7EFCF0F9" w14:textId="03C0186D" w:rsidR="00FB7E22" w:rsidRPr="00F23663" w:rsidRDefault="00E01F96" w:rsidP="00F23663">
      <w:pPr>
        <w:ind w:leftChars="200" w:left="418"/>
        <w:rPr>
          <w:sz w:val="22"/>
          <w:szCs w:val="28"/>
        </w:rPr>
      </w:pPr>
      <w:r w:rsidRPr="00F23663">
        <w:rPr>
          <w:rFonts w:hint="eastAsia"/>
          <w:sz w:val="22"/>
          <w:szCs w:val="28"/>
        </w:rPr>
        <w:t>●参照</w:t>
      </w:r>
    </w:p>
    <w:p w14:paraId="7B75C8F0" w14:textId="2221315C" w:rsidR="00E01F96" w:rsidRDefault="00E01F96">
      <w:pPr>
        <w:ind w:leftChars="200" w:left="418"/>
        <w:rPr>
          <w:sz w:val="22"/>
          <w:szCs w:val="28"/>
        </w:rPr>
      </w:pPr>
      <w:r w:rsidRPr="00F23663">
        <w:rPr>
          <w:rFonts w:hint="eastAsia"/>
          <w:sz w:val="22"/>
          <w:szCs w:val="28"/>
        </w:rPr>
        <w:t>認定審査に必要な書類</w:t>
      </w:r>
    </w:p>
    <w:p w14:paraId="6E6F6219" w14:textId="5955CE89" w:rsidR="00E343F9" w:rsidRPr="00F23663" w:rsidRDefault="00E343F9" w:rsidP="00F23663">
      <w:pPr>
        <w:ind w:leftChars="200" w:left="418"/>
        <w:rPr>
          <w:sz w:val="22"/>
          <w:szCs w:val="28"/>
        </w:rPr>
      </w:pPr>
      <w:r w:rsidRPr="00E343F9">
        <w:rPr>
          <w:sz w:val="22"/>
          <w:szCs w:val="28"/>
        </w:rPr>
        <w:t>https://www.olympus-kenpo.or.jp/casestudy/case002-1.html#04</w:t>
      </w:r>
    </w:p>
    <w:p w14:paraId="4B57E4AC" w14:textId="77777777" w:rsidR="00E01F96" w:rsidRPr="00A3049D" w:rsidRDefault="00E01F96" w:rsidP="00FB7E22"/>
    <w:p w14:paraId="00E0BC08" w14:textId="77777777" w:rsidR="00FB7E22" w:rsidRPr="00A3049D" w:rsidRDefault="00FB7E22" w:rsidP="00FB7E22">
      <w:pPr>
        <w:pStyle w:val="ac"/>
        <w:snapToGrid w:val="0"/>
        <w:spacing w:line="300" w:lineRule="auto"/>
        <w:ind w:leftChars="0" w:left="851"/>
        <w:jc w:val="left"/>
        <w:rPr>
          <w:sz w:val="22"/>
          <w:szCs w:val="22"/>
        </w:rPr>
      </w:pPr>
    </w:p>
    <w:p w14:paraId="489A3C46" w14:textId="77777777" w:rsidR="00FB7E22" w:rsidRPr="00A3049D" w:rsidRDefault="00FB7E22" w:rsidP="00FB7E22">
      <w:pPr>
        <w:ind w:left="1307" w:hangingChars="596" w:hanging="1307"/>
        <w:jc w:val="left"/>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60071A34" w14:textId="77777777" w:rsidR="00FB7E22" w:rsidRPr="00A3049D" w:rsidRDefault="00FB7E22" w:rsidP="00FB7E22">
      <w:pPr>
        <w:ind w:left="1312" w:hangingChars="596" w:hanging="1312"/>
        <w:jc w:val="left"/>
        <w:rPr>
          <w:b/>
          <w:sz w:val="22"/>
          <w:szCs w:val="22"/>
        </w:rPr>
      </w:pPr>
      <w:r w:rsidRPr="00A3049D">
        <w:rPr>
          <w:rFonts w:hint="eastAsia"/>
          <w:b/>
          <w:sz w:val="22"/>
          <w:szCs w:val="22"/>
        </w:rPr>
        <w:t xml:space="preserve">　【基本事項】</w:t>
      </w:r>
    </w:p>
    <w:p w14:paraId="0B851ADB" w14:textId="77777777" w:rsidR="00FB7E22" w:rsidRPr="00A3049D" w:rsidRDefault="00FB7E22" w:rsidP="00FB7E22">
      <w:pPr>
        <w:pStyle w:val="ac"/>
        <w:numPr>
          <w:ilvl w:val="0"/>
          <w:numId w:val="23"/>
        </w:numPr>
        <w:ind w:leftChars="0"/>
        <w:rPr>
          <w:b/>
          <w:sz w:val="22"/>
          <w:szCs w:val="22"/>
        </w:rPr>
      </w:pPr>
      <w:r w:rsidRPr="00A3049D">
        <w:rPr>
          <w:rFonts w:hint="eastAsia"/>
          <w:b/>
          <w:sz w:val="22"/>
          <w:szCs w:val="22"/>
        </w:rPr>
        <w:t>被扶養者の条件を満たした日（事由発生日）</w:t>
      </w:r>
    </w:p>
    <w:p w14:paraId="0C63EE7F" w14:textId="7C0A1CFB" w:rsidR="00FB7E22" w:rsidRPr="00A3049D" w:rsidRDefault="00FB7E22" w:rsidP="00FB7E22">
      <w:pPr>
        <w:pStyle w:val="ac"/>
        <w:ind w:leftChars="0" w:left="780"/>
        <w:rPr>
          <w:sz w:val="22"/>
          <w:szCs w:val="22"/>
        </w:rPr>
      </w:pPr>
      <w:r w:rsidRPr="00A3049D">
        <w:rPr>
          <w:rFonts w:hint="eastAsia"/>
          <w:sz w:val="22"/>
          <w:szCs w:val="22"/>
        </w:rPr>
        <w:t>被扶養者の条件を満たし、被保険者が主として</w:t>
      </w:r>
      <w:r w:rsidR="00BA3625" w:rsidRPr="00A3049D">
        <w:rPr>
          <w:rFonts w:hint="eastAsia"/>
          <w:sz w:val="22"/>
          <w:szCs w:val="22"/>
        </w:rPr>
        <w:t>認定対象者</w:t>
      </w:r>
      <w:r w:rsidR="00BA3625">
        <w:rPr>
          <w:rFonts w:hint="eastAsia"/>
          <w:sz w:val="22"/>
          <w:szCs w:val="22"/>
        </w:rPr>
        <w:t>の</w:t>
      </w:r>
      <w:r w:rsidRPr="00A3049D">
        <w:rPr>
          <w:rFonts w:hint="eastAsia"/>
          <w:sz w:val="22"/>
          <w:szCs w:val="22"/>
        </w:rPr>
        <w:t>生計を維持することになった日をいいます。</w:t>
      </w:r>
    </w:p>
    <w:p w14:paraId="70C134AF" w14:textId="77777777" w:rsidR="00FB7E22" w:rsidRPr="00A3049D" w:rsidRDefault="00FB7E22" w:rsidP="00FB7E22">
      <w:pPr>
        <w:pStyle w:val="ac"/>
        <w:numPr>
          <w:ilvl w:val="0"/>
          <w:numId w:val="23"/>
        </w:numPr>
        <w:ind w:leftChars="0"/>
        <w:rPr>
          <w:b/>
          <w:sz w:val="22"/>
          <w:szCs w:val="22"/>
        </w:rPr>
      </w:pPr>
      <w:r w:rsidRPr="00A3049D">
        <w:rPr>
          <w:rFonts w:hint="eastAsia"/>
          <w:b/>
          <w:sz w:val="22"/>
          <w:szCs w:val="22"/>
        </w:rPr>
        <w:t>認定日</w:t>
      </w:r>
    </w:p>
    <w:p w14:paraId="3F0F0068" w14:textId="77777777" w:rsidR="00FB7E22" w:rsidRPr="00A3049D" w:rsidRDefault="00FB7E22" w:rsidP="00FB7E22">
      <w:pPr>
        <w:pStyle w:val="ac"/>
        <w:ind w:leftChars="0" w:left="780"/>
        <w:rPr>
          <w:sz w:val="22"/>
          <w:szCs w:val="22"/>
        </w:rPr>
      </w:pPr>
      <w:r w:rsidRPr="00A3049D">
        <w:rPr>
          <w:rFonts w:hint="eastAsia"/>
          <w:sz w:val="22"/>
          <w:szCs w:val="22"/>
          <w:u w:val="single"/>
        </w:rPr>
        <w:t>原則、当健保組合が認定基準を満たしていると認めた日が認定日となります。</w:t>
      </w:r>
    </w:p>
    <w:p w14:paraId="3D8F5FBC" w14:textId="77777777" w:rsidR="00FB7E22" w:rsidRPr="00A3049D" w:rsidRDefault="00FB7E22" w:rsidP="00FB7E22">
      <w:pPr>
        <w:pStyle w:val="ac"/>
        <w:numPr>
          <w:ilvl w:val="0"/>
          <w:numId w:val="23"/>
        </w:numPr>
        <w:ind w:leftChars="0"/>
        <w:rPr>
          <w:b/>
          <w:sz w:val="22"/>
          <w:szCs w:val="22"/>
        </w:rPr>
      </w:pPr>
      <w:r w:rsidRPr="00A3049D">
        <w:rPr>
          <w:rFonts w:hint="eastAsia"/>
          <w:b/>
          <w:sz w:val="22"/>
          <w:szCs w:val="22"/>
        </w:rPr>
        <w:t>現況届の記入について</w:t>
      </w:r>
    </w:p>
    <w:p w14:paraId="49189777" w14:textId="2B06B36F" w:rsidR="000A0BFD" w:rsidRPr="00A3049D" w:rsidRDefault="00FB7E22" w:rsidP="000A0BFD">
      <w:pPr>
        <w:pStyle w:val="ac"/>
        <w:ind w:leftChars="0" w:left="780"/>
        <w:rPr>
          <w:sz w:val="22"/>
          <w:szCs w:val="22"/>
        </w:rPr>
      </w:pPr>
      <w:r w:rsidRPr="00A3049D">
        <w:rPr>
          <w:rFonts w:hint="eastAsia"/>
          <w:sz w:val="22"/>
          <w:szCs w:val="22"/>
        </w:rPr>
        <w:t>現況届に記載された内容を基に、認定対象者の状況を判断します。申請の理由によって添付する証明</w:t>
      </w:r>
      <w:r w:rsidR="00CA42EA">
        <w:rPr>
          <w:rFonts w:hint="eastAsia"/>
          <w:sz w:val="22"/>
          <w:szCs w:val="22"/>
        </w:rPr>
        <w:t>書類</w:t>
      </w:r>
      <w:r w:rsidRPr="00A3049D">
        <w:rPr>
          <w:rFonts w:hint="eastAsia"/>
          <w:sz w:val="22"/>
          <w:szCs w:val="22"/>
        </w:rPr>
        <w:t>が異なるので、現況届の「申請に至った背景」「今後の生活状況・収入の見通し」を必ず詳細に記入してもらってください。</w:t>
      </w:r>
      <w:r w:rsidR="000A0BFD" w:rsidRPr="00A3049D">
        <w:rPr>
          <w:rFonts w:hint="eastAsia"/>
          <w:sz w:val="22"/>
          <w:szCs w:val="22"/>
        </w:rPr>
        <w:t>また、職歴のある方については、前職退職日や雇用保険加入の有無等を必ず記入してください。</w:t>
      </w:r>
    </w:p>
    <w:p w14:paraId="405893DA" w14:textId="31728AE8" w:rsidR="00FB7E22" w:rsidRPr="00A3049D" w:rsidRDefault="00FB7E22" w:rsidP="00FB7E22">
      <w:pPr>
        <w:pStyle w:val="ac"/>
        <w:ind w:leftChars="0" w:left="780"/>
        <w:rPr>
          <w:sz w:val="22"/>
          <w:szCs w:val="22"/>
        </w:rPr>
      </w:pPr>
      <w:r w:rsidRPr="00A3049D">
        <w:rPr>
          <w:rFonts w:hint="eastAsia"/>
          <w:sz w:val="22"/>
          <w:szCs w:val="22"/>
        </w:rPr>
        <w:t>記載内容に</w:t>
      </w:r>
      <w:r w:rsidR="00916BB6">
        <w:rPr>
          <w:rFonts w:hint="eastAsia"/>
          <w:sz w:val="22"/>
          <w:szCs w:val="22"/>
        </w:rPr>
        <w:t>不備や</w:t>
      </w:r>
      <w:r w:rsidRPr="00A3049D">
        <w:rPr>
          <w:rFonts w:hint="eastAsia"/>
          <w:sz w:val="22"/>
          <w:szCs w:val="22"/>
        </w:rPr>
        <w:t>漏れがあると</w:t>
      </w:r>
      <w:r w:rsidR="00916BB6">
        <w:rPr>
          <w:rFonts w:hint="eastAsia"/>
          <w:sz w:val="22"/>
          <w:szCs w:val="22"/>
        </w:rPr>
        <w:t>再提出や</w:t>
      </w:r>
      <w:r w:rsidRPr="00A3049D">
        <w:rPr>
          <w:rFonts w:hint="eastAsia"/>
          <w:sz w:val="22"/>
          <w:szCs w:val="22"/>
        </w:rPr>
        <w:t>追加</w:t>
      </w:r>
      <w:r w:rsidR="00B60B89">
        <w:rPr>
          <w:rFonts w:hint="eastAsia"/>
          <w:sz w:val="22"/>
          <w:szCs w:val="22"/>
        </w:rPr>
        <w:t>の</w:t>
      </w:r>
      <w:r w:rsidR="00CA42EA">
        <w:rPr>
          <w:rFonts w:hint="eastAsia"/>
          <w:sz w:val="22"/>
          <w:szCs w:val="22"/>
        </w:rPr>
        <w:t>書類</w:t>
      </w:r>
      <w:r w:rsidRPr="00A3049D">
        <w:rPr>
          <w:rFonts w:hint="eastAsia"/>
          <w:sz w:val="22"/>
          <w:szCs w:val="22"/>
        </w:rPr>
        <w:t>提出が必要となり、認定されるまでに時間がかかります。</w:t>
      </w:r>
    </w:p>
    <w:p w14:paraId="520936B8" w14:textId="77777777" w:rsidR="00FB7E22" w:rsidRPr="00A3049D" w:rsidRDefault="00FB7E22" w:rsidP="00FB7E22">
      <w:pPr>
        <w:pStyle w:val="ac"/>
        <w:numPr>
          <w:ilvl w:val="0"/>
          <w:numId w:val="23"/>
        </w:numPr>
        <w:ind w:leftChars="0"/>
        <w:rPr>
          <w:b/>
          <w:sz w:val="22"/>
          <w:szCs w:val="22"/>
        </w:rPr>
      </w:pPr>
      <w:r w:rsidRPr="00A3049D">
        <w:rPr>
          <w:rFonts w:hint="eastAsia"/>
          <w:b/>
          <w:sz w:val="22"/>
          <w:szCs w:val="22"/>
        </w:rPr>
        <w:t>追加確認等について</w:t>
      </w:r>
    </w:p>
    <w:p w14:paraId="46850E47" w14:textId="354F97AB" w:rsidR="005C4750" w:rsidRDefault="00FB7E22" w:rsidP="005C4750">
      <w:pPr>
        <w:pStyle w:val="ac"/>
        <w:ind w:left="837"/>
        <w:rPr>
          <w:sz w:val="22"/>
          <w:szCs w:val="22"/>
        </w:rPr>
      </w:pPr>
      <w:r w:rsidRPr="00A3049D">
        <w:rPr>
          <w:rFonts w:hint="eastAsia"/>
          <w:sz w:val="22"/>
          <w:szCs w:val="22"/>
        </w:rPr>
        <w:t>申請書類の提出後に審査に必要な情報が足りない場合は、追加の</w:t>
      </w:r>
      <w:r w:rsidR="004C10C5">
        <w:rPr>
          <w:rFonts w:hint="eastAsia"/>
          <w:sz w:val="22"/>
          <w:szCs w:val="22"/>
        </w:rPr>
        <w:t>確認や</w:t>
      </w:r>
      <w:r w:rsidRPr="00A3049D">
        <w:rPr>
          <w:rFonts w:hint="eastAsia"/>
          <w:sz w:val="22"/>
          <w:szCs w:val="22"/>
        </w:rPr>
        <w:t>書類</w:t>
      </w:r>
      <w:r w:rsidR="00B60B89">
        <w:rPr>
          <w:rFonts w:hint="eastAsia"/>
          <w:sz w:val="22"/>
          <w:szCs w:val="22"/>
        </w:rPr>
        <w:t>提出</w:t>
      </w:r>
      <w:r w:rsidRPr="00A3049D">
        <w:rPr>
          <w:rFonts w:hint="eastAsia"/>
          <w:sz w:val="22"/>
          <w:szCs w:val="22"/>
        </w:rPr>
        <w:t>が発生することがあります。確認事項等についてはメールで担当者宛てに依頼しますので、被保険者への対応をお願いします。</w:t>
      </w:r>
    </w:p>
    <w:p w14:paraId="7981A709" w14:textId="757ECE82" w:rsidR="00FB7E22" w:rsidRDefault="004C10C5" w:rsidP="005C4750">
      <w:pPr>
        <w:pStyle w:val="ac"/>
        <w:ind w:left="837"/>
        <w:rPr>
          <w:sz w:val="22"/>
          <w:szCs w:val="22"/>
        </w:rPr>
      </w:pPr>
      <w:r>
        <w:rPr>
          <w:rFonts w:hint="eastAsia"/>
          <w:sz w:val="22"/>
          <w:szCs w:val="22"/>
        </w:rPr>
        <w:t>また</w:t>
      </w:r>
      <w:r w:rsidR="005C4750" w:rsidRPr="005C4750">
        <w:rPr>
          <w:rFonts w:hint="eastAsia"/>
          <w:sz w:val="22"/>
          <w:szCs w:val="22"/>
        </w:rPr>
        <w:t>、被保険者への依頼や連絡は、配慮が必</w:t>
      </w:r>
      <w:r w:rsidR="00CC4399">
        <w:rPr>
          <w:rFonts w:hint="eastAsia"/>
          <w:sz w:val="22"/>
          <w:szCs w:val="22"/>
        </w:rPr>
        <w:t>要な内容もあります。扶養認定における被保険者の窓口は、事業主</w:t>
      </w:r>
      <w:r w:rsidR="005C4750" w:rsidRPr="005C4750">
        <w:rPr>
          <w:rFonts w:hint="eastAsia"/>
          <w:sz w:val="22"/>
          <w:szCs w:val="22"/>
        </w:rPr>
        <w:t>になりますので、当健康保険組合からのメールは、そのまま被保険者に転送することのないようお願いします</w:t>
      </w:r>
      <w:r w:rsidR="003B065E">
        <w:rPr>
          <w:rFonts w:hint="eastAsia"/>
          <w:sz w:val="22"/>
          <w:szCs w:val="22"/>
        </w:rPr>
        <w:t>。</w:t>
      </w:r>
    </w:p>
    <w:p w14:paraId="7AA7DB2E" w14:textId="5B7E0F3E" w:rsidR="000416E3" w:rsidRPr="00A3049D" w:rsidRDefault="000416E3" w:rsidP="000416E3">
      <w:pPr>
        <w:pStyle w:val="ac"/>
        <w:numPr>
          <w:ilvl w:val="0"/>
          <w:numId w:val="23"/>
        </w:numPr>
        <w:ind w:leftChars="0"/>
        <w:rPr>
          <w:b/>
          <w:sz w:val="22"/>
          <w:szCs w:val="22"/>
        </w:rPr>
      </w:pPr>
      <w:r w:rsidRPr="00A3049D">
        <w:rPr>
          <w:rFonts w:hint="eastAsia"/>
          <w:b/>
          <w:sz w:val="22"/>
          <w:szCs w:val="22"/>
        </w:rPr>
        <w:t>後期高齢者医療制度による被扶養者の年齢制限</w:t>
      </w:r>
    </w:p>
    <w:p w14:paraId="266093B7" w14:textId="77777777" w:rsidR="000416E3" w:rsidRPr="00A3049D" w:rsidRDefault="000416E3" w:rsidP="000416E3">
      <w:pPr>
        <w:pStyle w:val="ac"/>
        <w:ind w:leftChars="0" w:left="780"/>
        <w:rPr>
          <w:sz w:val="22"/>
          <w:szCs w:val="22"/>
        </w:rPr>
      </w:pPr>
      <w:r w:rsidRPr="00A3049D">
        <w:rPr>
          <w:rFonts w:hint="eastAsia"/>
          <w:sz w:val="22"/>
          <w:szCs w:val="22"/>
        </w:rPr>
        <w:t>75</w:t>
      </w:r>
      <w:r w:rsidRPr="00A3049D">
        <w:rPr>
          <w:rFonts w:hint="eastAsia"/>
          <w:sz w:val="22"/>
          <w:szCs w:val="22"/>
        </w:rPr>
        <w:t>歳（一定の障がいがある人は</w:t>
      </w:r>
      <w:r w:rsidRPr="00A3049D">
        <w:rPr>
          <w:rFonts w:hint="eastAsia"/>
          <w:sz w:val="22"/>
          <w:szCs w:val="22"/>
        </w:rPr>
        <w:t>65</w:t>
      </w:r>
      <w:r w:rsidRPr="00A3049D">
        <w:rPr>
          <w:rFonts w:hint="eastAsia"/>
          <w:sz w:val="22"/>
          <w:szCs w:val="22"/>
        </w:rPr>
        <w:t>歳）以上の人は全員、市区町村が加入する後期高齢者医療広域連合の被保険者となります。したがって、扶養申請時点で</w:t>
      </w:r>
      <w:r w:rsidRPr="00A3049D">
        <w:rPr>
          <w:rFonts w:hint="eastAsia"/>
          <w:sz w:val="22"/>
          <w:szCs w:val="22"/>
        </w:rPr>
        <w:t>75</w:t>
      </w:r>
      <w:r w:rsidRPr="00A3049D">
        <w:rPr>
          <w:rFonts w:hint="eastAsia"/>
          <w:sz w:val="22"/>
          <w:szCs w:val="22"/>
        </w:rPr>
        <w:t>歳（一定の障がいがある人は</w:t>
      </w:r>
      <w:r w:rsidRPr="00A3049D">
        <w:rPr>
          <w:rFonts w:hint="eastAsia"/>
          <w:sz w:val="22"/>
          <w:szCs w:val="22"/>
        </w:rPr>
        <w:t>65</w:t>
      </w:r>
      <w:r w:rsidRPr="00A3049D">
        <w:rPr>
          <w:rFonts w:hint="eastAsia"/>
          <w:sz w:val="22"/>
          <w:szCs w:val="22"/>
        </w:rPr>
        <w:t>歳）以上の方の扶養申請はできません。</w:t>
      </w:r>
    </w:p>
    <w:p w14:paraId="6A615053" w14:textId="77777777" w:rsidR="000416E3" w:rsidRPr="000416E3" w:rsidRDefault="000416E3" w:rsidP="005C4750">
      <w:pPr>
        <w:pStyle w:val="ac"/>
        <w:ind w:left="837"/>
        <w:rPr>
          <w:sz w:val="22"/>
          <w:szCs w:val="22"/>
        </w:rPr>
      </w:pPr>
    </w:p>
    <w:p w14:paraId="7DF1FE06" w14:textId="77777777" w:rsidR="00FB7E22" w:rsidRPr="00A3049D" w:rsidRDefault="00FB7E22" w:rsidP="00FB7E22">
      <w:pPr>
        <w:rPr>
          <w:sz w:val="22"/>
          <w:szCs w:val="22"/>
        </w:rPr>
      </w:pPr>
    </w:p>
    <w:p w14:paraId="47AB32D3" w14:textId="77777777" w:rsidR="00FB7E22" w:rsidRPr="00A3049D" w:rsidRDefault="00FB7E22" w:rsidP="00FB7E22">
      <w:pPr>
        <w:rPr>
          <w:b/>
          <w:sz w:val="22"/>
          <w:szCs w:val="22"/>
        </w:rPr>
      </w:pPr>
      <w:r w:rsidRPr="00A3049D">
        <w:rPr>
          <w:rFonts w:hint="eastAsia"/>
          <w:sz w:val="22"/>
          <w:szCs w:val="22"/>
        </w:rPr>
        <w:t xml:space="preserve">　</w:t>
      </w:r>
      <w:r w:rsidRPr="00A3049D">
        <w:rPr>
          <w:rFonts w:hint="eastAsia"/>
          <w:b/>
          <w:sz w:val="22"/>
          <w:szCs w:val="22"/>
        </w:rPr>
        <w:t>【添付書類】</w:t>
      </w:r>
    </w:p>
    <w:p w14:paraId="0DC9B23B" w14:textId="77777777" w:rsidR="00FB7E22" w:rsidRPr="00A3049D" w:rsidRDefault="00FB7E22" w:rsidP="00FB7E22">
      <w:pPr>
        <w:pStyle w:val="ac"/>
        <w:numPr>
          <w:ilvl w:val="0"/>
          <w:numId w:val="58"/>
        </w:numPr>
        <w:ind w:leftChars="0"/>
        <w:rPr>
          <w:b/>
          <w:sz w:val="22"/>
          <w:szCs w:val="22"/>
        </w:rPr>
      </w:pPr>
      <w:r w:rsidRPr="00A3049D">
        <w:rPr>
          <w:rFonts w:hint="eastAsia"/>
          <w:b/>
          <w:sz w:val="22"/>
          <w:szCs w:val="22"/>
        </w:rPr>
        <w:t>全般</w:t>
      </w:r>
    </w:p>
    <w:p w14:paraId="0DC7324A" w14:textId="77777777" w:rsidR="00FB7E22" w:rsidRPr="00A3049D" w:rsidRDefault="00FB7E22" w:rsidP="00FB7E22">
      <w:pPr>
        <w:pStyle w:val="ac"/>
        <w:ind w:leftChars="0" w:left="780"/>
        <w:rPr>
          <w:sz w:val="22"/>
          <w:szCs w:val="22"/>
        </w:rPr>
      </w:pPr>
      <w:r w:rsidRPr="00A3049D">
        <w:rPr>
          <w:rFonts w:hint="eastAsia"/>
          <w:sz w:val="22"/>
          <w:szCs w:val="22"/>
        </w:rPr>
        <w:t>直近</w:t>
      </w:r>
      <w:r w:rsidRPr="00A3049D">
        <w:rPr>
          <w:rFonts w:hint="eastAsia"/>
          <w:sz w:val="22"/>
          <w:szCs w:val="22"/>
        </w:rPr>
        <w:t>3</w:t>
      </w:r>
      <w:r w:rsidRPr="00A3049D">
        <w:rPr>
          <w:rFonts w:hint="eastAsia"/>
          <w:sz w:val="22"/>
          <w:szCs w:val="22"/>
        </w:rPr>
        <w:t>ヶ月以内に発行されたものを提出してください。</w:t>
      </w:r>
    </w:p>
    <w:p w14:paraId="2DE104D8" w14:textId="1CC55A33" w:rsidR="00FB7E22" w:rsidRPr="00A3049D" w:rsidRDefault="00FB7E22" w:rsidP="00FB7E22">
      <w:pPr>
        <w:pStyle w:val="ac"/>
        <w:ind w:leftChars="0" w:left="780"/>
        <w:rPr>
          <w:sz w:val="22"/>
          <w:szCs w:val="22"/>
        </w:rPr>
      </w:pPr>
      <w:r w:rsidRPr="00A3049D">
        <w:rPr>
          <w:rFonts w:hint="eastAsia"/>
          <w:sz w:val="22"/>
          <w:szCs w:val="22"/>
        </w:rPr>
        <w:t>続柄別提出書類一覧表を参照し、</w:t>
      </w:r>
      <w:r w:rsidR="000A0BFD">
        <w:rPr>
          <w:rFonts w:hint="eastAsia"/>
          <w:sz w:val="22"/>
          <w:szCs w:val="22"/>
        </w:rPr>
        <w:t>該当する</w:t>
      </w:r>
      <w:r w:rsidRPr="00A3049D">
        <w:rPr>
          <w:rFonts w:hint="eastAsia"/>
          <w:sz w:val="22"/>
          <w:szCs w:val="22"/>
        </w:rPr>
        <w:t>書類を提出してください。なお、審査の過程で追加書類の提出を依頼することがあります。</w:t>
      </w:r>
    </w:p>
    <w:p w14:paraId="2C83A2A5" w14:textId="77777777" w:rsidR="00FB7E22" w:rsidRPr="00A3049D" w:rsidRDefault="00FB7E22" w:rsidP="00FB7E22">
      <w:pPr>
        <w:pStyle w:val="ac"/>
        <w:numPr>
          <w:ilvl w:val="0"/>
          <w:numId w:val="58"/>
        </w:numPr>
        <w:ind w:leftChars="0"/>
        <w:rPr>
          <w:b/>
          <w:sz w:val="22"/>
          <w:szCs w:val="22"/>
        </w:rPr>
      </w:pPr>
      <w:r w:rsidRPr="00A3049D">
        <w:rPr>
          <w:rFonts w:hint="eastAsia"/>
          <w:b/>
          <w:sz w:val="22"/>
          <w:szCs w:val="22"/>
        </w:rPr>
        <w:t>住民票</w:t>
      </w:r>
    </w:p>
    <w:p w14:paraId="5103550E" w14:textId="67201772" w:rsidR="00FB7E22" w:rsidRPr="00A3049D" w:rsidRDefault="00FB7E22" w:rsidP="00FB7E22">
      <w:pPr>
        <w:pStyle w:val="ac"/>
        <w:ind w:leftChars="0" w:left="780"/>
        <w:rPr>
          <w:sz w:val="22"/>
          <w:szCs w:val="22"/>
        </w:rPr>
      </w:pPr>
      <w:r w:rsidRPr="00A3049D">
        <w:rPr>
          <w:rFonts w:hint="eastAsia"/>
          <w:sz w:val="22"/>
          <w:szCs w:val="22"/>
        </w:rPr>
        <w:t>世帯全員の記載があり、続柄入りでマイナンバーが載っていないものを取得するよう案内してください。</w:t>
      </w:r>
      <w:r w:rsidRPr="00A3049D">
        <w:rPr>
          <w:rFonts w:hint="eastAsia"/>
          <w:sz w:val="22"/>
          <w:szCs w:val="22"/>
          <w:u w:val="single"/>
        </w:rPr>
        <w:t>万が一、マイナンバー入りのもの</w:t>
      </w:r>
      <w:r w:rsidR="000A0BFD">
        <w:rPr>
          <w:rFonts w:hint="eastAsia"/>
          <w:sz w:val="22"/>
          <w:szCs w:val="22"/>
          <w:u w:val="single"/>
        </w:rPr>
        <w:t>である</w:t>
      </w:r>
      <w:r w:rsidRPr="00A3049D">
        <w:rPr>
          <w:rFonts w:hint="eastAsia"/>
          <w:sz w:val="22"/>
          <w:szCs w:val="22"/>
          <w:u w:val="single"/>
        </w:rPr>
        <w:t>場合は、マイナンバーが見えないようマスキングの上、提出してください。</w:t>
      </w:r>
    </w:p>
    <w:p w14:paraId="07E2CE02" w14:textId="77777777" w:rsidR="00FB7E22" w:rsidRPr="00A3049D" w:rsidRDefault="00FB7E22" w:rsidP="00FB7E22">
      <w:pPr>
        <w:pStyle w:val="ac"/>
        <w:numPr>
          <w:ilvl w:val="0"/>
          <w:numId w:val="58"/>
        </w:numPr>
        <w:ind w:leftChars="0"/>
        <w:rPr>
          <w:b/>
          <w:sz w:val="22"/>
          <w:szCs w:val="22"/>
        </w:rPr>
      </w:pPr>
      <w:r w:rsidRPr="00A3049D">
        <w:rPr>
          <w:rFonts w:hint="eastAsia"/>
          <w:b/>
          <w:sz w:val="22"/>
          <w:szCs w:val="22"/>
        </w:rPr>
        <w:t>収入を証明する書類</w:t>
      </w:r>
    </w:p>
    <w:p w14:paraId="2305E6FD" w14:textId="77777777" w:rsidR="00FB7E22" w:rsidRPr="00A3049D" w:rsidRDefault="00FB7E22" w:rsidP="00FB7E22">
      <w:pPr>
        <w:pStyle w:val="ac"/>
        <w:ind w:leftChars="0" w:left="780"/>
        <w:rPr>
          <w:sz w:val="22"/>
          <w:szCs w:val="22"/>
        </w:rPr>
      </w:pPr>
      <w:r w:rsidRPr="00A3049D">
        <w:rPr>
          <w:rFonts w:hint="eastAsia"/>
          <w:sz w:val="22"/>
          <w:szCs w:val="22"/>
        </w:rPr>
        <w:t>給与、年金、社会保険給付、仕送り金等名称を問わず、すべての収入について金額を</w:t>
      </w:r>
      <w:r w:rsidRPr="00A3049D">
        <w:rPr>
          <w:rFonts w:hint="eastAsia"/>
          <w:sz w:val="22"/>
          <w:szCs w:val="22"/>
        </w:rPr>
        <w:lastRenderedPageBreak/>
        <w:t>証明する書類を添付してください。</w:t>
      </w:r>
    </w:p>
    <w:p w14:paraId="347B3D98" w14:textId="55306A79" w:rsidR="00FB7E22" w:rsidRPr="00A3049D" w:rsidRDefault="00FB7E22" w:rsidP="00FB7E22">
      <w:pPr>
        <w:pStyle w:val="ac"/>
        <w:ind w:leftChars="0" w:left="780"/>
        <w:rPr>
          <w:sz w:val="22"/>
          <w:szCs w:val="22"/>
        </w:rPr>
      </w:pPr>
      <w:r w:rsidRPr="00A3049D">
        <w:rPr>
          <w:rFonts w:hint="eastAsia"/>
          <w:sz w:val="22"/>
          <w:szCs w:val="22"/>
        </w:rPr>
        <w:t>自営業や給与以外の収入がある場合は、確定申告書類一式をご提出ください。健康保険における収入とは、所得額ではなく、「（総収入額）－（</w:t>
      </w:r>
      <w:r w:rsidR="003E0E95" w:rsidRPr="003E0E95">
        <w:rPr>
          <w:rFonts w:hint="eastAsia"/>
          <w:sz w:val="22"/>
          <w:szCs w:val="22"/>
        </w:rPr>
        <w:t>その費用なしには事業が成り立たない必要最低限の経費</w:t>
      </w:r>
      <w:r w:rsidRPr="00A3049D">
        <w:rPr>
          <w:rFonts w:hint="eastAsia"/>
          <w:sz w:val="22"/>
          <w:szCs w:val="22"/>
        </w:rPr>
        <w:t>）」となりますので、収入額を確認するためには、申告書類一式が必要となります。</w:t>
      </w:r>
    </w:p>
    <w:p w14:paraId="76F6C735" w14:textId="468AD0F3" w:rsidR="00FB7E22" w:rsidRPr="00A3049D" w:rsidRDefault="00FB7E22" w:rsidP="00FB7E22">
      <w:pPr>
        <w:pStyle w:val="ac"/>
        <w:ind w:leftChars="0" w:left="780"/>
        <w:rPr>
          <w:sz w:val="22"/>
          <w:szCs w:val="22"/>
        </w:rPr>
      </w:pPr>
      <w:r w:rsidRPr="00A3049D">
        <w:rPr>
          <w:rFonts w:hint="eastAsia"/>
          <w:sz w:val="22"/>
          <w:szCs w:val="22"/>
        </w:rPr>
        <w:t>パート等の勤労収入があるものの、就職した</w:t>
      </w:r>
      <w:r w:rsidR="003E0E95">
        <w:rPr>
          <w:rFonts w:hint="eastAsia"/>
          <w:sz w:val="22"/>
          <w:szCs w:val="22"/>
        </w:rPr>
        <w:t>て</w:t>
      </w:r>
      <w:r w:rsidRPr="00A3049D">
        <w:rPr>
          <w:rFonts w:hint="eastAsia"/>
          <w:sz w:val="22"/>
          <w:szCs w:val="22"/>
        </w:rPr>
        <w:t>で</w:t>
      </w:r>
      <w:r w:rsidRPr="00A3049D">
        <w:rPr>
          <w:rFonts w:hint="eastAsia"/>
          <w:sz w:val="22"/>
          <w:szCs w:val="22"/>
        </w:rPr>
        <w:t>6</w:t>
      </w:r>
      <w:r w:rsidRPr="00A3049D">
        <w:rPr>
          <w:rFonts w:hint="eastAsia"/>
          <w:sz w:val="22"/>
          <w:szCs w:val="22"/>
        </w:rPr>
        <w:t>ヶ月分の給与明細が提出できない場合は、</w:t>
      </w:r>
      <w:r w:rsidR="006D7E36">
        <w:rPr>
          <w:rFonts w:hint="eastAsia"/>
          <w:sz w:val="22"/>
          <w:szCs w:val="22"/>
        </w:rPr>
        <w:t>6</w:t>
      </w:r>
      <w:r w:rsidR="006D7E36">
        <w:rPr>
          <w:rFonts w:hint="eastAsia"/>
          <w:sz w:val="22"/>
          <w:szCs w:val="22"/>
        </w:rPr>
        <w:t>ヶ月分の</w:t>
      </w:r>
      <w:r w:rsidR="006D7E36" w:rsidRPr="00A3049D">
        <w:rPr>
          <w:rFonts w:hint="eastAsia"/>
          <w:sz w:val="22"/>
          <w:szCs w:val="22"/>
        </w:rPr>
        <w:t>雇用主の</w:t>
      </w:r>
      <w:r w:rsidR="004C10C5">
        <w:rPr>
          <w:rFonts w:hint="eastAsia"/>
          <w:sz w:val="22"/>
          <w:szCs w:val="22"/>
        </w:rPr>
        <w:t>収入</w:t>
      </w:r>
      <w:r w:rsidR="006D7E36" w:rsidRPr="00A3049D">
        <w:rPr>
          <w:rFonts w:hint="eastAsia"/>
          <w:sz w:val="22"/>
          <w:szCs w:val="22"/>
        </w:rPr>
        <w:t>見込証明</w:t>
      </w:r>
      <w:r w:rsidR="006D7E36">
        <w:rPr>
          <w:rFonts w:hint="eastAsia"/>
          <w:sz w:val="22"/>
          <w:szCs w:val="22"/>
        </w:rPr>
        <w:t>や</w:t>
      </w:r>
      <w:r w:rsidRPr="00A3049D">
        <w:rPr>
          <w:rFonts w:hint="eastAsia"/>
          <w:sz w:val="22"/>
          <w:szCs w:val="22"/>
        </w:rPr>
        <w:t>雇用契約書（記載内容より</w:t>
      </w:r>
      <w:r w:rsidR="00756342">
        <w:rPr>
          <w:rFonts w:hint="eastAsia"/>
          <w:sz w:val="22"/>
          <w:szCs w:val="22"/>
        </w:rPr>
        <w:t>手当を含む</w:t>
      </w:r>
      <w:r w:rsidRPr="00A3049D">
        <w:rPr>
          <w:rFonts w:hint="eastAsia"/>
          <w:sz w:val="22"/>
          <w:szCs w:val="22"/>
        </w:rPr>
        <w:t>給与額が試算できるもの）</w:t>
      </w:r>
      <w:r w:rsidR="003744E0" w:rsidRPr="00A3049D">
        <w:rPr>
          <w:rFonts w:hint="eastAsia"/>
          <w:sz w:val="22"/>
          <w:szCs w:val="22"/>
        </w:rPr>
        <w:t>を代替として提出することができます。当健保の所定様式を使用する</w:t>
      </w:r>
      <w:r w:rsidR="003744E0">
        <w:rPr>
          <w:rFonts w:hint="eastAsia"/>
          <w:sz w:val="22"/>
          <w:szCs w:val="22"/>
        </w:rPr>
        <w:t>場合</w:t>
      </w:r>
      <w:r w:rsidR="003744E0" w:rsidRPr="00A3049D">
        <w:rPr>
          <w:rFonts w:hint="eastAsia"/>
          <w:sz w:val="22"/>
          <w:szCs w:val="22"/>
        </w:rPr>
        <w:t>は、「給与</w:t>
      </w:r>
      <w:r w:rsidR="003744E0">
        <w:rPr>
          <w:rFonts w:hint="eastAsia"/>
          <w:sz w:val="22"/>
          <w:szCs w:val="22"/>
        </w:rPr>
        <w:t>・賞与</w:t>
      </w:r>
      <w:r w:rsidR="003744E0" w:rsidRPr="00A3049D">
        <w:rPr>
          <w:rFonts w:hint="eastAsia"/>
          <w:sz w:val="22"/>
          <w:szCs w:val="22"/>
        </w:rPr>
        <w:t>支払</w:t>
      </w:r>
      <w:r w:rsidR="003744E0">
        <w:rPr>
          <w:rFonts w:hint="eastAsia"/>
          <w:sz w:val="22"/>
          <w:szCs w:val="22"/>
        </w:rPr>
        <w:t>（見込）</w:t>
      </w:r>
      <w:r w:rsidR="003744E0" w:rsidRPr="00A3049D">
        <w:rPr>
          <w:rFonts w:hint="eastAsia"/>
          <w:sz w:val="22"/>
          <w:szCs w:val="22"/>
        </w:rPr>
        <w:t>証明書」</w:t>
      </w:r>
      <w:r w:rsidR="003744E0">
        <w:rPr>
          <w:rFonts w:hint="eastAsia"/>
          <w:sz w:val="22"/>
          <w:szCs w:val="22"/>
        </w:rPr>
        <w:t>を</w:t>
      </w:r>
      <w:r w:rsidR="003744E0" w:rsidRPr="00A3049D">
        <w:rPr>
          <w:rFonts w:hint="eastAsia"/>
          <w:sz w:val="22"/>
          <w:szCs w:val="22"/>
        </w:rPr>
        <w:t>使用してください。</w:t>
      </w:r>
    </w:p>
    <w:p w14:paraId="74453808" w14:textId="77777777" w:rsidR="00FB7E22" w:rsidRPr="00A3049D" w:rsidRDefault="00FB7E22" w:rsidP="00FB7E22">
      <w:pPr>
        <w:pStyle w:val="ac"/>
        <w:numPr>
          <w:ilvl w:val="0"/>
          <w:numId w:val="58"/>
        </w:numPr>
        <w:ind w:leftChars="0"/>
        <w:rPr>
          <w:b/>
          <w:sz w:val="22"/>
          <w:szCs w:val="22"/>
        </w:rPr>
      </w:pPr>
      <w:r w:rsidRPr="00A3049D">
        <w:rPr>
          <w:rFonts w:hint="eastAsia"/>
          <w:b/>
          <w:sz w:val="22"/>
          <w:szCs w:val="22"/>
        </w:rPr>
        <w:t>送金証明書類（別居の場合）</w:t>
      </w:r>
    </w:p>
    <w:p w14:paraId="1E838DCF" w14:textId="01992D64" w:rsidR="00FB7E22" w:rsidRPr="00A3049D" w:rsidRDefault="00FB7E22" w:rsidP="00FB7E22">
      <w:pPr>
        <w:pStyle w:val="ac"/>
        <w:ind w:leftChars="0" w:left="780"/>
        <w:rPr>
          <w:sz w:val="22"/>
          <w:szCs w:val="22"/>
        </w:rPr>
      </w:pPr>
      <w:r w:rsidRPr="00A3049D">
        <w:rPr>
          <w:rFonts w:hint="eastAsia"/>
          <w:sz w:val="22"/>
          <w:szCs w:val="22"/>
        </w:rPr>
        <w:t>被保険者と認定対象者が別居している場合、被保険者から認定対象者へ定期的な（毎月もしくは</w:t>
      </w:r>
      <w:r w:rsidRPr="00A3049D">
        <w:rPr>
          <w:rFonts w:hint="eastAsia"/>
          <w:sz w:val="22"/>
          <w:szCs w:val="22"/>
        </w:rPr>
        <w:t>2</w:t>
      </w:r>
      <w:r w:rsidRPr="00A3049D">
        <w:rPr>
          <w:rFonts w:hint="eastAsia"/>
          <w:sz w:val="22"/>
          <w:szCs w:val="22"/>
        </w:rPr>
        <w:t>ヶ月に</w:t>
      </w:r>
      <w:r w:rsidRPr="00A3049D">
        <w:rPr>
          <w:rFonts w:hint="eastAsia"/>
          <w:sz w:val="22"/>
          <w:szCs w:val="22"/>
        </w:rPr>
        <w:t>1</w:t>
      </w:r>
      <w:r w:rsidRPr="00A3049D">
        <w:rPr>
          <w:rFonts w:hint="eastAsia"/>
          <w:sz w:val="22"/>
          <w:szCs w:val="22"/>
        </w:rPr>
        <w:t>回）送金</w:t>
      </w:r>
      <w:r w:rsidR="00B30176">
        <w:rPr>
          <w:rFonts w:hint="eastAsia"/>
          <w:sz w:val="22"/>
          <w:szCs w:val="22"/>
        </w:rPr>
        <w:t>している</w:t>
      </w:r>
      <w:r w:rsidRPr="00A3049D">
        <w:rPr>
          <w:rFonts w:hint="eastAsia"/>
          <w:sz w:val="22"/>
          <w:szCs w:val="22"/>
        </w:rPr>
        <w:t>事実</w:t>
      </w:r>
      <w:r w:rsidR="00B30176">
        <w:rPr>
          <w:rFonts w:hint="eastAsia"/>
          <w:sz w:val="22"/>
          <w:szCs w:val="22"/>
        </w:rPr>
        <w:t>の</w:t>
      </w:r>
      <w:r w:rsidRPr="00A3049D">
        <w:rPr>
          <w:rFonts w:hint="eastAsia"/>
          <w:sz w:val="22"/>
          <w:szCs w:val="22"/>
        </w:rPr>
        <w:t>証明が必要です。金融機関から送金した上で、次のいずれかをその証明として添付してください。なお、送金は、認定対象者の収入以上の額である</w:t>
      </w:r>
      <w:r w:rsidR="00B30176">
        <w:rPr>
          <w:rFonts w:hint="eastAsia"/>
          <w:sz w:val="22"/>
          <w:szCs w:val="22"/>
        </w:rPr>
        <w:t>ことが</w:t>
      </w:r>
      <w:r w:rsidRPr="00A3049D">
        <w:rPr>
          <w:rFonts w:hint="eastAsia"/>
          <w:sz w:val="22"/>
          <w:szCs w:val="22"/>
        </w:rPr>
        <w:t>必要</w:t>
      </w:r>
      <w:r w:rsidR="00B30176">
        <w:rPr>
          <w:rFonts w:hint="eastAsia"/>
          <w:sz w:val="22"/>
          <w:szCs w:val="22"/>
        </w:rPr>
        <w:t>です</w:t>
      </w:r>
      <w:r w:rsidRPr="00A3049D">
        <w:rPr>
          <w:rFonts w:hint="eastAsia"/>
          <w:sz w:val="22"/>
          <w:szCs w:val="22"/>
        </w:rPr>
        <w:t>。</w:t>
      </w:r>
    </w:p>
    <w:p w14:paraId="37E3FE44" w14:textId="77777777" w:rsidR="00FB7E22" w:rsidRPr="00A3049D" w:rsidRDefault="00FB7E22" w:rsidP="00FB7E22">
      <w:pPr>
        <w:pStyle w:val="ac"/>
        <w:ind w:leftChars="0" w:left="780"/>
        <w:rPr>
          <w:sz w:val="22"/>
          <w:szCs w:val="22"/>
        </w:rPr>
      </w:pPr>
      <w:r w:rsidRPr="00A3049D">
        <w:rPr>
          <w:noProof/>
          <w:sz w:val="22"/>
          <w:szCs w:val="22"/>
        </w:rPr>
        <w:drawing>
          <wp:inline distT="0" distB="0" distL="0" distR="0" wp14:anchorId="6CA72F28" wp14:editId="64C90631">
            <wp:extent cx="5487035" cy="154876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1548765"/>
                    </a:xfrm>
                    <a:prstGeom prst="rect">
                      <a:avLst/>
                    </a:prstGeom>
                    <a:noFill/>
                    <a:ln>
                      <a:noFill/>
                    </a:ln>
                  </pic:spPr>
                </pic:pic>
              </a:graphicData>
            </a:graphic>
          </wp:inline>
        </w:drawing>
      </w:r>
    </w:p>
    <w:p w14:paraId="20AD0B1D" w14:textId="77777777" w:rsidR="003744E0" w:rsidRDefault="003744E0" w:rsidP="003744E0">
      <w:pPr>
        <w:pStyle w:val="ac"/>
        <w:ind w:leftChars="0" w:left="780"/>
        <w:rPr>
          <w:sz w:val="22"/>
          <w:szCs w:val="22"/>
        </w:rPr>
      </w:pPr>
      <w:r>
        <w:rPr>
          <w:rFonts w:hint="eastAsia"/>
          <w:sz w:val="22"/>
          <w:szCs w:val="22"/>
        </w:rPr>
        <w:t>※証明書類は、</w:t>
      </w:r>
      <w:r w:rsidRPr="00E90482">
        <w:rPr>
          <w:rFonts w:hint="eastAsia"/>
          <w:sz w:val="22"/>
          <w:szCs w:val="22"/>
          <w:u w:val="single"/>
        </w:rPr>
        <w:t>「送金日」「送金人」「受取人」「送金額」</w:t>
      </w:r>
      <w:r>
        <w:rPr>
          <w:rFonts w:hint="eastAsia"/>
          <w:sz w:val="22"/>
          <w:szCs w:val="22"/>
        </w:rPr>
        <w:t>がわかるものが必要です。</w:t>
      </w:r>
    </w:p>
    <w:p w14:paraId="409E35CB" w14:textId="4D58D066" w:rsidR="00FB7E22" w:rsidRPr="00A3049D" w:rsidRDefault="00FB7E22" w:rsidP="00FB7E22">
      <w:pPr>
        <w:pStyle w:val="ac"/>
        <w:ind w:leftChars="0" w:left="780"/>
        <w:rPr>
          <w:sz w:val="22"/>
          <w:szCs w:val="22"/>
        </w:rPr>
      </w:pPr>
      <w:r w:rsidRPr="00A3049D">
        <w:rPr>
          <w:rFonts w:hint="eastAsia"/>
          <w:sz w:val="22"/>
          <w:szCs w:val="22"/>
        </w:rPr>
        <w:t>※</w:t>
      </w:r>
      <w:r w:rsidRPr="00A3049D">
        <w:rPr>
          <w:sz w:val="22"/>
          <w:szCs w:val="22"/>
        </w:rPr>
        <w:t>16</w:t>
      </w:r>
      <w:r w:rsidRPr="00A3049D">
        <w:rPr>
          <w:rFonts w:hint="eastAsia"/>
          <w:sz w:val="22"/>
          <w:szCs w:val="22"/>
        </w:rPr>
        <w:t>歳未満の子、</w:t>
      </w:r>
      <w:r w:rsidRPr="00A3049D">
        <w:rPr>
          <w:sz w:val="22"/>
          <w:szCs w:val="22"/>
        </w:rPr>
        <w:t>16</w:t>
      </w:r>
      <w:r w:rsidRPr="00A3049D">
        <w:rPr>
          <w:rFonts w:hint="eastAsia"/>
          <w:sz w:val="22"/>
          <w:szCs w:val="22"/>
        </w:rPr>
        <w:t>歳以上の学生（一旦、社会人となり、その後退職して学生となった場合を除く）は、原則、送金証明は不要です。</w:t>
      </w:r>
    </w:p>
    <w:p w14:paraId="10828457" w14:textId="77777777" w:rsidR="00FB7E22" w:rsidRPr="00A3049D" w:rsidRDefault="00FB7E22" w:rsidP="00FB7E22">
      <w:pPr>
        <w:pStyle w:val="ac"/>
        <w:ind w:leftChars="0" w:left="780"/>
        <w:rPr>
          <w:sz w:val="22"/>
          <w:szCs w:val="22"/>
        </w:rPr>
      </w:pPr>
    </w:p>
    <w:p w14:paraId="7A1BBE0A" w14:textId="77777777" w:rsidR="00FB7E22" w:rsidRPr="00A3049D" w:rsidRDefault="00FB7E22" w:rsidP="00FB7E22">
      <w:pPr>
        <w:rPr>
          <w:b/>
          <w:sz w:val="22"/>
          <w:szCs w:val="22"/>
        </w:rPr>
      </w:pPr>
      <w:r w:rsidRPr="00A3049D">
        <w:rPr>
          <w:rFonts w:hint="eastAsia"/>
          <w:sz w:val="22"/>
          <w:szCs w:val="22"/>
        </w:rPr>
        <w:t xml:space="preserve">　</w:t>
      </w:r>
      <w:r w:rsidRPr="00A3049D">
        <w:rPr>
          <w:rFonts w:hint="eastAsia"/>
          <w:b/>
          <w:sz w:val="22"/>
          <w:szCs w:val="22"/>
        </w:rPr>
        <w:t>【届出事由・状況別】</w:t>
      </w:r>
    </w:p>
    <w:p w14:paraId="15568DEE" w14:textId="77777777" w:rsidR="00FB7E22" w:rsidRPr="00A3049D" w:rsidRDefault="00FB7E22" w:rsidP="00FB7E22">
      <w:pPr>
        <w:pStyle w:val="ac"/>
        <w:numPr>
          <w:ilvl w:val="0"/>
          <w:numId w:val="57"/>
        </w:numPr>
        <w:ind w:leftChars="0"/>
        <w:rPr>
          <w:b/>
          <w:sz w:val="22"/>
          <w:szCs w:val="22"/>
        </w:rPr>
      </w:pPr>
      <w:r w:rsidRPr="00A3049D">
        <w:rPr>
          <w:rFonts w:hint="eastAsia"/>
          <w:b/>
          <w:sz w:val="22"/>
          <w:szCs w:val="22"/>
        </w:rPr>
        <w:t>夫婦双方が当健康保険組合の被保険者である場合の子どもの申請</w:t>
      </w:r>
    </w:p>
    <w:p w14:paraId="348FA686" w14:textId="6C6EFACA" w:rsidR="00FB7E22" w:rsidRPr="00A3049D" w:rsidRDefault="00FB7E22" w:rsidP="00FB7E22">
      <w:pPr>
        <w:pStyle w:val="ac"/>
        <w:ind w:leftChars="0" w:left="780"/>
        <w:rPr>
          <w:b/>
          <w:sz w:val="22"/>
          <w:szCs w:val="22"/>
        </w:rPr>
      </w:pPr>
      <w:r w:rsidRPr="00A3049D">
        <w:rPr>
          <w:rFonts w:hint="eastAsia"/>
          <w:sz w:val="22"/>
          <w:szCs w:val="22"/>
        </w:rPr>
        <w:t>当健保で標準報酬額を把握しているため、収入を証明する書類の添付は</w:t>
      </w:r>
      <w:r w:rsidR="003744E0">
        <w:rPr>
          <w:rFonts w:hint="eastAsia"/>
          <w:sz w:val="22"/>
          <w:szCs w:val="22"/>
        </w:rPr>
        <w:t>原則</w:t>
      </w:r>
      <w:r w:rsidRPr="00A3049D">
        <w:rPr>
          <w:rFonts w:hint="eastAsia"/>
          <w:sz w:val="22"/>
          <w:szCs w:val="22"/>
        </w:rPr>
        <w:t>不要です。ただし、</w:t>
      </w:r>
      <w:r w:rsidR="000A0BFD">
        <w:rPr>
          <w:rFonts w:hint="eastAsia"/>
          <w:sz w:val="22"/>
          <w:szCs w:val="22"/>
        </w:rPr>
        <w:t>被保険者</w:t>
      </w:r>
      <w:r w:rsidR="00B30176">
        <w:rPr>
          <w:rFonts w:hint="eastAsia"/>
          <w:sz w:val="22"/>
          <w:szCs w:val="22"/>
        </w:rPr>
        <w:t>又</w:t>
      </w:r>
      <w:r w:rsidR="000A0BFD">
        <w:rPr>
          <w:rFonts w:hint="eastAsia"/>
          <w:sz w:val="22"/>
          <w:szCs w:val="22"/>
        </w:rPr>
        <w:t>は元々被保険者よりも収入の多い配偶者が</w:t>
      </w:r>
      <w:r w:rsidR="003744E0">
        <w:rPr>
          <w:rFonts w:hint="eastAsia"/>
          <w:sz w:val="22"/>
          <w:szCs w:val="22"/>
        </w:rPr>
        <w:t>産前産後休業</w:t>
      </w:r>
      <w:r w:rsidR="00916BB6">
        <w:rPr>
          <w:rFonts w:hint="eastAsia"/>
          <w:sz w:val="22"/>
          <w:szCs w:val="22"/>
        </w:rPr>
        <w:t>や育児休業</w:t>
      </w:r>
      <w:r w:rsidR="003744E0">
        <w:rPr>
          <w:rFonts w:hint="eastAsia"/>
          <w:sz w:val="22"/>
          <w:szCs w:val="22"/>
        </w:rPr>
        <w:t>を取得し</w:t>
      </w:r>
      <w:r w:rsidR="000A0BFD">
        <w:rPr>
          <w:rFonts w:hint="eastAsia"/>
          <w:sz w:val="22"/>
          <w:szCs w:val="22"/>
        </w:rPr>
        <w:t>、収入が減少し</w:t>
      </w:r>
      <w:r w:rsidR="003744E0">
        <w:rPr>
          <w:rFonts w:hint="eastAsia"/>
          <w:sz w:val="22"/>
          <w:szCs w:val="22"/>
        </w:rPr>
        <w:t>ている場合は、収入を証明する書類の添付が必要です。また、</w:t>
      </w:r>
      <w:r w:rsidRPr="00A3049D">
        <w:rPr>
          <w:rFonts w:hint="eastAsia"/>
          <w:sz w:val="22"/>
          <w:szCs w:val="22"/>
        </w:rPr>
        <w:t>給与のほかに収入があり、給与額と総収入額で収入の多少が逆転している場合は総収入額を証明する書類を添付してください。</w:t>
      </w:r>
    </w:p>
    <w:p w14:paraId="05F42BF7" w14:textId="77777777" w:rsidR="00FB7E22" w:rsidRPr="00A3049D" w:rsidRDefault="00FB7E22" w:rsidP="00FB7E22">
      <w:pPr>
        <w:pStyle w:val="ac"/>
        <w:numPr>
          <w:ilvl w:val="0"/>
          <w:numId w:val="57"/>
        </w:numPr>
        <w:ind w:leftChars="0"/>
        <w:rPr>
          <w:b/>
          <w:sz w:val="22"/>
          <w:szCs w:val="22"/>
        </w:rPr>
      </w:pPr>
      <w:r w:rsidRPr="00A3049D">
        <w:rPr>
          <w:rFonts w:hint="eastAsia"/>
          <w:b/>
          <w:sz w:val="22"/>
          <w:szCs w:val="22"/>
        </w:rPr>
        <w:t>当健康保険組合加入事業所間で転籍／定年後再雇用した場合</w:t>
      </w:r>
    </w:p>
    <w:p w14:paraId="03474893" w14:textId="1E2CE43B" w:rsidR="00FB7E22" w:rsidRPr="00A3049D" w:rsidRDefault="00FB7E22" w:rsidP="00FB7E22">
      <w:pPr>
        <w:pStyle w:val="ac"/>
        <w:ind w:leftChars="0" w:left="780"/>
        <w:rPr>
          <w:sz w:val="22"/>
          <w:szCs w:val="22"/>
        </w:rPr>
      </w:pPr>
      <w:r w:rsidRPr="00A3049D">
        <w:rPr>
          <w:rFonts w:hint="eastAsia"/>
          <w:sz w:val="22"/>
          <w:szCs w:val="22"/>
        </w:rPr>
        <w:t>転籍後／再雇用後も引き続き扶養する場合は、新しい記号・番号で被扶養者異動届（増）を提出してください。</w:t>
      </w:r>
      <w:r w:rsidR="00CA42EA">
        <w:rPr>
          <w:rFonts w:hint="eastAsia"/>
          <w:sz w:val="22"/>
          <w:szCs w:val="22"/>
        </w:rPr>
        <w:t>１月～７月に転籍／再雇用となる場合は、添付書類も必要です。</w:t>
      </w:r>
    </w:p>
    <w:p w14:paraId="60B7D876" w14:textId="3B3C64C1" w:rsidR="00FB7E22" w:rsidRDefault="00FB7E22" w:rsidP="00FB7E22">
      <w:pPr>
        <w:pStyle w:val="ac"/>
        <w:ind w:leftChars="0" w:left="780"/>
        <w:rPr>
          <w:sz w:val="22"/>
          <w:szCs w:val="22"/>
        </w:rPr>
      </w:pPr>
      <w:r w:rsidRPr="00A3049D">
        <w:rPr>
          <w:rFonts w:hint="eastAsia"/>
          <w:sz w:val="22"/>
          <w:szCs w:val="22"/>
        </w:rPr>
        <w:t>転籍／再雇用を機に扶養から外れる場合は、元の記号・番号で被扶養者異動届（減）を提出してください。</w:t>
      </w:r>
    </w:p>
    <w:p w14:paraId="305AA166" w14:textId="77777777" w:rsidR="003744E0" w:rsidRDefault="003744E0" w:rsidP="003744E0">
      <w:pPr>
        <w:pStyle w:val="ac"/>
        <w:ind w:leftChars="0" w:left="993"/>
        <w:rPr>
          <w:sz w:val="22"/>
          <w:szCs w:val="22"/>
        </w:rPr>
      </w:pPr>
      <w:r>
        <w:rPr>
          <w:rFonts w:hint="eastAsia"/>
          <w:sz w:val="22"/>
          <w:szCs w:val="22"/>
        </w:rPr>
        <w:t>なお、以下のケースでは</w:t>
      </w:r>
      <w:r w:rsidRPr="00A3049D">
        <w:rPr>
          <w:rFonts w:hint="eastAsia"/>
          <w:sz w:val="22"/>
          <w:szCs w:val="22"/>
        </w:rPr>
        <w:t>転籍後／再雇用後</w:t>
      </w:r>
      <w:r>
        <w:rPr>
          <w:rFonts w:hint="eastAsia"/>
          <w:sz w:val="22"/>
          <w:szCs w:val="22"/>
        </w:rPr>
        <w:t>に引き続き扶養することができません。</w:t>
      </w:r>
    </w:p>
    <w:p w14:paraId="6E82B7AB" w14:textId="77777777" w:rsidR="003744E0" w:rsidRDefault="003744E0" w:rsidP="003744E0">
      <w:pPr>
        <w:pStyle w:val="ac"/>
        <w:ind w:leftChars="500" w:left="1265" w:hangingChars="100" w:hanging="219"/>
        <w:rPr>
          <w:sz w:val="22"/>
          <w:szCs w:val="22"/>
        </w:rPr>
      </w:pPr>
      <w:r>
        <w:rPr>
          <w:rFonts w:hint="eastAsia"/>
          <w:sz w:val="22"/>
          <w:szCs w:val="22"/>
        </w:rPr>
        <w:lastRenderedPageBreak/>
        <w:t>・お子様を扶養する場合で、転籍後</w:t>
      </w:r>
      <w:r w:rsidRPr="00A3049D">
        <w:rPr>
          <w:rFonts w:hint="eastAsia"/>
          <w:sz w:val="22"/>
          <w:szCs w:val="22"/>
        </w:rPr>
        <w:t>／再雇用</w:t>
      </w:r>
      <w:r>
        <w:rPr>
          <w:rFonts w:hint="eastAsia"/>
          <w:sz w:val="22"/>
          <w:szCs w:val="22"/>
        </w:rPr>
        <w:t>後の被保険者の収入が配偶者よりも少なくなる（</w:t>
      </w:r>
      <w:r>
        <w:rPr>
          <w:rFonts w:hint="eastAsia"/>
          <w:sz w:val="22"/>
          <w:szCs w:val="22"/>
        </w:rPr>
        <w:t>1</w:t>
      </w:r>
      <w:r>
        <w:rPr>
          <w:rFonts w:hint="eastAsia"/>
          <w:sz w:val="22"/>
          <w:szCs w:val="22"/>
        </w:rPr>
        <w:t>割超の収入差がある）。</w:t>
      </w:r>
    </w:p>
    <w:p w14:paraId="2E8E9E46" w14:textId="15295A87" w:rsidR="003744E0" w:rsidRPr="00A3049D" w:rsidRDefault="003744E0" w:rsidP="005D509A">
      <w:pPr>
        <w:pStyle w:val="ac"/>
        <w:ind w:leftChars="500" w:left="1265" w:hangingChars="100" w:hanging="219"/>
        <w:rPr>
          <w:sz w:val="22"/>
          <w:szCs w:val="22"/>
        </w:rPr>
      </w:pPr>
      <w:r>
        <w:rPr>
          <w:rFonts w:hint="eastAsia"/>
          <w:sz w:val="22"/>
          <w:szCs w:val="22"/>
        </w:rPr>
        <w:t>・同一世帯の被扶養者の収入が転籍後</w:t>
      </w:r>
      <w:r w:rsidRPr="00A3049D">
        <w:rPr>
          <w:rFonts w:hint="eastAsia"/>
          <w:sz w:val="22"/>
          <w:szCs w:val="22"/>
        </w:rPr>
        <w:t>／再雇用</w:t>
      </w:r>
      <w:r>
        <w:rPr>
          <w:rFonts w:hint="eastAsia"/>
          <w:sz w:val="22"/>
          <w:szCs w:val="22"/>
        </w:rPr>
        <w:t>後の被保険者の収入の</w:t>
      </w:r>
      <w:r>
        <w:rPr>
          <w:rFonts w:hint="eastAsia"/>
          <w:sz w:val="22"/>
          <w:szCs w:val="22"/>
        </w:rPr>
        <w:t>2</w:t>
      </w:r>
      <w:r>
        <w:rPr>
          <w:rFonts w:hint="eastAsia"/>
          <w:sz w:val="22"/>
          <w:szCs w:val="22"/>
        </w:rPr>
        <w:t>分の</w:t>
      </w:r>
      <w:r>
        <w:rPr>
          <w:rFonts w:hint="eastAsia"/>
          <w:sz w:val="22"/>
          <w:szCs w:val="22"/>
        </w:rPr>
        <w:t>1</w:t>
      </w:r>
      <w:r>
        <w:rPr>
          <w:rFonts w:hint="eastAsia"/>
          <w:sz w:val="22"/>
          <w:szCs w:val="22"/>
        </w:rPr>
        <w:t>以上の場合</w:t>
      </w:r>
    </w:p>
    <w:p w14:paraId="07F81564" w14:textId="77777777" w:rsidR="00FB7E22" w:rsidRPr="00A3049D" w:rsidRDefault="00FB7E22" w:rsidP="00FB7E22">
      <w:pPr>
        <w:pStyle w:val="ac"/>
        <w:numPr>
          <w:ilvl w:val="0"/>
          <w:numId w:val="57"/>
        </w:numPr>
        <w:ind w:leftChars="0"/>
        <w:rPr>
          <w:b/>
          <w:sz w:val="22"/>
          <w:szCs w:val="22"/>
        </w:rPr>
      </w:pPr>
      <w:r w:rsidRPr="00A3049D">
        <w:rPr>
          <w:rFonts w:hint="eastAsia"/>
          <w:b/>
          <w:sz w:val="22"/>
          <w:szCs w:val="22"/>
        </w:rPr>
        <w:t>前職を退職した方を扶養申請する場合</w:t>
      </w:r>
    </w:p>
    <w:p w14:paraId="535964BC" w14:textId="789810B1" w:rsidR="00FB7E22" w:rsidRPr="00A3049D" w:rsidRDefault="00FB7E22" w:rsidP="00FB7E22">
      <w:pPr>
        <w:pStyle w:val="ac"/>
        <w:ind w:leftChars="0" w:left="780"/>
        <w:rPr>
          <w:sz w:val="22"/>
          <w:szCs w:val="22"/>
        </w:rPr>
      </w:pPr>
      <w:r w:rsidRPr="00A3049D">
        <w:rPr>
          <w:rFonts w:hint="eastAsia"/>
          <w:sz w:val="22"/>
          <w:szCs w:val="22"/>
        </w:rPr>
        <w:t>雇用保険基本手当（失業給付）の受給有無、受給金額</w:t>
      </w:r>
      <w:r w:rsidR="002B54A3">
        <w:rPr>
          <w:rFonts w:hint="eastAsia"/>
          <w:sz w:val="22"/>
          <w:szCs w:val="22"/>
        </w:rPr>
        <w:t>を</w:t>
      </w:r>
      <w:r w:rsidRPr="00A3049D">
        <w:rPr>
          <w:rFonts w:hint="eastAsia"/>
          <w:sz w:val="22"/>
          <w:szCs w:val="22"/>
        </w:rPr>
        <w:t>確認します。</w:t>
      </w:r>
    </w:p>
    <w:p w14:paraId="277A5E1C" w14:textId="7CC53EAC" w:rsidR="00FB7E22" w:rsidRPr="00A3049D" w:rsidRDefault="00FB7E22" w:rsidP="00FB7E22">
      <w:pPr>
        <w:pStyle w:val="ac"/>
        <w:ind w:leftChars="0" w:left="780"/>
        <w:rPr>
          <w:sz w:val="22"/>
          <w:szCs w:val="22"/>
        </w:rPr>
      </w:pPr>
      <w:r w:rsidRPr="00A3049D">
        <w:rPr>
          <w:rFonts w:hint="eastAsia"/>
          <w:sz w:val="22"/>
          <w:szCs w:val="22"/>
        </w:rPr>
        <w:t>「雇用保険申告書」に必要な書類を添付</w:t>
      </w:r>
      <w:r w:rsidR="002B54A3">
        <w:rPr>
          <w:rFonts w:hint="eastAsia"/>
          <w:sz w:val="22"/>
          <w:szCs w:val="22"/>
        </w:rPr>
        <w:t>の上、</w:t>
      </w:r>
      <w:r w:rsidRPr="00A3049D">
        <w:rPr>
          <w:rFonts w:hint="eastAsia"/>
          <w:sz w:val="22"/>
          <w:szCs w:val="22"/>
        </w:rPr>
        <w:t>提出してください。加入・非加入、手当受給有無、離職票発行有無で添付書類が異なりますので注意してください。</w:t>
      </w:r>
    </w:p>
    <w:p w14:paraId="1C791B89" w14:textId="77777777" w:rsidR="00FB7E22" w:rsidRPr="00A3049D" w:rsidRDefault="00FB7E22" w:rsidP="00FB7E22">
      <w:pPr>
        <w:pStyle w:val="ac"/>
        <w:ind w:leftChars="0" w:left="780"/>
        <w:rPr>
          <w:sz w:val="22"/>
          <w:szCs w:val="22"/>
        </w:rPr>
      </w:pPr>
      <w:r w:rsidRPr="00A3049D">
        <w:rPr>
          <w:rFonts w:hint="eastAsia"/>
          <w:sz w:val="22"/>
          <w:szCs w:val="22"/>
        </w:rPr>
        <w:t>雇用保険を受給する場合は、受給待期期間、給付制限期間、給付延長期間、及び受給日額が</w:t>
      </w:r>
      <w:r w:rsidRPr="00A3049D">
        <w:rPr>
          <w:rFonts w:hint="eastAsia"/>
          <w:sz w:val="22"/>
          <w:szCs w:val="22"/>
        </w:rPr>
        <w:t>3,612</w:t>
      </w:r>
      <w:r w:rsidRPr="00A3049D">
        <w:rPr>
          <w:rFonts w:hint="eastAsia"/>
          <w:sz w:val="22"/>
          <w:szCs w:val="22"/>
        </w:rPr>
        <w:t>円（</w:t>
      </w:r>
      <w:r w:rsidRPr="00A3049D">
        <w:rPr>
          <w:rFonts w:hint="eastAsia"/>
          <w:sz w:val="22"/>
          <w:szCs w:val="22"/>
        </w:rPr>
        <w:t>60</w:t>
      </w:r>
      <w:r w:rsidRPr="00A3049D">
        <w:rPr>
          <w:rFonts w:hint="eastAsia"/>
          <w:sz w:val="22"/>
          <w:szCs w:val="22"/>
        </w:rPr>
        <w:t>歳以上の場合は</w:t>
      </w:r>
      <w:r w:rsidRPr="00A3049D">
        <w:rPr>
          <w:rFonts w:hint="eastAsia"/>
          <w:sz w:val="22"/>
          <w:szCs w:val="22"/>
        </w:rPr>
        <w:t>5,000</w:t>
      </w:r>
      <w:r w:rsidRPr="00A3049D">
        <w:rPr>
          <w:rFonts w:hint="eastAsia"/>
          <w:sz w:val="22"/>
          <w:szCs w:val="22"/>
        </w:rPr>
        <w:t>円）未満の場合は認定します。</w:t>
      </w:r>
    </w:p>
    <w:p w14:paraId="6D22158F" w14:textId="21791E64" w:rsidR="00FB7E22" w:rsidRPr="00A3049D" w:rsidRDefault="00FB7E22" w:rsidP="00FB7E22">
      <w:pPr>
        <w:pStyle w:val="ac"/>
        <w:ind w:leftChars="0" w:left="780"/>
        <w:rPr>
          <w:sz w:val="22"/>
          <w:szCs w:val="22"/>
        </w:rPr>
      </w:pPr>
      <w:r w:rsidRPr="00A3049D">
        <w:rPr>
          <w:rFonts w:hint="eastAsia"/>
          <w:sz w:val="22"/>
          <w:szCs w:val="22"/>
        </w:rPr>
        <w:t>受給日額が</w:t>
      </w:r>
      <w:r w:rsidRPr="00A3049D">
        <w:rPr>
          <w:rFonts w:hint="eastAsia"/>
          <w:sz w:val="22"/>
          <w:szCs w:val="22"/>
        </w:rPr>
        <w:t>3,612</w:t>
      </w:r>
      <w:r w:rsidRPr="00A3049D">
        <w:rPr>
          <w:rFonts w:hint="eastAsia"/>
          <w:sz w:val="22"/>
          <w:szCs w:val="22"/>
        </w:rPr>
        <w:t>円（</w:t>
      </w:r>
      <w:r w:rsidRPr="00A3049D">
        <w:rPr>
          <w:rFonts w:hint="eastAsia"/>
          <w:sz w:val="22"/>
          <w:szCs w:val="22"/>
        </w:rPr>
        <w:t>60</w:t>
      </w:r>
      <w:r w:rsidRPr="00A3049D">
        <w:rPr>
          <w:rFonts w:hint="eastAsia"/>
          <w:sz w:val="22"/>
          <w:szCs w:val="22"/>
        </w:rPr>
        <w:t>歳以上の場合は</w:t>
      </w:r>
      <w:r w:rsidRPr="00A3049D">
        <w:rPr>
          <w:rFonts w:hint="eastAsia"/>
          <w:sz w:val="22"/>
          <w:szCs w:val="22"/>
        </w:rPr>
        <w:t>5,000</w:t>
      </w:r>
      <w:r w:rsidRPr="00A3049D">
        <w:rPr>
          <w:rFonts w:hint="eastAsia"/>
          <w:sz w:val="22"/>
          <w:szCs w:val="22"/>
        </w:rPr>
        <w:t>円）以上の方は、受給を開始したら扶養削除となりますので手続きしてください。</w:t>
      </w:r>
    </w:p>
    <w:p w14:paraId="4FA1F108" w14:textId="36024DBD" w:rsidR="00FB7E22" w:rsidRPr="00A3049D" w:rsidRDefault="00FB7E22" w:rsidP="00FB7E22">
      <w:pPr>
        <w:pStyle w:val="ac"/>
        <w:ind w:leftChars="0" w:left="780"/>
        <w:rPr>
          <w:sz w:val="22"/>
          <w:szCs w:val="22"/>
        </w:rPr>
      </w:pPr>
      <w:r w:rsidRPr="00A3049D">
        <w:rPr>
          <w:rFonts w:hint="eastAsia"/>
          <w:sz w:val="22"/>
          <w:szCs w:val="22"/>
        </w:rPr>
        <w:t>なお、配偶者との別居を避けるために退職した場合は、給付制限がない場合があります。</w:t>
      </w:r>
    </w:p>
    <w:p w14:paraId="12A890E8" w14:textId="77777777" w:rsidR="00FB7E22" w:rsidRPr="00A3049D" w:rsidRDefault="00FB7E22" w:rsidP="00FB7E22">
      <w:pPr>
        <w:pStyle w:val="ac"/>
        <w:numPr>
          <w:ilvl w:val="0"/>
          <w:numId w:val="57"/>
        </w:numPr>
        <w:ind w:leftChars="0"/>
        <w:rPr>
          <w:b/>
          <w:sz w:val="22"/>
          <w:szCs w:val="22"/>
        </w:rPr>
      </w:pPr>
      <w:r w:rsidRPr="00A3049D">
        <w:rPr>
          <w:rFonts w:hint="eastAsia"/>
          <w:b/>
          <w:sz w:val="22"/>
          <w:szCs w:val="22"/>
        </w:rPr>
        <w:t>雇用保険の受給を終了した方を扶養申請する場合</w:t>
      </w:r>
    </w:p>
    <w:p w14:paraId="67CBD551" w14:textId="77777777" w:rsidR="00FB7E22" w:rsidRPr="00A3049D" w:rsidRDefault="00FB7E22" w:rsidP="00FB7E22">
      <w:pPr>
        <w:pStyle w:val="ac"/>
        <w:ind w:leftChars="0" w:left="780"/>
        <w:rPr>
          <w:sz w:val="22"/>
          <w:szCs w:val="22"/>
        </w:rPr>
      </w:pPr>
      <w:r w:rsidRPr="00A3049D">
        <w:rPr>
          <w:rFonts w:hint="eastAsia"/>
          <w:sz w:val="22"/>
          <w:szCs w:val="22"/>
        </w:rPr>
        <w:t>被扶養者現況届の「申請に至った背景」「今後の生活状況・収入の見通し」を必ず詳細に記入してください（求職活動の継続有無等）。</w:t>
      </w:r>
    </w:p>
    <w:p w14:paraId="11C377BE" w14:textId="77777777" w:rsidR="00FB7E22" w:rsidRPr="00A3049D" w:rsidRDefault="00FB7E22" w:rsidP="00FB7E22">
      <w:pPr>
        <w:pStyle w:val="ac"/>
        <w:numPr>
          <w:ilvl w:val="0"/>
          <w:numId w:val="57"/>
        </w:numPr>
        <w:ind w:leftChars="0"/>
        <w:rPr>
          <w:b/>
          <w:sz w:val="22"/>
          <w:szCs w:val="22"/>
        </w:rPr>
      </w:pPr>
      <w:r w:rsidRPr="00A3049D">
        <w:rPr>
          <w:rFonts w:hint="eastAsia"/>
          <w:b/>
          <w:sz w:val="22"/>
          <w:szCs w:val="22"/>
        </w:rPr>
        <w:t>直近に出産予定／出産した方を扶養申請する場合</w:t>
      </w:r>
    </w:p>
    <w:p w14:paraId="12D57C68" w14:textId="77777777" w:rsidR="00FB7E22" w:rsidRPr="00A3049D" w:rsidRDefault="00FB7E22" w:rsidP="00FB7E22">
      <w:pPr>
        <w:pStyle w:val="ac"/>
        <w:ind w:leftChars="0" w:left="780"/>
        <w:rPr>
          <w:sz w:val="22"/>
          <w:szCs w:val="22"/>
        </w:rPr>
      </w:pPr>
      <w:r w:rsidRPr="00A3049D">
        <w:rPr>
          <w:rFonts w:hint="eastAsia"/>
          <w:sz w:val="22"/>
          <w:szCs w:val="22"/>
        </w:rPr>
        <w:t>被扶養者現況届に「出産予定日（又は出産日）」を記入してください。</w:t>
      </w:r>
    </w:p>
    <w:p w14:paraId="23126718" w14:textId="4C648940" w:rsidR="00FB7E22" w:rsidRPr="00A3049D" w:rsidRDefault="00FB7E22" w:rsidP="00FB7E22">
      <w:pPr>
        <w:pStyle w:val="ac"/>
        <w:ind w:leftChars="0" w:left="780"/>
        <w:rPr>
          <w:sz w:val="22"/>
          <w:szCs w:val="22"/>
        </w:rPr>
      </w:pPr>
      <w:r w:rsidRPr="00A3049D">
        <w:rPr>
          <w:rFonts w:hint="eastAsia"/>
          <w:sz w:val="22"/>
          <w:szCs w:val="22"/>
        </w:rPr>
        <w:t>直近に前職を退職している場合は出産手当金の受給について確認します。「出産手当金申告書」又は「支給決定通知（コピー）」を提出してください。</w:t>
      </w:r>
    </w:p>
    <w:p w14:paraId="1409B7DF" w14:textId="5B6E1935" w:rsidR="00FB7E22" w:rsidRPr="00A3049D" w:rsidRDefault="00FB7E22" w:rsidP="00FB7E22">
      <w:pPr>
        <w:pStyle w:val="ac"/>
        <w:ind w:leftChars="0" w:left="780"/>
        <w:rPr>
          <w:sz w:val="22"/>
          <w:szCs w:val="22"/>
        </w:rPr>
      </w:pPr>
      <w:r w:rsidRPr="00A3049D">
        <w:rPr>
          <w:rFonts w:hint="eastAsia"/>
          <w:sz w:val="22"/>
          <w:szCs w:val="22"/>
        </w:rPr>
        <w:t>標準報酬日額</w:t>
      </w:r>
      <w:r w:rsidRPr="00A3049D">
        <w:rPr>
          <w:rFonts w:hint="eastAsia"/>
          <w:sz w:val="22"/>
          <w:szCs w:val="22"/>
        </w:rPr>
        <w:t>3,612</w:t>
      </w:r>
      <w:r w:rsidRPr="00A3049D">
        <w:rPr>
          <w:rFonts w:hint="eastAsia"/>
          <w:sz w:val="22"/>
          <w:szCs w:val="22"/>
        </w:rPr>
        <w:t>円を超える場合は、受給終了後の申請となります。</w:t>
      </w:r>
    </w:p>
    <w:p w14:paraId="4ED8FCBB" w14:textId="7C86CE2B" w:rsidR="005E1772" w:rsidRPr="00A3049D" w:rsidRDefault="00355841" w:rsidP="00FB7E22">
      <w:pPr>
        <w:pStyle w:val="ac"/>
        <w:ind w:leftChars="0" w:left="780"/>
        <w:rPr>
          <w:sz w:val="22"/>
          <w:szCs w:val="22"/>
        </w:rPr>
      </w:pPr>
      <w:r>
        <w:rPr>
          <w:noProof/>
        </w:rPr>
        <w:drawing>
          <wp:inline distT="0" distB="0" distL="0" distR="0" wp14:anchorId="5AA0420D" wp14:editId="5112E56E">
            <wp:extent cx="5248275" cy="523875"/>
            <wp:effectExtent l="0" t="0" r="9525" b="9525"/>
            <wp:docPr id="10" name="図 12">
              <a:extLst xmlns:a="http://schemas.openxmlformats.org/drawingml/2006/main">
                <a:ext uri="{FF2B5EF4-FFF2-40B4-BE49-F238E27FC236}">
                  <a16:creationId xmlns:a16="http://schemas.microsoft.com/office/drawing/2014/main" id="{03CFCE43-89D1-4993-8645-29DA4C33C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3CFCE43-89D1-4993-8645-29DA4C33C6B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523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61B167" w14:textId="5CE79A42" w:rsidR="00FB7E22" w:rsidRPr="00A3049D" w:rsidRDefault="00FB7E22" w:rsidP="00FB7E22">
      <w:pPr>
        <w:pStyle w:val="ac"/>
        <w:numPr>
          <w:ilvl w:val="0"/>
          <w:numId w:val="57"/>
        </w:numPr>
        <w:ind w:leftChars="0"/>
        <w:rPr>
          <w:b/>
          <w:sz w:val="22"/>
          <w:szCs w:val="22"/>
        </w:rPr>
      </w:pPr>
      <w:r w:rsidRPr="00A3049D">
        <w:rPr>
          <w:rFonts w:hint="eastAsia"/>
          <w:b/>
          <w:sz w:val="22"/>
          <w:szCs w:val="22"/>
        </w:rPr>
        <w:t>療養中の方を扶養申請する場合</w:t>
      </w:r>
    </w:p>
    <w:p w14:paraId="4FDF8ED7" w14:textId="47F24380" w:rsidR="00FB7E22" w:rsidRPr="00A3049D" w:rsidRDefault="00FB7E22" w:rsidP="00FB7E22">
      <w:pPr>
        <w:pStyle w:val="ac"/>
        <w:ind w:leftChars="0" w:left="780"/>
        <w:rPr>
          <w:sz w:val="22"/>
          <w:szCs w:val="22"/>
        </w:rPr>
      </w:pPr>
      <w:r w:rsidRPr="00A3049D">
        <w:rPr>
          <w:rFonts w:hint="eastAsia"/>
          <w:sz w:val="22"/>
          <w:szCs w:val="22"/>
        </w:rPr>
        <w:t>療養のために前職を退職した場合は傷病手当金の受給について確認します。「傷病手当金申告書」又は「支給決定通知書（コピー）」を提出してください。</w:t>
      </w:r>
    </w:p>
    <w:p w14:paraId="4E77A073" w14:textId="7C04AB44" w:rsidR="00FB7E22" w:rsidRDefault="00FB7E22" w:rsidP="00FB7E22">
      <w:pPr>
        <w:pStyle w:val="ac"/>
        <w:ind w:leftChars="0" w:left="780"/>
        <w:rPr>
          <w:sz w:val="22"/>
          <w:szCs w:val="22"/>
        </w:rPr>
      </w:pPr>
      <w:r w:rsidRPr="00A3049D">
        <w:rPr>
          <w:rFonts w:hint="eastAsia"/>
          <w:sz w:val="22"/>
          <w:szCs w:val="22"/>
        </w:rPr>
        <w:t>標準報酬日額</w:t>
      </w:r>
      <w:r w:rsidRPr="00A3049D">
        <w:rPr>
          <w:rFonts w:hint="eastAsia"/>
          <w:sz w:val="22"/>
          <w:szCs w:val="22"/>
        </w:rPr>
        <w:t>3,612</w:t>
      </w:r>
      <w:r w:rsidRPr="00A3049D">
        <w:rPr>
          <w:rFonts w:hint="eastAsia"/>
          <w:sz w:val="22"/>
          <w:szCs w:val="22"/>
        </w:rPr>
        <w:t>円を超える場合は、受給終了後の申請となります。</w:t>
      </w:r>
    </w:p>
    <w:p w14:paraId="6502A85E" w14:textId="352DBF8C" w:rsidR="00FB7E22" w:rsidRPr="00A3049D" w:rsidRDefault="00355841" w:rsidP="00FB7E22">
      <w:pPr>
        <w:pStyle w:val="ac"/>
        <w:ind w:leftChars="0" w:left="780"/>
        <w:rPr>
          <w:sz w:val="22"/>
          <w:szCs w:val="22"/>
        </w:rPr>
      </w:pPr>
      <w:r>
        <w:rPr>
          <w:noProof/>
        </w:rPr>
        <w:drawing>
          <wp:inline distT="0" distB="0" distL="0" distR="0" wp14:anchorId="371A3A66" wp14:editId="043F1B0C">
            <wp:extent cx="5248275" cy="866775"/>
            <wp:effectExtent l="0" t="0" r="9525" b="9525"/>
            <wp:docPr id="11" name="図 10">
              <a:extLst xmlns:a="http://schemas.openxmlformats.org/drawingml/2006/main">
                <a:ext uri="{FF2B5EF4-FFF2-40B4-BE49-F238E27FC236}">
                  <a16:creationId xmlns:a16="http://schemas.microsoft.com/office/drawing/2014/main" id="{91EFC20D-9E09-4E80-A7FB-E6206E3B6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1EFC20D-9E09-4E80-A7FB-E6206E3B6BD2}"/>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866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020567" w14:textId="77777777" w:rsidR="00FB7E22" w:rsidRPr="00A3049D" w:rsidRDefault="00FB7E22" w:rsidP="00FB7E22">
      <w:pPr>
        <w:pStyle w:val="ac"/>
        <w:numPr>
          <w:ilvl w:val="0"/>
          <w:numId w:val="57"/>
        </w:numPr>
        <w:ind w:leftChars="0"/>
        <w:rPr>
          <w:b/>
          <w:sz w:val="22"/>
          <w:szCs w:val="22"/>
        </w:rPr>
      </w:pPr>
      <w:r w:rsidRPr="00A3049D">
        <w:rPr>
          <w:rFonts w:hint="eastAsia"/>
          <w:b/>
          <w:sz w:val="22"/>
          <w:szCs w:val="22"/>
        </w:rPr>
        <w:t>前職健康保険組合の任意継続に加入している方を扶養申請する場合</w:t>
      </w:r>
    </w:p>
    <w:p w14:paraId="1295FF70" w14:textId="00102D6A" w:rsidR="00FB7E22" w:rsidRPr="00A3049D" w:rsidRDefault="002B54A3" w:rsidP="00FB7E22">
      <w:pPr>
        <w:ind w:left="840"/>
        <w:rPr>
          <w:sz w:val="22"/>
          <w:szCs w:val="22"/>
        </w:rPr>
      </w:pPr>
      <w:r w:rsidRPr="00A3049D">
        <w:rPr>
          <w:rFonts w:hint="eastAsia"/>
          <w:sz w:val="22"/>
          <w:szCs w:val="22"/>
        </w:rPr>
        <w:lastRenderedPageBreak/>
        <w:t>退会手続後、</w:t>
      </w:r>
      <w:r w:rsidR="00FB7E22" w:rsidRPr="00A3049D">
        <w:rPr>
          <w:rFonts w:hint="eastAsia"/>
          <w:sz w:val="22"/>
          <w:szCs w:val="22"/>
        </w:rPr>
        <w:t>前職健康保険組合から「任意継続保険資格喪失証明書」を</w:t>
      </w:r>
      <w:r>
        <w:rPr>
          <w:rFonts w:hint="eastAsia"/>
          <w:sz w:val="22"/>
          <w:szCs w:val="22"/>
        </w:rPr>
        <w:t>入手の上、</w:t>
      </w:r>
      <w:r w:rsidR="00FB7E22" w:rsidRPr="00A3049D">
        <w:rPr>
          <w:rFonts w:hint="eastAsia"/>
          <w:sz w:val="22"/>
          <w:szCs w:val="22"/>
        </w:rPr>
        <w:t>提出してください（被保険者資格を有する者は</w:t>
      </w:r>
      <w:r w:rsidR="00717A85">
        <w:rPr>
          <w:rFonts w:hint="eastAsia"/>
          <w:sz w:val="22"/>
          <w:szCs w:val="22"/>
        </w:rPr>
        <w:t>扶養認定できません。</w:t>
      </w:r>
      <w:r w:rsidR="00FB7E22" w:rsidRPr="00A3049D">
        <w:rPr>
          <w:rFonts w:hint="eastAsia"/>
          <w:sz w:val="22"/>
          <w:szCs w:val="22"/>
        </w:rPr>
        <w:t>）。</w:t>
      </w:r>
    </w:p>
    <w:p w14:paraId="3493F4D0" w14:textId="77777777" w:rsidR="003744E0" w:rsidRDefault="003744E0" w:rsidP="003744E0">
      <w:pPr>
        <w:ind w:left="851" w:hangingChars="388" w:hanging="851"/>
        <w:rPr>
          <w:sz w:val="22"/>
          <w:szCs w:val="22"/>
        </w:rPr>
      </w:pPr>
      <w:r w:rsidRPr="00A3049D">
        <w:rPr>
          <w:rFonts w:hint="eastAsia"/>
          <w:sz w:val="22"/>
          <w:szCs w:val="22"/>
        </w:rPr>
        <w:t xml:space="preserve">　</w:t>
      </w:r>
      <w:r>
        <w:rPr>
          <w:rFonts w:hint="eastAsia"/>
          <w:b/>
          <w:bCs/>
          <w:sz w:val="22"/>
          <w:szCs w:val="22"/>
        </w:rPr>
        <w:t>⑧</w:t>
      </w:r>
      <w:r>
        <w:rPr>
          <w:rFonts w:hint="eastAsia"/>
          <w:b/>
          <w:bCs/>
          <w:sz w:val="22"/>
          <w:szCs w:val="22"/>
        </w:rPr>
        <w:t xml:space="preserve"> </w:t>
      </w:r>
      <w:r>
        <w:rPr>
          <w:rFonts w:hint="eastAsia"/>
          <w:b/>
          <w:bCs/>
          <w:sz w:val="22"/>
          <w:szCs w:val="22"/>
        </w:rPr>
        <w:t>海外渡航予定の方を扶養申請する場合</w:t>
      </w:r>
      <w:r>
        <w:rPr>
          <w:rFonts w:hint="eastAsia"/>
          <w:sz w:val="22"/>
          <w:szCs w:val="22"/>
        </w:rPr>
        <w:t xml:space="preserve">　　　　</w:t>
      </w:r>
    </w:p>
    <w:p w14:paraId="2B23A74E" w14:textId="07AAF38F" w:rsidR="003744E0" w:rsidRPr="00E960CF" w:rsidRDefault="003744E0" w:rsidP="003744E0">
      <w:pPr>
        <w:ind w:leftChars="400" w:left="837"/>
        <w:rPr>
          <w:b/>
          <w:bCs/>
          <w:sz w:val="22"/>
          <w:szCs w:val="22"/>
        </w:rPr>
      </w:pPr>
      <w:r w:rsidRPr="00DD6A2C">
        <w:rPr>
          <w:rFonts w:hint="eastAsia"/>
          <w:sz w:val="22"/>
          <w:szCs w:val="22"/>
        </w:rPr>
        <w:t>被扶養者現況届に「</w:t>
      </w:r>
      <w:r>
        <w:rPr>
          <w:rFonts w:hint="eastAsia"/>
          <w:sz w:val="22"/>
          <w:szCs w:val="22"/>
        </w:rPr>
        <w:t>渡航予定日」「住民票の除票有無」を</w:t>
      </w:r>
      <w:r w:rsidRPr="00DD6A2C">
        <w:rPr>
          <w:rFonts w:hint="eastAsia"/>
          <w:sz w:val="22"/>
          <w:szCs w:val="22"/>
        </w:rPr>
        <w:t>記入してください</w:t>
      </w:r>
      <w:r>
        <w:rPr>
          <w:rFonts w:hint="eastAsia"/>
          <w:sz w:val="22"/>
          <w:szCs w:val="22"/>
        </w:rPr>
        <w:t>（現況届の提出が</w:t>
      </w:r>
      <w:r w:rsidR="002B54A3">
        <w:rPr>
          <w:rFonts w:hint="eastAsia"/>
          <w:sz w:val="22"/>
          <w:szCs w:val="22"/>
        </w:rPr>
        <w:t>不要な</w:t>
      </w:r>
      <w:r>
        <w:rPr>
          <w:rFonts w:hint="eastAsia"/>
          <w:sz w:val="22"/>
          <w:szCs w:val="22"/>
        </w:rPr>
        <w:t>場合は、被扶養者異動届に記入してください）</w:t>
      </w:r>
      <w:r w:rsidRPr="00DD6A2C">
        <w:rPr>
          <w:rFonts w:hint="eastAsia"/>
          <w:sz w:val="22"/>
          <w:szCs w:val="22"/>
        </w:rPr>
        <w:t>。</w:t>
      </w:r>
      <w:r>
        <w:rPr>
          <w:rFonts w:hint="eastAsia"/>
          <w:sz w:val="22"/>
          <w:szCs w:val="22"/>
        </w:rPr>
        <w:t>なお、住民票を除票される場合は、別途、申請が必要です。詳細は、『３．</w:t>
      </w:r>
      <w:r w:rsidRPr="00DD6A2C">
        <w:rPr>
          <w:rFonts w:hint="eastAsia"/>
          <w:sz w:val="22"/>
          <w:szCs w:val="22"/>
        </w:rPr>
        <w:t>被扶養者が日本国内に住所を有さないとき（日本に生活基礎があるとき）</w:t>
      </w:r>
      <w:r>
        <w:rPr>
          <w:rFonts w:hint="eastAsia"/>
          <w:sz w:val="22"/>
          <w:szCs w:val="22"/>
        </w:rPr>
        <w:t>』を参照してください。</w:t>
      </w:r>
    </w:p>
    <w:p w14:paraId="1F7515F3" w14:textId="77777777" w:rsidR="00FB7E22" w:rsidRPr="003744E0" w:rsidRDefault="00FB7E22" w:rsidP="00FB7E22">
      <w:pPr>
        <w:ind w:left="840"/>
        <w:rPr>
          <w:sz w:val="22"/>
          <w:szCs w:val="22"/>
        </w:rPr>
      </w:pPr>
    </w:p>
    <w:p w14:paraId="3FF664C8" w14:textId="77777777" w:rsidR="00FB7E22" w:rsidRPr="00A3049D" w:rsidRDefault="00FB7E22" w:rsidP="00FB7E22">
      <w:pPr>
        <w:ind w:left="658" w:hangingChars="300" w:hanging="658"/>
        <w:rPr>
          <w:sz w:val="22"/>
          <w:szCs w:val="22"/>
        </w:rPr>
      </w:pPr>
      <w:r w:rsidRPr="00A3049D">
        <w:rPr>
          <w:rFonts w:hint="eastAsia"/>
          <w:sz w:val="22"/>
          <w:szCs w:val="22"/>
        </w:rPr>
        <w:t xml:space="preserve">　　</w:t>
      </w:r>
    </w:p>
    <w:p w14:paraId="3F70A845" w14:textId="77777777" w:rsidR="00FB7E22" w:rsidRPr="00A3049D" w:rsidRDefault="00FB7E22" w:rsidP="00FB7E22">
      <w:pPr>
        <w:jc w:val="left"/>
        <w:rPr>
          <w:sz w:val="22"/>
          <w:szCs w:val="22"/>
        </w:rPr>
      </w:pPr>
      <w:r w:rsidRPr="00A3049D">
        <w:rPr>
          <w:sz w:val="22"/>
          <w:szCs w:val="22"/>
        </w:rPr>
        <w:br w:type="page"/>
      </w:r>
    </w:p>
    <w:p w14:paraId="5FF424F9" w14:textId="77777777" w:rsidR="00FB7E22" w:rsidRPr="00A3049D" w:rsidRDefault="00FB7E22" w:rsidP="00FB7E22">
      <w:pPr>
        <w:pStyle w:val="3"/>
        <w:ind w:leftChars="0" w:left="0"/>
        <w:rPr>
          <w:b/>
          <w:sz w:val="24"/>
        </w:rPr>
      </w:pPr>
      <w:bookmarkStart w:id="61" w:name="_Toc78529098"/>
      <w:bookmarkStart w:id="62" w:name="_Toc462129370"/>
      <w:r w:rsidRPr="00A3049D">
        <w:rPr>
          <w:rFonts w:hint="eastAsia"/>
          <w:b/>
          <w:sz w:val="24"/>
        </w:rPr>
        <w:lastRenderedPageBreak/>
        <w:t>２．扶養から外れるとき</w:t>
      </w:r>
      <w:bookmarkEnd w:id="61"/>
    </w:p>
    <w:p w14:paraId="343B505B" w14:textId="77777777" w:rsidR="00FB7E22" w:rsidRPr="00A3049D" w:rsidRDefault="00FB7E22" w:rsidP="00FB7E22">
      <w:pPr>
        <w:ind w:leftChars="100" w:left="209" w:firstLineChars="100" w:firstLine="219"/>
        <w:jc w:val="left"/>
        <w:rPr>
          <w:sz w:val="22"/>
          <w:szCs w:val="22"/>
        </w:rPr>
      </w:pPr>
      <w:r w:rsidRPr="00A3049D">
        <w:rPr>
          <w:rFonts w:hint="eastAsia"/>
          <w:sz w:val="22"/>
          <w:szCs w:val="22"/>
        </w:rPr>
        <w:t>生計維持関係がなくなった（就職、結婚、離婚、死亡、別居の両親を他の親族が面倒見ることになった等）場合は被扶養者から外れることになりますが、</w:t>
      </w:r>
      <w:r w:rsidRPr="00A3049D">
        <w:rPr>
          <w:rFonts w:hint="eastAsia"/>
          <w:sz w:val="22"/>
          <w:szCs w:val="22"/>
          <w:u w:val="single"/>
        </w:rPr>
        <w:t>被保険者が事業主を通じて当健康保険組合へ届け出ることが必要</w:t>
      </w:r>
      <w:r w:rsidRPr="00A3049D">
        <w:rPr>
          <w:rFonts w:hint="eastAsia"/>
          <w:sz w:val="22"/>
          <w:szCs w:val="22"/>
        </w:rPr>
        <w:t>です。</w:t>
      </w:r>
    </w:p>
    <w:p w14:paraId="62867C1D" w14:textId="77777777" w:rsidR="00FB7E22" w:rsidRPr="00A3049D" w:rsidRDefault="00FB7E22" w:rsidP="00FB7E22">
      <w:pPr>
        <w:ind w:leftChars="100" w:left="209" w:firstLineChars="100" w:firstLine="219"/>
        <w:jc w:val="left"/>
        <w:rPr>
          <w:sz w:val="22"/>
          <w:szCs w:val="22"/>
        </w:rPr>
      </w:pPr>
    </w:p>
    <w:p w14:paraId="5C544232" w14:textId="77777777" w:rsidR="00FB7E22" w:rsidRPr="00A3049D" w:rsidRDefault="00FB7E22" w:rsidP="00FB7E22">
      <w:pPr>
        <w:pStyle w:val="4"/>
        <w:ind w:leftChars="0" w:left="0"/>
        <w:rPr>
          <w:sz w:val="22"/>
          <w:szCs w:val="22"/>
        </w:rPr>
      </w:pPr>
      <w:bookmarkStart w:id="63" w:name="_Toc78529099"/>
      <w:r w:rsidRPr="00A3049D">
        <w:rPr>
          <w:rFonts w:hint="eastAsia"/>
          <w:sz w:val="22"/>
          <w:szCs w:val="22"/>
        </w:rPr>
        <w:t>（１）手続き</w:t>
      </w:r>
      <w:bookmarkEnd w:id="63"/>
    </w:p>
    <w:p w14:paraId="67AD7EAC" w14:textId="77777777" w:rsidR="00FB7E22" w:rsidRPr="00A3049D" w:rsidRDefault="00FB7E22" w:rsidP="00FB7E22">
      <w:pPr>
        <w:ind w:leftChars="100" w:left="209"/>
        <w:rPr>
          <w:sz w:val="22"/>
          <w:szCs w:val="22"/>
        </w:rPr>
      </w:pPr>
      <w:r w:rsidRPr="00A3049D">
        <w:rPr>
          <w:rFonts w:hint="eastAsia"/>
        </w:rPr>
        <w:t xml:space="preserve">　</w:t>
      </w:r>
      <w:r w:rsidRPr="00A3049D">
        <w:rPr>
          <w:rFonts w:hint="eastAsia"/>
          <w:sz w:val="22"/>
        </w:rPr>
        <w:t>扶養しなくなった日以後、速やか</w:t>
      </w:r>
      <w:r w:rsidRPr="00A3049D">
        <w:rPr>
          <w:rFonts w:hint="eastAsia"/>
          <w:sz w:val="22"/>
          <w:szCs w:val="22"/>
        </w:rPr>
        <w:t>に被保険者が事業主経由で当健康保険組合に届け出てください。※健康保険法では</w:t>
      </w:r>
      <w:r w:rsidRPr="00A3049D">
        <w:rPr>
          <w:rFonts w:hint="eastAsia"/>
          <w:sz w:val="22"/>
          <w:szCs w:val="22"/>
        </w:rPr>
        <w:t>5</w:t>
      </w:r>
      <w:r w:rsidRPr="00A3049D">
        <w:rPr>
          <w:rFonts w:hint="eastAsia"/>
          <w:sz w:val="22"/>
          <w:szCs w:val="22"/>
        </w:rPr>
        <w:t>日以内に届け出ることとされています。</w:t>
      </w:r>
    </w:p>
    <w:p w14:paraId="05E16DD2" w14:textId="45EE7D10" w:rsidR="00FB7E22" w:rsidRDefault="00FB7E22" w:rsidP="00FB7E22">
      <w:pPr>
        <w:ind w:leftChars="100" w:left="209"/>
        <w:rPr>
          <w:sz w:val="22"/>
          <w:szCs w:val="22"/>
        </w:rPr>
      </w:pPr>
    </w:p>
    <w:p w14:paraId="72226E5C" w14:textId="77777777" w:rsidR="00A568D0" w:rsidRPr="00F23663" w:rsidRDefault="00A568D0" w:rsidP="00F23663">
      <w:pPr>
        <w:ind w:leftChars="100" w:left="209"/>
        <w:rPr>
          <w:sz w:val="22"/>
          <w:szCs w:val="28"/>
        </w:rPr>
      </w:pPr>
      <w:r w:rsidRPr="00F23663">
        <w:rPr>
          <w:rFonts w:hint="eastAsia"/>
          <w:sz w:val="22"/>
          <w:szCs w:val="28"/>
        </w:rPr>
        <w:t>●参照</w:t>
      </w:r>
    </w:p>
    <w:p w14:paraId="6940B310" w14:textId="27025E75" w:rsidR="00A568D0" w:rsidRDefault="00E343F9" w:rsidP="00FB7E22">
      <w:pPr>
        <w:ind w:leftChars="100" w:left="209"/>
      </w:pPr>
      <w:r w:rsidRPr="00F23663">
        <w:t>扶養から外れるとき</w:t>
      </w:r>
    </w:p>
    <w:p w14:paraId="3D9D69CF" w14:textId="17CDFA2A" w:rsidR="00E343F9" w:rsidRPr="00A3049D" w:rsidRDefault="00E343F9" w:rsidP="00FB7E22">
      <w:pPr>
        <w:ind w:leftChars="100" w:left="209"/>
        <w:rPr>
          <w:sz w:val="22"/>
          <w:szCs w:val="22"/>
        </w:rPr>
      </w:pPr>
      <w:r w:rsidRPr="00E343F9">
        <w:rPr>
          <w:sz w:val="22"/>
          <w:szCs w:val="22"/>
        </w:rPr>
        <w:t>https://www.olympus-kenpo.or.jp/casestudy/case002-2.html</w:t>
      </w:r>
    </w:p>
    <w:p w14:paraId="582664B2" w14:textId="77777777" w:rsidR="008B50F9" w:rsidRPr="00A3049D" w:rsidRDefault="008B50F9" w:rsidP="00FB7E22">
      <w:pPr>
        <w:rPr>
          <w:b/>
          <w:sz w:val="22"/>
          <w:u w:val="single"/>
        </w:rPr>
      </w:pPr>
    </w:p>
    <w:p w14:paraId="3D88C67D" w14:textId="77777777" w:rsidR="00FB7E22" w:rsidRPr="00A3049D" w:rsidRDefault="00FB7E22" w:rsidP="00FB7E22">
      <w:pPr>
        <w:ind w:firstLineChars="100" w:firstLine="220"/>
        <w:jc w:val="left"/>
        <w:rPr>
          <w:b/>
          <w:sz w:val="22"/>
          <w:szCs w:val="22"/>
          <w:u w:val="single"/>
        </w:rPr>
      </w:pPr>
      <w:r w:rsidRPr="00A3049D">
        <w:rPr>
          <w:rFonts w:hint="eastAsia"/>
          <w:b/>
          <w:sz w:val="22"/>
          <w:szCs w:val="22"/>
          <w:u w:val="single"/>
        </w:rPr>
        <w:t>留意事項</w:t>
      </w:r>
    </w:p>
    <w:p w14:paraId="433385F2" w14:textId="77777777" w:rsidR="00FB7E22" w:rsidRPr="00A3049D" w:rsidRDefault="00FB7E22" w:rsidP="00FB7E22">
      <w:pPr>
        <w:ind w:firstLineChars="100" w:firstLine="220"/>
        <w:jc w:val="left"/>
        <w:rPr>
          <w:b/>
          <w:sz w:val="22"/>
          <w:szCs w:val="22"/>
        </w:rPr>
      </w:pPr>
      <w:r w:rsidRPr="00A3049D">
        <w:rPr>
          <w:rFonts w:hint="eastAsia"/>
          <w:b/>
          <w:sz w:val="22"/>
          <w:szCs w:val="22"/>
        </w:rPr>
        <w:t>【基本事項】</w:t>
      </w:r>
    </w:p>
    <w:p w14:paraId="2AA67B45" w14:textId="77777777" w:rsidR="00FB7E22" w:rsidRPr="00A3049D" w:rsidRDefault="00FB7E22" w:rsidP="00FB7E22">
      <w:pPr>
        <w:pStyle w:val="ac"/>
        <w:numPr>
          <w:ilvl w:val="0"/>
          <w:numId w:val="60"/>
        </w:numPr>
        <w:ind w:leftChars="0" w:left="851"/>
        <w:rPr>
          <w:b/>
          <w:sz w:val="22"/>
        </w:rPr>
      </w:pPr>
      <w:r w:rsidRPr="00A3049D">
        <w:rPr>
          <w:rFonts w:hint="eastAsia"/>
          <w:b/>
          <w:sz w:val="22"/>
        </w:rPr>
        <w:t>届出</w:t>
      </w:r>
    </w:p>
    <w:p w14:paraId="4FD3BE30" w14:textId="77777777" w:rsidR="00FB7E22" w:rsidRPr="00A3049D" w:rsidRDefault="00FB7E22" w:rsidP="00FB7E22">
      <w:pPr>
        <w:pStyle w:val="ac"/>
        <w:ind w:leftChars="0" w:left="851"/>
        <w:rPr>
          <w:b/>
          <w:u w:val="single"/>
        </w:rPr>
      </w:pPr>
      <w:r w:rsidRPr="00A3049D">
        <w:rPr>
          <w:rFonts w:hint="eastAsia"/>
          <w:sz w:val="22"/>
          <w:szCs w:val="22"/>
        </w:rPr>
        <w:t>生計維持関係がなくなったら、速やかに届け出てください。</w:t>
      </w:r>
    </w:p>
    <w:p w14:paraId="09341327" w14:textId="444E6355" w:rsidR="00FB7E22" w:rsidRPr="00A3049D" w:rsidRDefault="00FB7E22" w:rsidP="00FB7E22">
      <w:pPr>
        <w:pStyle w:val="ac"/>
        <w:ind w:leftChars="0" w:left="851"/>
        <w:rPr>
          <w:b/>
          <w:u w:val="single"/>
        </w:rPr>
      </w:pPr>
      <w:r w:rsidRPr="00A3049D">
        <w:rPr>
          <w:rFonts w:hint="eastAsia"/>
          <w:sz w:val="22"/>
          <w:szCs w:val="22"/>
        </w:rPr>
        <w:t>過去に遡った扶養削除の場合、遡った期間に保険証を使用して給付を受けていた分については、給付の返還が発生</w:t>
      </w:r>
      <w:r w:rsidR="00130B41">
        <w:rPr>
          <w:rFonts w:hint="eastAsia"/>
          <w:sz w:val="22"/>
          <w:szCs w:val="22"/>
        </w:rPr>
        <w:t>します</w:t>
      </w:r>
      <w:r w:rsidRPr="00A3049D">
        <w:rPr>
          <w:rFonts w:hint="eastAsia"/>
          <w:sz w:val="22"/>
          <w:szCs w:val="22"/>
        </w:rPr>
        <w:t>。発生した際には被保険者宛てに医療費返還請求を行います。</w:t>
      </w:r>
    </w:p>
    <w:p w14:paraId="2DCF7F3C" w14:textId="77777777" w:rsidR="00FB7E22" w:rsidRPr="00A3049D" w:rsidRDefault="00FB7E22" w:rsidP="00FB7E22">
      <w:pPr>
        <w:pStyle w:val="ac"/>
        <w:numPr>
          <w:ilvl w:val="0"/>
          <w:numId w:val="60"/>
        </w:numPr>
        <w:ind w:leftChars="0" w:left="851"/>
        <w:rPr>
          <w:b/>
          <w:u w:val="single"/>
        </w:rPr>
      </w:pPr>
      <w:r w:rsidRPr="00A3049D">
        <w:rPr>
          <w:rFonts w:hint="eastAsia"/>
          <w:b/>
          <w:sz w:val="22"/>
          <w:szCs w:val="22"/>
        </w:rPr>
        <w:t>資格喪失証明書の発行</w:t>
      </w:r>
    </w:p>
    <w:p w14:paraId="0C50DFE4" w14:textId="1BEFB36F" w:rsidR="00FB7E22" w:rsidRPr="00A3049D" w:rsidRDefault="00FB7E22" w:rsidP="00FB7E22">
      <w:pPr>
        <w:pStyle w:val="ac"/>
        <w:ind w:leftChars="0" w:left="851"/>
        <w:rPr>
          <w:sz w:val="22"/>
          <w:szCs w:val="22"/>
        </w:rPr>
      </w:pPr>
      <w:r w:rsidRPr="00A3049D">
        <w:rPr>
          <w:rFonts w:hint="eastAsia"/>
          <w:sz w:val="22"/>
          <w:szCs w:val="22"/>
        </w:rPr>
        <w:t>特定の場合を除き、依頼に基づき発行します。必要な場合は</w:t>
      </w:r>
      <w:r w:rsidR="006D7E36">
        <w:rPr>
          <w:rFonts w:hint="eastAsia"/>
          <w:sz w:val="22"/>
          <w:szCs w:val="22"/>
        </w:rPr>
        <w:t>被扶養者異動届に</w:t>
      </w:r>
      <w:r w:rsidRPr="00A3049D">
        <w:rPr>
          <w:rFonts w:hint="eastAsia"/>
          <w:sz w:val="22"/>
          <w:szCs w:val="22"/>
        </w:rPr>
        <w:t>「資格喪失証明書発行希望」と余白に記入いただくかメモを添付してください。</w:t>
      </w:r>
    </w:p>
    <w:p w14:paraId="15A9DF0F" w14:textId="77777777" w:rsidR="00FB7E22" w:rsidRPr="00A3049D" w:rsidRDefault="00FB7E22" w:rsidP="00FB7E22">
      <w:pPr>
        <w:pStyle w:val="ac"/>
        <w:ind w:leftChars="0" w:left="851"/>
        <w:rPr>
          <w:sz w:val="22"/>
          <w:szCs w:val="22"/>
        </w:rPr>
      </w:pPr>
      <w:r w:rsidRPr="00A3049D">
        <w:rPr>
          <w:noProof/>
        </w:rPr>
        <w:drawing>
          <wp:anchor distT="0" distB="0" distL="114300" distR="114300" simplePos="0" relativeHeight="251840512" behindDoc="0" locked="0" layoutInCell="1" allowOverlap="1" wp14:anchorId="176EE7B4" wp14:editId="14BB989E">
            <wp:simplePos x="0" y="0"/>
            <wp:positionH relativeFrom="column">
              <wp:posOffset>711362</wp:posOffset>
            </wp:positionH>
            <wp:positionV relativeFrom="paragraph">
              <wp:posOffset>66040</wp:posOffset>
            </wp:positionV>
            <wp:extent cx="3581400" cy="523875"/>
            <wp:effectExtent l="0" t="0" r="0" b="9525"/>
            <wp:wrapNone/>
            <wp:docPr id="1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523875"/>
                    </a:xfrm>
                    <a:prstGeom prst="rect">
                      <a:avLst/>
                    </a:prstGeom>
                    <a:noFill/>
                  </pic:spPr>
                </pic:pic>
              </a:graphicData>
            </a:graphic>
            <wp14:sizeRelH relativeFrom="page">
              <wp14:pctWidth>0</wp14:pctWidth>
            </wp14:sizeRelH>
            <wp14:sizeRelV relativeFrom="page">
              <wp14:pctHeight>0</wp14:pctHeight>
            </wp14:sizeRelV>
          </wp:anchor>
        </w:drawing>
      </w:r>
    </w:p>
    <w:p w14:paraId="30DF02E4" w14:textId="77777777" w:rsidR="00FB7E22" w:rsidRPr="00A3049D" w:rsidRDefault="00FB7E22" w:rsidP="00FB7E22">
      <w:pPr>
        <w:pStyle w:val="ac"/>
        <w:ind w:leftChars="0" w:left="851"/>
        <w:rPr>
          <w:sz w:val="22"/>
          <w:szCs w:val="22"/>
        </w:rPr>
      </w:pPr>
    </w:p>
    <w:p w14:paraId="767EA065" w14:textId="77777777" w:rsidR="00FB7E22" w:rsidRPr="00A3049D" w:rsidRDefault="00FB7E22" w:rsidP="00FB7E22">
      <w:pPr>
        <w:pStyle w:val="ac"/>
        <w:ind w:leftChars="0" w:left="851"/>
        <w:rPr>
          <w:sz w:val="22"/>
          <w:szCs w:val="22"/>
        </w:rPr>
      </w:pPr>
    </w:p>
    <w:p w14:paraId="72DC2C0A" w14:textId="77777777" w:rsidR="00FB7E22" w:rsidRPr="00A3049D" w:rsidRDefault="00FB7E22" w:rsidP="00FB7E22">
      <w:pPr>
        <w:pStyle w:val="ac"/>
        <w:numPr>
          <w:ilvl w:val="0"/>
          <w:numId w:val="60"/>
        </w:numPr>
        <w:ind w:leftChars="0" w:left="851"/>
        <w:rPr>
          <w:b/>
          <w:sz w:val="22"/>
        </w:rPr>
      </w:pPr>
      <w:r w:rsidRPr="00A3049D">
        <w:rPr>
          <w:rFonts w:hint="eastAsia"/>
          <w:b/>
          <w:sz w:val="22"/>
        </w:rPr>
        <w:t>資格喪失時の国民年金第３号被保険者届ついて</w:t>
      </w:r>
    </w:p>
    <w:p w14:paraId="03926476" w14:textId="0E4585B9" w:rsidR="00FB7E22" w:rsidRPr="00A3049D" w:rsidRDefault="00FB7E22" w:rsidP="00FB7E22">
      <w:pPr>
        <w:ind w:leftChars="400" w:left="837"/>
        <w:rPr>
          <w:b/>
          <w:sz w:val="22"/>
          <w:szCs w:val="22"/>
        </w:rPr>
      </w:pPr>
      <w:r w:rsidRPr="00A3049D">
        <w:rPr>
          <w:rFonts w:hint="eastAsia"/>
          <w:sz w:val="22"/>
          <w:szCs w:val="22"/>
        </w:rPr>
        <w:t>被扶養者が資格喪失した際に日本年金機構へ提出する国民年金第３号被保険者届については、医療保険者欄の</w:t>
      </w:r>
      <w:r w:rsidR="00130B41">
        <w:rPr>
          <w:rFonts w:hint="eastAsia"/>
          <w:sz w:val="22"/>
          <w:szCs w:val="22"/>
        </w:rPr>
        <w:t>証明</w:t>
      </w:r>
      <w:r w:rsidRPr="00A3049D">
        <w:rPr>
          <w:rFonts w:hint="eastAsia"/>
          <w:sz w:val="22"/>
          <w:szCs w:val="22"/>
        </w:rPr>
        <w:t>が不要なため、当健保には提出しないでください。</w:t>
      </w:r>
    </w:p>
    <w:p w14:paraId="2224BAD7" w14:textId="77777777" w:rsidR="00FB7E22" w:rsidRPr="00A3049D" w:rsidRDefault="00FB7E22" w:rsidP="00FB7E22">
      <w:pPr>
        <w:ind w:firstLineChars="100" w:firstLine="220"/>
        <w:rPr>
          <w:b/>
          <w:sz w:val="22"/>
          <w:szCs w:val="22"/>
        </w:rPr>
      </w:pPr>
    </w:p>
    <w:p w14:paraId="762097E1" w14:textId="77777777" w:rsidR="00FB7E22" w:rsidRPr="00A3049D" w:rsidRDefault="00FB7E22" w:rsidP="00FB7E22">
      <w:pPr>
        <w:ind w:firstLineChars="100" w:firstLine="220"/>
        <w:rPr>
          <w:b/>
        </w:rPr>
      </w:pPr>
      <w:r w:rsidRPr="00A3049D">
        <w:rPr>
          <w:rFonts w:hint="eastAsia"/>
          <w:b/>
          <w:sz w:val="22"/>
          <w:szCs w:val="22"/>
        </w:rPr>
        <w:t>【届出事由別】</w:t>
      </w:r>
    </w:p>
    <w:p w14:paraId="5B6F8168" w14:textId="77777777" w:rsidR="00FB7E22" w:rsidRPr="00A3049D" w:rsidRDefault="00FB7E22" w:rsidP="00FB7E22">
      <w:pPr>
        <w:pStyle w:val="ac"/>
        <w:numPr>
          <w:ilvl w:val="0"/>
          <w:numId w:val="61"/>
        </w:numPr>
        <w:ind w:leftChars="0" w:left="851"/>
        <w:rPr>
          <w:b/>
          <w:sz w:val="22"/>
        </w:rPr>
      </w:pPr>
      <w:r w:rsidRPr="00A3049D">
        <w:rPr>
          <w:rFonts w:hint="eastAsia"/>
          <w:b/>
          <w:sz w:val="22"/>
        </w:rPr>
        <w:t>被扶養者の収入増</w:t>
      </w:r>
    </w:p>
    <w:p w14:paraId="5FC4578F" w14:textId="26ABB3C1" w:rsidR="00FB7E22" w:rsidRPr="00A3049D" w:rsidRDefault="00FB7E22" w:rsidP="00FB7E22">
      <w:pPr>
        <w:pStyle w:val="ac"/>
        <w:ind w:leftChars="0" w:left="851"/>
        <w:rPr>
          <w:sz w:val="22"/>
        </w:rPr>
      </w:pPr>
      <w:r w:rsidRPr="00A3049D">
        <w:rPr>
          <w:rFonts w:hint="eastAsia"/>
          <w:sz w:val="22"/>
        </w:rPr>
        <w:t>被扶養者の収入が認定の基準額を上回るようになった場合は、その事実が判明した時点で扶養削除となります。</w:t>
      </w:r>
    </w:p>
    <w:p w14:paraId="0A5FEE8E" w14:textId="77777777" w:rsidR="00FB7E22" w:rsidRPr="00A3049D" w:rsidRDefault="00FB7E22" w:rsidP="00FB7E22">
      <w:pPr>
        <w:pStyle w:val="ac"/>
        <w:numPr>
          <w:ilvl w:val="0"/>
          <w:numId w:val="61"/>
        </w:numPr>
        <w:ind w:leftChars="0" w:left="851"/>
        <w:rPr>
          <w:b/>
          <w:u w:val="single"/>
        </w:rPr>
      </w:pPr>
      <w:r w:rsidRPr="00A3049D">
        <w:rPr>
          <w:rFonts w:hint="eastAsia"/>
          <w:b/>
          <w:sz w:val="22"/>
          <w:szCs w:val="22"/>
        </w:rPr>
        <w:t>被扶養者の就職</w:t>
      </w:r>
    </w:p>
    <w:p w14:paraId="1D4F7CC1" w14:textId="2FA90E51" w:rsidR="00FB7E22" w:rsidRPr="00A3049D" w:rsidRDefault="00FB7E22" w:rsidP="00FB7E22">
      <w:pPr>
        <w:pStyle w:val="ac"/>
        <w:ind w:leftChars="0" w:left="851"/>
        <w:rPr>
          <w:sz w:val="22"/>
          <w:szCs w:val="22"/>
        </w:rPr>
      </w:pPr>
      <w:r w:rsidRPr="00A3049D">
        <w:rPr>
          <w:rFonts w:hint="eastAsia"/>
          <w:sz w:val="22"/>
          <w:szCs w:val="22"/>
        </w:rPr>
        <w:t>学校卒業後に就職して新たに被保険者資格を取得した</w:t>
      </w:r>
      <w:r w:rsidR="003744E0">
        <w:rPr>
          <w:rFonts w:hint="eastAsia"/>
          <w:sz w:val="22"/>
          <w:szCs w:val="22"/>
        </w:rPr>
        <w:t>お子様</w:t>
      </w:r>
      <w:r w:rsidRPr="00A3049D">
        <w:rPr>
          <w:rFonts w:hint="eastAsia"/>
          <w:sz w:val="22"/>
          <w:szCs w:val="22"/>
        </w:rPr>
        <w:t>等は、当健康保険組合の被扶養者ではなくなります。新しい保険証の資格取得日を確認のうえ手続きするよう案内してください。</w:t>
      </w:r>
      <w:r w:rsidR="003529EC">
        <w:rPr>
          <w:rFonts w:hint="eastAsia"/>
          <w:sz w:val="22"/>
          <w:szCs w:val="22"/>
        </w:rPr>
        <w:t>なお、就職後、新たに被保険者資格を取得しない場合であっても、被扶養者の収入が認定の基準額を上回るようであれば、扶養削除となります。</w:t>
      </w:r>
    </w:p>
    <w:p w14:paraId="5D85A961" w14:textId="77777777" w:rsidR="00FB7E22" w:rsidRPr="00A3049D" w:rsidRDefault="00FB7E22" w:rsidP="00FB7E22">
      <w:pPr>
        <w:pStyle w:val="ac"/>
        <w:numPr>
          <w:ilvl w:val="0"/>
          <w:numId w:val="61"/>
        </w:numPr>
        <w:ind w:leftChars="0" w:left="851"/>
        <w:rPr>
          <w:b/>
          <w:u w:val="single"/>
        </w:rPr>
      </w:pPr>
      <w:r w:rsidRPr="00A3049D">
        <w:rPr>
          <w:rFonts w:hint="eastAsia"/>
          <w:b/>
          <w:sz w:val="22"/>
          <w:szCs w:val="22"/>
        </w:rPr>
        <w:t>被扶養者の雇用保険受給開始</w:t>
      </w:r>
    </w:p>
    <w:p w14:paraId="6BBFD08B" w14:textId="0396FD64" w:rsidR="00FB7E22" w:rsidRPr="00A3049D" w:rsidRDefault="00FB7E22" w:rsidP="00FB7E22">
      <w:pPr>
        <w:pStyle w:val="ac"/>
        <w:ind w:leftChars="0" w:left="851"/>
        <w:rPr>
          <w:sz w:val="22"/>
          <w:szCs w:val="22"/>
        </w:rPr>
      </w:pPr>
      <w:r w:rsidRPr="00A3049D">
        <w:rPr>
          <w:rFonts w:hint="eastAsia"/>
          <w:sz w:val="22"/>
          <w:szCs w:val="22"/>
        </w:rPr>
        <w:lastRenderedPageBreak/>
        <w:t>雇用保険の受給を開始した場合は、雇用保険受給開始日と同一日付で扶養削除となります。「雇用保険受給者証｣の受給開始日がわかるページのコピーを添付のうえ提出してください。</w:t>
      </w:r>
    </w:p>
    <w:p w14:paraId="38B04A53" w14:textId="77777777" w:rsidR="00FB7E22" w:rsidRPr="00A3049D" w:rsidRDefault="00FB7E22" w:rsidP="00FB7E22">
      <w:pPr>
        <w:pStyle w:val="ac"/>
        <w:ind w:leftChars="0" w:left="851"/>
        <w:rPr>
          <w:sz w:val="22"/>
          <w:szCs w:val="22"/>
        </w:rPr>
      </w:pPr>
      <w:r w:rsidRPr="00A3049D">
        <w:rPr>
          <w:rFonts w:hint="eastAsia"/>
          <w:sz w:val="22"/>
          <w:szCs w:val="22"/>
        </w:rPr>
        <w:t>受給開始後、国民健康保険へ加入する際に必要となるため「資格喪失証明書」を発行し送付します。</w:t>
      </w:r>
    </w:p>
    <w:p w14:paraId="5E20264C" w14:textId="77777777" w:rsidR="00FB7E22" w:rsidRPr="00A3049D" w:rsidRDefault="00FB7E22" w:rsidP="00FB7E22">
      <w:pPr>
        <w:pStyle w:val="ac"/>
        <w:numPr>
          <w:ilvl w:val="0"/>
          <w:numId w:val="61"/>
        </w:numPr>
        <w:ind w:leftChars="0" w:left="851" w:hanging="425"/>
        <w:rPr>
          <w:b/>
          <w:u w:val="single"/>
        </w:rPr>
      </w:pPr>
      <w:r w:rsidRPr="00A3049D">
        <w:rPr>
          <w:rFonts w:hint="eastAsia"/>
          <w:b/>
          <w:sz w:val="22"/>
          <w:szCs w:val="22"/>
        </w:rPr>
        <w:t>被扶養者の死亡</w:t>
      </w:r>
    </w:p>
    <w:p w14:paraId="126A0AC7" w14:textId="77777777" w:rsidR="00FB7E22" w:rsidRPr="00A3049D" w:rsidRDefault="00FB7E22" w:rsidP="00FB7E22">
      <w:pPr>
        <w:pStyle w:val="ac"/>
        <w:ind w:leftChars="0" w:left="851"/>
        <w:rPr>
          <w:b/>
          <w:u w:val="single"/>
        </w:rPr>
      </w:pPr>
      <w:r w:rsidRPr="00A3049D">
        <w:rPr>
          <w:rFonts w:hint="eastAsia"/>
          <w:sz w:val="22"/>
          <w:szCs w:val="22"/>
        </w:rPr>
        <w:t>異動届の</w:t>
      </w:r>
      <w:r w:rsidRPr="00A3049D">
        <w:rPr>
          <w:rFonts w:hint="eastAsia"/>
          <w:sz w:val="22"/>
          <w:szCs w:val="22"/>
          <w:u w:val="single"/>
        </w:rPr>
        <w:t>異動年月日欄には必ず死亡した日の翌日の日付</w:t>
      </w:r>
      <w:r w:rsidRPr="00A3049D">
        <w:rPr>
          <w:rFonts w:hint="eastAsia"/>
          <w:sz w:val="22"/>
          <w:szCs w:val="22"/>
        </w:rPr>
        <w:t>を記入してください。</w:t>
      </w:r>
    </w:p>
    <w:p w14:paraId="092C2D9E" w14:textId="77777777" w:rsidR="00FB7E22" w:rsidRPr="00A3049D" w:rsidRDefault="00FB7E22" w:rsidP="00FB7E22">
      <w:pPr>
        <w:pStyle w:val="ac"/>
        <w:ind w:leftChars="0" w:left="851"/>
        <w:rPr>
          <w:b/>
          <w:u w:val="single"/>
        </w:rPr>
      </w:pPr>
      <w:r w:rsidRPr="00A3049D">
        <w:rPr>
          <w:rFonts w:hint="eastAsia"/>
          <w:sz w:val="22"/>
          <w:szCs w:val="22"/>
        </w:rPr>
        <w:t>異動年月日欄に死亡年月日を記載しているケースが散見されます。死亡年月日に扶養削除してしまうと、死亡日に要した医療費が全額自己負担となりますので注意してください。</w:t>
      </w:r>
    </w:p>
    <w:p w14:paraId="7EDEB826" w14:textId="77777777" w:rsidR="00FB7E22" w:rsidRPr="00A3049D" w:rsidRDefault="00FB7E22" w:rsidP="00FB7E22">
      <w:pPr>
        <w:pStyle w:val="ac"/>
        <w:numPr>
          <w:ilvl w:val="0"/>
          <w:numId w:val="61"/>
        </w:numPr>
        <w:ind w:leftChars="0" w:left="851" w:hanging="425"/>
        <w:rPr>
          <w:b/>
          <w:sz w:val="22"/>
        </w:rPr>
      </w:pPr>
      <w:r w:rsidRPr="00A3049D">
        <w:rPr>
          <w:rFonts w:hint="eastAsia"/>
          <w:b/>
          <w:sz w:val="22"/>
        </w:rPr>
        <w:t>離婚による扶養削除</w:t>
      </w:r>
    </w:p>
    <w:p w14:paraId="414B7B06" w14:textId="77777777" w:rsidR="00FB7E22" w:rsidRPr="00A3049D" w:rsidRDefault="00FB7E22" w:rsidP="00FB7E22">
      <w:pPr>
        <w:pStyle w:val="ac"/>
        <w:ind w:leftChars="0" w:left="851"/>
        <w:rPr>
          <w:sz w:val="22"/>
        </w:rPr>
      </w:pPr>
      <w:r w:rsidRPr="00A3049D">
        <w:rPr>
          <w:rFonts w:hint="eastAsia"/>
          <w:sz w:val="22"/>
        </w:rPr>
        <w:t>離婚後は、国民健康保険等、他の健康保険に加入する際に必要となるため「資格喪失証明書」を発行し送付します。</w:t>
      </w:r>
    </w:p>
    <w:p w14:paraId="07BB5A58" w14:textId="77777777" w:rsidR="00FB7E22" w:rsidRPr="00A3049D" w:rsidRDefault="00FB7E22" w:rsidP="00FB7E22">
      <w:pPr>
        <w:pStyle w:val="ac"/>
        <w:numPr>
          <w:ilvl w:val="0"/>
          <w:numId w:val="61"/>
        </w:numPr>
        <w:ind w:leftChars="0" w:left="851" w:hanging="425"/>
        <w:rPr>
          <w:b/>
          <w:sz w:val="22"/>
        </w:rPr>
      </w:pPr>
      <w:r w:rsidRPr="00A3049D">
        <w:rPr>
          <w:rFonts w:hint="eastAsia"/>
          <w:b/>
          <w:sz w:val="22"/>
        </w:rPr>
        <w:t>被保険者の死亡</w:t>
      </w:r>
    </w:p>
    <w:p w14:paraId="3985882F" w14:textId="77777777" w:rsidR="00FB7E22" w:rsidRPr="00A3049D" w:rsidRDefault="00FB7E22" w:rsidP="00FB7E22">
      <w:pPr>
        <w:pStyle w:val="ac"/>
        <w:ind w:leftChars="0" w:left="851"/>
        <w:rPr>
          <w:sz w:val="22"/>
        </w:rPr>
      </w:pPr>
      <w:r w:rsidRPr="00A3049D">
        <w:rPr>
          <w:rFonts w:hint="eastAsia"/>
          <w:sz w:val="22"/>
        </w:rPr>
        <w:t>被保険者が死亡した場合は、被保険者の資格喪失と同時に被扶養者も資格を喪失します。被扶養者がいる場合は「資格喪失証明書」を発行し送付します。扶養削除手続きは不要ですが、保険証は回収してください。</w:t>
      </w:r>
    </w:p>
    <w:p w14:paraId="52C63EFA" w14:textId="1C27C34E" w:rsidR="00FB7E22" w:rsidRDefault="00FB7E22" w:rsidP="00FB7E22">
      <w:pPr>
        <w:pStyle w:val="ac"/>
        <w:ind w:leftChars="0" w:left="851"/>
        <w:rPr>
          <w:sz w:val="22"/>
        </w:rPr>
      </w:pPr>
      <w:r w:rsidRPr="00A3049D">
        <w:rPr>
          <w:rFonts w:hint="eastAsia"/>
          <w:sz w:val="22"/>
        </w:rPr>
        <w:t>なお、被保険者の死亡後に被扶養者が保険証を使用した場合は、後日、給付の返還が発生するので注意するよう案内してください。</w:t>
      </w:r>
    </w:p>
    <w:p w14:paraId="550E2EC4" w14:textId="4FBB1D83" w:rsidR="000B67AB" w:rsidRPr="00A3049D" w:rsidRDefault="000B67AB" w:rsidP="000B67AB">
      <w:pPr>
        <w:pStyle w:val="ac"/>
        <w:numPr>
          <w:ilvl w:val="0"/>
          <w:numId w:val="61"/>
        </w:numPr>
        <w:ind w:leftChars="0" w:left="851" w:hanging="425"/>
        <w:rPr>
          <w:b/>
          <w:sz w:val="22"/>
        </w:rPr>
      </w:pPr>
      <w:r>
        <w:rPr>
          <w:rFonts w:hint="eastAsia"/>
          <w:b/>
          <w:sz w:val="22"/>
          <w:szCs w:val="22"/>
        </w:rPr>
        <w:t>被保険者、被扶養者が</w:t>
      </w:r>
      <w:r w:rsidRPr="00A3049D">
        <w:rPr>
          <w:rFonts w:hint="eastAsia"/>
          <w:b/>
          <w:sz w:val="22"/>
          <w:szCs w:val="22"/>
        </w:rPr>
        <w:t>後期高齢者医療制度</w:t>
      </w:r>
      <w:r>
        <w:rPr>
          <w:rFonts w:hint="eastAsia"/>
          <w:b/>
          <w:sz w:val="22"/>
          <w:szCs w:val="22"/>
        </w:rPr>
        <w:t>に移行したとき</w:t>
      </w:r>
    </w:p>
    <w:p w14:paraId="2CF3C69D" w14:textId="5BD23371" w:rsidR="000B67AB" w:rsidRPr="00A3049D" w:rsidRDefault="000B67AB" w:rsidP="000B67AB">
      <w:pPr>
        <w:pStyle w:val="ac"/>
        <w:ind w:leftChars="0" w:left="780"/>
        <w:rPr>
          <w:sz w:val="22"/>
          <w:szCs w:val="22"/>
        </w:rPr>
      </w:pPr>
      <w:r>
        <w:rPr>
          <w:rFonts w:hint="eastAsia"/>
          <w:sz w:val="22"/>
          <w:szCs w:val="22"/>
        </w:rPr>
        <w:t>被扶養者が</w:t>
      </w:r>
      <w:r w:rsidRPr="00A3049D">
        <w:rPr>
          <w:rFonts w:hint="eastAsia"/>
          <w:sz w:val="22"/>
          <w:szCs w:val="22"/>
        </w:rPr>
        <w:t>75</w:t>
      </w:r>
      <w:r w:rsidRPr="00A3049D">
        <w:rPr>
          <w:rFonts w:hint="eastAsia"/>
          <w:sz w:val="22"/>
          <w:szCs w:val="22"/>
        </w:rPr>
        <w:t>歳（一定の障がいがある人は</w:t>
      </w:r>
      <w:r w:rsidRPr="00A3049D">
        <w:rPr>
          <w:rFonts w:hint="eastAsia"/>
          <w:sz w:val="22"/>
          <w:szCs w:val="22"/>
        </w:rPr>
        <w:t>65</w:t>
      </w:r>
      <w:r w:rsidRPr="00A3049D">
        <w:rPr>
          <w:rFonts w:hint="eastAsia"/>
          <w:sz w:val="22"/>
          <w:szCs w:val="22"/>
        </w:rPr>
        <w:t>歳）</w:t>
      </w:r>
      <w:r>
        <w:rPr>
          <w:rFonts w:hint="eastAsia"/>
          <w:sz w:val="22"/>
          <w:szCs w:val="22"/>
        </w:rPr>
        <w:t>に達した人</w:t>
      </w:r>
      <w:r w:rsidRPr="00A3049D">
        <w:rPr>
          <w:rFonts w:hint="eastAsia"/>
          <w:sz w:val="22"/>
          <w:szCs w:val="22"/>
        </w:rPr>
        <w:t>は</w:t>
      </w:r>
      <w:r w:rsidR="000300F8">
        <w:rPr>
          <w:rFonts w:hint="eastAsia"/>
          <w:sz w:val="22"/>
          <w:szCs w:val="22"/>
        </w:rPr>
        <w:t>、</w:t>
      </w:r>
      <w:r w:rsidRPr="00A3049D">
        <w:rPr>
          <w:rFonts w:hint="eastAsia"/>
          <w:sz w:val="22"/>
          <w:szCs w:val="22"/>
        </w:rPr>
        <w:t>全員</w:t>
      </w:r>
      <w:r w:rsidR="005C2B8D">
        <w:rPr>
          <w:rFonts w:hint="eastAsia"/>
          <w:sz w:val="22"/>
          <w:szCs w:val="22"/>
        </w:rPr>
        <w:t>、</w:t>
      </w:r>
      <w:r w:rsidRPr="00A3049D">
        <w:rPr>
          <w:rFonts w:hint="eastAsia"/>
          <w:sz w:val="22"/>
          <w:szCs w:val="22"/>
        </w:rPr>
        <w:t>市区町村が加入する後期高齢者医療広域連合の被保険者とな</w:t>
      </w:r>
      <w:r>
        <w:rPr>
          <w:rFonts w:hint="eastAsia"/>
          <w:sz w:val="22"/>
          <w:szCs w:val="22"/>
        </w:rPr>
        <w:t>るため、扶養から外れます。</w:t>
      </w:r>
      <w:r w:rsidR="00692EE0">
        <w:rPr>
          <w:rFonts w:hint="eastAsia"/>
          <w:sz w:val="22"/>
          <w:szCs w:val="22"/>
        </w:rPr>
        <w:t>被扶養者の</w:t>
      </w:r>
      <w:r w:rsidR="00692EE0">
        <w:rPr>
          <w:rFonts w:hint="eastAsia"/>
          <w:sz w:val="22"/>
          <w:szCs w:val="22"/>
        </w:rPr>
        <w:t>75</w:t>
      </w:r>
      <w:r w:rsidR="00692EE0">
        <w:rPr>
          <w:rFonts w:hint="eastAsia"/>
          <w:sz w:val="22"/>
          <w:szCs w:val="22"/>
        </w:rPr>
        <w:t>歳到達</w:t>
      </w:r>
      <w:r w:rsidR="00692EE0">
        <w:rPr>
          <w:rFonts w:hint="eastAsia"/>
          <w:sz w:val="22"/>
          <w:szCs w:val="22"/>
        </w:rPr>
        <w:t>1</w:t>
      </w:r>
      <w:r w:rsidR="00692EE0">
        <w:rPr>
          <w:rFonts w:hint="eastAsia"/>
          <w:sz w:val="22"/>
          <w:szCs w:val="22"/>
        </w:rPr>
        <w:t>ヶ月前に健保にて被保険者宛の</w:t>
      </w:r>
      <w:r w:rsidR="00692EE0" w:rsidRPr="00692EE0">
        <w:rPr>
          <w:rFonts w:hint="eastAsia"/>
          <w:sz w:val="22"/>
          <w:szCs w:val="22"/>
        </w:rPr>
        <w:t>異動届と案内を作成して</w:t>
      </w:r>
      <w:r w:rsidR="00692EE0">
        <w:rPr>
          <w:rFonts w:hint="eastAsia"/>
          <w:sz w:val="22"/>
          <w:szCs w:val="22"/>
        </w:rPr>
        <w:t>担当者に</w:t>
      </w:r>
      <w:r w:rsidR="00692EE0" w:rsidRPr="00692EE0">
        <w:rPr>
          <w:rFonts w:hint="eastAsia"/>
          <w:sz w:val="22"/>
          <w:szCs w:val="22"/>
        </w:rPr>
        <w:t>お送り</w:t>
      </w:r>
      <w:r w:rsidR="00692EE0">
        <w:rPr>
          <w:rFonts w:hint="eastAsia"/>
          <w:sz w:val="22"/>
          <w:szCs w:val="22"/>
        </w:rPr>
        <w:t>しますのでご案内ください。</w:t>
      </w:r>
    </w:p>
    <w:p w14:paraId="7F5E8C7B" w14:textId="71BD2739" w:rsidR="000300F8" w:rsidRDefault="000B67AB" w:rsidP="000300F8">
      <w:pPr>
        <w:pStyle w:val="ac"/>
        <w:ind w:leftChars="0" w:left="780"/>
        <w:rPr>
          <w:sz w:val="22"/>
          <w:szCs w:val="22"/>
        </w:rPr>
      </w:pPr>
      <w:r>
        <w:rPr>
          <w:rFonts w:hint="eastAsia"/>
          <w:sz w:val="22"/>
          <w:szCs w:val="22"/>
        </w:rPr>
        <w:t>また、</w:t>
      </w:r>
      <w:r w:rsidRPr="00A3049D">
        <w:rPr>
          <w:rFonts w:hint="eastAsia"/>
          <w:sz w:val="22"/>
          <w:szCs w:val="22"/>
        </w:rPr>
        <w:t>被保険者</w:t>
      </w:r>
      <w:r>
        <w:rPr>
          <w:rFonts w:hint="eastAsia"/>
          <w:sz w:val="22"/>
          <w:szCs w:val="22"/>
        </w:rPr>
        <w:t>が</w:t>
      </w:r>
      <w:r w:rsidRPr="00A3049D">
        <w:rPr>
          <w:rFonts w:hint="eastAsia"/>
          <w:sz w:val="22"/>
          <w:szCs w:val="22"/>
        </w:rPr>
        <w:t>75</w:t>
      </w:r>
      <w:r w:rsidRPr="00A3049D">
        <w:rPr>
          <w:rFonts w:hint="eastAsia"/>
          <w:sz w:val="22"/>
          <w:szCs w:val="22"/>
        </w:rPr>
        <w:t>歳に達し</w:t>
      </w:r>
      <w:r>
        <w:rPr>
          <w:rFonts w:hint="eastAsia"/>
          <w:sz w:val="22"/>
          <w:szCs w:val="22"/>
        </w:rPr>
        <w:t>た場合も、</w:t>
      </w:r>
      <w:r w:rsidRPr="00A3049D">
        <w:rPr>
          <w:rFonts w:hint="eastAsia"/>
          <w:sz w:val="22"/>
          <w:szCs w:val="22"/>
        </w:rPr>
        <w:t>後期高齢者医療制度の被保険者となり、当健康保険組合の</w:t>
      </w:r>
      <w:r w:rsidR="000300F8">
        <w:rPr>
          <w:rFonts w:hint="eastAsia"/>
          <w:sz w:val="22"/>
          <w:szCs w:val="22"/>
        </w:rPr>
        <w:t>被保険者</w:t>
      </w:r>
      <w:r w:rsidRPr="00A3049D">
        <w:rPr>
          <w:rFonts w:hint="eastAsia"/>
          <w:sz w:val="22"/>
          <w:szCs w:val="22"/>
        </w:rPr>
        <w:t>資格を喪失</w:t>
      </w:r>
      <w:r w:rsidR="00692EE0">
        <w:rPr>
          <w:rFonts w:hint="eastAsia"/>
          <w:sz w:val="22"/>
          <w:szCs w:val="22"/>
        </w:rPr>
        <w:t>します</w:t>
      </w:r>
      <w:r w:rsidR="008B50F9">
        <w:rPr>
          <w:rFonts w:hint="eastAsia"/>
          <w:sz w:val="22"/>
          <w:szCs w:val="22"/>
        </w:rPr>
        <w:t>。</w:t>
      </w:r>
      <w:r w:rsidR="00692EE0" w:rsidRPr="00A3049D">
        <w:rPr>
          <w:rFonts w:hint="eastAsia"/>
          <w:sz w:val="22"/>
          <w:szCs w:val="22"/>
        </w:rPr>
        <w:t>健康保険法においては、まず、被保険者が存在し、それに対して被扶養者が認定されるため、被保険者が資格を喪失した場合は被扶養者も同時に資格</w:t>
      </w:r>
      <w:r w:rsidR="00692EE0">
        <w:rPr>
          <w:rFonts w:hint="eastAsia"/>
          <w:sz w:val="22"/>
          <w:szCs w:val="22"/>
        </w:rPr>
        <w:t>を</w:t>
      </w:r>
      <w:r w:rsidR="00692EE0" w:rsidRPr="00A3049D">
        <w:rPr>
          <w:rFonts w:hint="eastAsia"/>
          <w:sz w:val="22"/>
          <w:szCs w:val="22"/>
        </w:rPr>
        <w:t>喪失</w:t>
      </w:r>
      <w:r w:rsidR="00692EE0">
        <w:rPr>
          <w:rFonts w:hint="eastAsia"/>
          <w:sz w:val="22"/>
          <w:szCs w:val="22"/>
        </w:rPr>
        <w:t>します</w:t>
      </w:r>
      <w:r w:rsidR="00692EE0" w:rsidRPr="00A3049D">
        <w:rPr>
          <w:rFonts w:hint="eastAsia"/>
          <w:sz w:val="22"/>
          <w:szCs w:val="22"/>
        </w:rPr>
        <w:t>。</w:t>
      </w:r>
      <w:r w:rsidRPr="00A3049D">
        <w:rPr>
          <w:rFonts w:hint="eastAsia"/>
          <w:sz w:val="22"/>
          <w:szCs w:val="22"/>
        </w:rPr>
        <w:t>被扶養者</w:t>
      </w:r>
      <w:r w:rsidR="000300F8">
        <w:rPr>
          <w:rFonts w:hint="eastAsia"/>
          <w:sz w:val="22"/>
          <w:szCs w:val="22"/>
        </w:rPr>
        <w:t>は</w:t>
      </w:r>
      <w:r w:rsidRPr="00A3049D">
        <w:rPr>
          <w:rFonts w:hint="eastAsia"/>
          <w:sz w:val="22"/>
          <w:szCs w:val="22"/>
        </w:rPr>
        <w:t>年齢に関わらず、</w:t>
      </w:r>
      <w:r w:rsidR="005635E4" w:rsidRPr="00A3049D">
        <w:rPr>
          <w:rFonts w:hint="eastAsia"/>
          <w:sz w:val="22"/>
          <w:szCs w:val="22"/>
        </w:rPr>
        <w:t>各自が</w:t>
      </w:r>
      <w:r w:rsidRPr="00A3049D">
        <w:rPr>
          <w:rFonts w:hint="eastAsia"/>
          <w:sz w:val="22"/>
          <w:szCs w:val="22"/>
        </w:rPr>
        <w:t>国民健康保険に加入する</w:t>
      </w:r>
      <w:r w:rsidR="000300F8">
        <w:rPr>
          <w:rFonts w:hint="eastAsia"/>
          <w:sz w:val="22"/>
          <w:szCs w:val="22"/>
        </w:rPr>
        <w:t>か</w:t>
      </w:r>
      <w:r w:rsidRPr="00A3049D">
        <w:rPr>
          <w:rFonts w:hint="eastAsia"/>
          <w:sz w:val="22"/>
          <w:szCs w:val="22"/>
        </w:rPr>
        <w:t>他の家族の被扶養者</w:t>
      </w:r>
      <w:r w:rsidR="005635E4">
        <w:rPr>
          <w:rFonts w:hint="eastAsia"/>
          <w:sz w:val="22"/>
          <w:szCs w:val="22"/>
        </w:rPr>
        <w:t>に</w:t>
      </w:r>
      <w:r w:rsidR="00717A85">
        <w:rPr>
          <w:rFonts w:hint="eastAsia"/>
          <w:sz w:val="22"/>
          <w:szCs w:val="22"/>
        </w:rPr>
        <w:t>ならなければ</w:t>
      </w:r>
      <w:r w:rsidR="000300F8">
        <w:rPr>
          <w:rFonts w:hint="eastAsia"/>
          <w:sz w:val="22"/>
          <w:szCs w:val="22"/>
        </w:rPr>
        <w:t>なりません（状況や家族の健保の認定条件による</w:t>
      </w:r>
      <w:r w:rsidR="000300F8" w:rsidRPr="00A3049D">
        <w:rPr>
          <w:rFonts w:hint="eastAsia"/>
          <w:sz w:val="22"/>
          <w:szCs w:val="22"/>
        </w:rPr>
        <w:t>）</w:t>
      </w:r>
      <w:r w:rsidR="000300F8">
        <w:rPr>
          <w:rFonts w:hint="eastAsia"/>
          <w:sz w:val="22"/>
          <w:szCs w:val="22"/>
        </w:rPr>
        <w:t>。</w:t>
      </w:r>
    </w:p>
    <w:p w14:paraId="1A6AD6BD" w14:textId="68FD6EBE" w:rsidR="00FB7E22" w:rsidRPr="00A3049D" w:rsidRDefault="008B50F9" w:rsidP="00FB7E22">
      <w:pPr>
        <w:pStyle w:val="ac"/>
        <w:numPr>
          <w:ilvl w:val="0"/>
          <w:numId w:val="61"/>
        </w:numPr>
        <w:ind w:leftChars="0" w:left="851" w:hanging="425"/>
        <w:rPr>
          <w:b/>
          <w:sz w:val="22"/>
        </w:rPr>
      </w:pPr>
      <w:r>
        <w:rPr>
          <w:rFonts w:hint="eastAsia"/>
          <w:b/>
          <w:sz w:val="22"/>
        </w:rPr>
        <w:t>日</w:t>
      </w:r>
      <w:r w:rsidR="00FB7E22" w:rsidRPr="00A3049D">
        <w:rPr>
          <w:rFonts w:hint="eastAsia"/>
          <w:b/>
          <w:sz w:val="22"/>
        </w:rPr>
        <w:t>本国内に住所を有さなくなったとき（日本に生活の基礎がないとき）</w:t>
      </w:r>
    </w:p>
    <w:p w14:paraId="0FBCC2F1" w14:textId="59611370" w:rsidR="00FB7E22" w:rsidRPr="00A3049D" w:rsidRDefault="00FB7E22" w:rsidP="00FB7E22">
      <w:pPr>
        <w:pStyle w:val="ac"/>
        <w:ind w:left="837"/>
        <w:rPr>
          <w:sz w:val="22"/>
        </w:rPr>
      </w:pPr>
      <w:r w:rsidRPr="00A3049D">
        <w:rPr>
          <w:rFonts w:hint="eastAsia"/>
          <w:sz w:val="22"/>
        </w:rPr>
        <w:t>被扶養者が日本の住民票を抜いて海外に渡航した場合は、扶養から削除しなければなりません。</w:t>
      </w:r>
      <w:r w:rsidR="001A25D3">
        <w:rPr>
          <w:rFonts w:hint="eastAsia"/>
          <w:sz w:val="22"/>
        </w:rPr>
        <w:t>ただし、</w:t>
      </w:r>
      <w:r w:rsidRPr="00A3049D">
        <w:rPr>
          <w:rFonts w:hint="eastAsia"/>
          <w:sz w:val="22"/>
        </w:rPr>
        <w:t>例外として一定の条件に該当する場合は、「基本的には日本に生活の基礎がある」とし扶養とすることができます。</w:t>
      </w:r>
    </w:p>
    <w:p w14:paraId="578F4674" w14:textId="0096AC3F" w:rsidR="00FB7E22" w:rsidRPr="00A3049D" w:rsidRDefault="001A25D3" w:rsidP="00FB7E22">
      <w:pPr>
        <w:pStyle w:val="ac"/>
        <w:ind w:left="837"/>
        <w:rPr>
          <w:sz w:val="22"/>
        </w:rPr>
      </w:pPr>
      <w:r>
        <w:rPr>
          <w:rFonts w:hint="eastAsia"/>
          <w:sz w:val="22"/>
        </w:rPr>
        <w:t>また</w:t>
      </w:r>
      <w:r w:rsidR="00FB7E22" w:rsidRPr="00A3049D">
        <w:rPr>
          <w:rFonts w:hint="eastAsia"/>
          <w:sz w:val="22"/>
        </w:rPr>
        <w:t>、国内に住所がある場合であっても、渡航先で就職している等、明らかに日本</w:t>
      </w:r>
    </w:p>
    <w:p w14:paraId="2E8EC51B" w14:textId="77777777" w:rsidR="00FB7E22" w:rsidRPr="00A3049D" w:rsidRDefault="00FB7E22" w:rsidP="00FB7E22">
      <w:pPr>
        <w:pStyle w:val="ac"/>
        <w:ind w:leftChars="0" w:left="851"/>
        <w:rPr>
          <w:sz w:val="22"/>
        </w:rPr>
      </w:pPr>
      <w:r w:rsidRPr="00A3049D">
        <w:rPr>
          <w:rFonts w:hint="eastAsia"/>
          <w:sz w:val="22"/>
        </w:rPr>
        <w:t>国内に生活の基礎がない場合は、扶養から外れていただきます。</w:t>
      </w:r>
    </w:p>
    <w:p w14:paraId="362C650A" w14:textId="77777777" w:rsidR="00FB7E22" w:rsidRPr="00A3049D" w:rsidRDefault="00FB7E22" w:rsidP="00FB7E22">
      <w:pPr>
        <w:pStyle w:val="ac"/>
        <w:ind w:leftChars="0" w:left="851"/>
        <w:rPr>
          <w:sz w:val="22"/>
        </w:rPr>
      </w:pPr>
    </w:p>
    <w:p w14:paraId="602D0E5E" w14:textId="77777777" w:rsidR="00FB7E22" w:rsidRPr="00A3049D" w:rsidRDefault="00FB7E22" w:rsidP="00FB7E22">
      <w:pPr>
        <w:pStyle w:val="3"/>
        <w:ind w:leftChars="0" w:left="0"/>
        <w:rPr>
          <w:b/>
          <w:sz w:val="24"/>
        </w:rPr>
      </w:pPr>
      <w:bookmarkStart w:id="64" w:name="_Toc78529100"/>
      <w:r w:rsidRPr="00A3049D">
        <w:rPr>
          <w:rFonts w:hint="eastAsia"/>
          <w:b/>
          <w:sz w:val="24"/>
        </w:rPr>
        <w:t>３．被扶養者が日本国内に住所を有さないとき（日本に生活基礎があるとき）</w:t>
      </w:r>
      <w:bookmarkEnd w:id="64"/>
    </w:p>
    <w:p w14:paraId="3B8D0EE8" w14:textId="2F5AAE27" w:rsidR="00FB7E22" w:rsidRPr="00A3049D" w:rsidRDefault="00FB7E22" w:rsidP="00FB7E22">
      <w:pPr>
        <w:ind w:leftChars="100" w:left="209" w:firstLineChars="100" w:firstLine="219"/>
        <w:jc w:val="left"/>
        <w:rPr>
          <w:sz w:val="22"/>
          <w:szCs w:val="22"/>
        </w:rPr>
      </w:pPr>
      <w:r w:rsidRPr="00A3049D">
        <w:rPr>
          <w:rFonts w:hint="eastAsia"/>
          <w:sz w:val="22"/>
          <w:szCs w:val="22"/>
        </w:rPr>
        <w:t>被扶養者が日本の住民票を抜いて海外に渡航した場合は、扶養から</w:t>
      </w:r>
      <w:r w:rsidR="00717A85">
        <w:rPr>
          <w:rFonts w:hint="eastAsia"/>
          <w:sz w:val="22"/>
          <w:szCs w:val="22"/>
        </w:rPr>
        <w:t>外れ</w:t>
      </w:r>
      <w:r w:rsidRPr="00A3049D">
        <w:rPr>
          <w:rFonts w:hint="eastAsia"/>
          <w:sz w:val="22"/>
          <w:szCs w:val="22"/>
        </w:rPr>
        <w:t>なければ</w:t>
      </w:r>
      <w:r w:rsidRPr="00A3049D">
        <w:rPr>
          <w:rFonts w:hint="eastAsia"/>
          <w:sz w:val="22"/>
          <w:szCs w:val="22"/>
        </w:rPr>
        <w:lastRenderedPageBreak/>
        <w:t>なりませんが、例外として一定の条件に該当する場合は、「基本的には日本に生活の基礎がある」とし扶養とすることができます。</w:t>
      </w:r>
    </w:p>
    <w:p w14:paraId="2D819D32" w14:textId="77777777" w:rsidR="00FB7E22" w:rsidRPr="00A3049D" w:rsidRDefault="00FB7E22" w:rsidP="00FB7E22">
      <w:pPr>
        <w:ind w:leftChars="100" w:left="209" w:firstLineChars="100" w:firstLine="219"/>
        <w:jc w:val="left"/>
        <w:rPr>
          <w:sz w:val="22"/>
          <w:szCs w:val="22"/>
        </w:rPr>
      </w:pPr>
      <w:r w:rsidRPr="00A3049D">
        <w:rPr>
          <w:rFonts w:hint="eastAsia"/>
          <w:sz w:val="22"/>
          <w:szCs w:val="22"/>
        </w:rPr>
        <w:t>例外の認定を申請する場合には、届出書、及び添付書類の提出が必要です。</w:t>
      </w:r>
    </w:p>
    <w:p w14:paraId="60784281" w14:textId="77777777" w:rsidR="00FB7E22" w:rsidRDefault="00FB7E22" w:rsidP="00FB7E22">
      <w:pPr>
        <w:ind w:leftChars="100" w:left="209" w:firstLineChars="100" w:firstLine="219"/>
        <w:jc w:val="left"/>
        <w:rPr>
          <w:sz w:val="22"/>
          <w:szCs w:val="22"/>
        </w:rPr>
      </w:pPr>
    </w:p>
    <w:p w14:paraId="05CF6619" w14:textId="77777777" w:rsidR="00332533" w:rsidRPr="00A3049D" w:rsidRDefault="00332533" w:rsidP="00FB7E22">
      <w:pPr>
        <w:ind w:leftChars="100" w:left="209" w:firstLineChars="100" w:firstLine="219"/>
        <w:jc w:val="left"/>
        <w:rPr>
          <w:sz w:val="22"/>
          <w:szCs w:val="22"/>
        </w:rPr>
      </w:pPr>
    </w:p>
    <w:p w14:paraId="008C8BD7" w14:textId="77777777" w:rsidR="00FB7E22" w:rsidRPr="00A3049D" w:rsidRDefault="00FB7E22" w:rsidP="00FB7E22">
      <w:pPr>
        <w:pStyle w:val="4"/>
        <w:ind w:leftChars="0" w:left="0"/>
        <w:rPr>
          <w:sz w:val="22"/>
          <w:szCs w:val="22"/>
        </w:rPr>
      </w:pPr>
      <w:bookmarkStart w:id="65" w:name="_Toc78529101"/>
      <w:r w:rsidRPr="00A3049D">
        <w:rPr>
          <w:rFonts w:hint="eastAsia"/>
          <w:sz w:val="22"/>
          <w:szCs w:val="22"/>
        </w:rPr>
        <w:t>（１）手続き</w:t>
      </w:r>
      <w:bookmarkEnd w:id="65"/>
    </w:p>
    <w:p w14:paraId="60250342" w14:textId="5224F665" w:rsidR="004515F1" w:rsidRPr="00F23663" w:rsidRDefault="004515F1" w:rsidP="00FB7E22">
      <w:pPr>
        <w:ind w:leftChars="100" w:left="209"/>
        <w:rPr>
          <w:sz w:val="22"/>
          <w:szCs w:val="28"/>
        </w:rPr>
      </w:pPr>
      <w:r w:rsidRPr="00F23663">
        <w:rPr>
          <w:rFonts w:hint="eastAsia"/>
          <w:sz w:val="22"/>
          <w:szCs w:val="28"/>
        </w:rPr>
        <w:t>●参照</w:t>
      </w:r>
    </w:p>
    <w:p w14:paraId="1FD3B477" w14:textId="55E00C7A" w:rsidR="00E343F9" w:rsidRDefault="00E343F9" w:rsidP="00FB7E22">
      <w:pPr>
        <w:ind w:leftChars="100" w:left="209"/>
        <w:rPr>
          <w:sz w:val="24"/>
        </w:rPr>
      </w:pPr>
      <w:r w:rsidRPr="00F23663">
        <w:rPr>
          <w:rFonts w:hint="eastAsia"/>
          <w:sz w:val="22"/>
          <w:szCs w:val="28"/>
        </w:rPr>
        <w:t>被扶養者が日本国内に住所を有さないとき</w:t>
      </w:r>
    </w:p>
    <w:p w14:paraId="477F431B" w14:textId="2147CE20" w:rsidR="00E343F9" w:rsidRPr="00F23663" w:rsidRDefault="00E343F9" w:rsidP="00FB7E22">
      <w:pPr>
        <w:ind w:leftChars="100" w:left="209"/>
        <w:rPr>
          <w:sz w:val="24"/>
        </w:rPr>
      </w:pPr>
      <w:r w:rsidRPr="00E343F9">
        <w:rPr>
          <w:sz w:val="24"/>
        </w:rPr>
        <w:t>https://www.olympus-kenpo.or.jp/casestudy/case002-6.html#01</w:t>
      </w:r>
    </w:p>
    <w:p w14:paraId="36482F1B" w14:textId="03D8CB7B" w:rsidR="00FB7E22" w:rsidRPr="00A3049D" w:rsidRDefault="00FB7E22" w:rsidP="00FB7E22">
      <w:pPr>
        <w:widowControl/>
        <w:jc w:val="left"/>
        <w:rPr>
          <w:rFonts w:asciiTheme="majorHAnsi" w:eastAsiaTheme="majorEastAsia" w:hAnsiTheme="majorHAnsi" w:cstheme="majorBidi"/>
          <w:b/>
          <w:sz w:val="24"/>
        </w:rPr>
      </w:pPr>
    </w:p>
    <w:p w14:paraId="0A43F37B" w14:textId="77777777" w:rsidR="00FB7E22" w:rsidRPr="00A3049D" w:rsidRDefault="00FB7E22" w:rsidP="00FB7E22">
      <w:pPr>
        <w:widowControl/>
        <w:jc w:val="left"/>
        <w:rPr>
          <w:rFonts w:asciiTheme="majorHAnsi" w:eastAsiaTheme="majorEastAsia" w:hAnsiTheme="majorHAnsi" w:cstheme="majorBidi"/>
          <w:b/>
          <w:sz w:val="24"/>
        </w:rPr>
      </w:pPr>
      <w:bookmarkStart w:id="66" w:name="_Toc462129367"/>
    </w:p>
    <w:p w14:paraId="6BE072E6" w14:textId="77777777" w:rsidR="00FB7E22" w:rsidRPr="00A3049D" w:rsidRDefault="00FB7E22" w:rsidP="00FB7E22">
      <w:pPr>
        <w:pStyle w:val="3"/>
        <w:ind w:leftChars="0" w:left="0"/>
        <w:rPr>
          <w:b/>
          <w:sz w:val="24"/>
        </w:rPr>
      </w:pPr>
      <w:bookmarkStart w:id="67" w:name="_Toc502045097"/>
      <w:bookmarkStart w:id="68" w:name="_Toc78529102"/>
      <w:r w:rsidRPr="00A3049D">
        <w:rPr>
          <w:rFonts w:hint="eastAsia"/>
          <w:b/>
          <w:sz w:val="24"/>
        </w:rPr>
        <w:t>４．被扶養者の実態調査</w:t>
      </w:r>
      <w:bookmarkEnd w:id="66"/>
      <w:bookmarkEnd w:id="67"/>
      <w:bookmarkEnd w:id="68"/>
    </w:p>
    <w:p w14:paraId="1CA4CAC2" w14:textId="2F02D5D9" w:rsidR="00FB7E22" w:rsidRPr="00A3049D" w:rsidRDefault="00FB7E22" w:rsidP="00FB7E22">
      <w:pPr>
        <w:snapToGrid w:val="0"/>
        <w:spacing w:line="300" w:lineRule="auto"/>
        <w:ind w:leftChars="100" w:left="209" w:firstLineChars="100" w:firstLine="219"/>
        <w:rPr>
          <w:sz w:val="22"/>
          <w:szCs w:val="22"/>
        </w:rPr>
      </w:pPr>
      <w:r w:rsidRPr="00A3049D">
        <w:rPr>
          <w:rFonts w:hint="eastAsia"/>
          <w:sz w:val="22"/>
          <w:szCs w:val="22"/>
        </w:rPr>
        <w:t>当健康保険組合では、健康保険法、同法施行規則及び厚生労働省の指導に基づき、毎年</w:t>
      </w:r>
      <w:r w:rsidRPr="00A3049D">
        <w:rPr>
          <w:rFonts w:hint="eastAsia"/>
          <w:sz w:val="22"/>
          <w:szCs w:val="22"/>
        </w:rPr>
        <w:t>7</w:t>
      </w:r>
      <w:r w:rsidRPr="00A3049D">
        <w:rPr>
          <w:rFonts w:hint="eastAsia"/>
          <w:sz w:val="22"/>
          <w:szCs w:val="22"/>
        </w:rPr>
        <w:t>月</w:t>
      </w:r>
      <w:r w:rsidR="00A5309C">
        <w:rPr>
          <w:rFonts w:hint="eastAsia"/>
          <w:sz w:val="22"/>
          <w:szCs w:val="22"/>
        </w:rPr>
        <w:t>頃</w:t>
      </w:r>
      <w:r w:rsidRPr="00A3049D">
        <w:rPr>
          <w:rFonts w:hint="eastAsia"/>
          <w:sz w:val="22"/>
          <w:szCs w:val="22"/>
        </w:rPr>
        <w:t>をめどに「被扶養者の実態調査」を実施し、被扶養者の資格を審査しています。</w:t>
      </w:r>
    </w:p>
    <w:p w14:paraId="790328D9" w14:textId="77777777" w:rsidR="00FB7E22" w:rsidRPr="00A3049D" w:rsidRDefault="00FB7E22" w:rsidP="00FB7E22">
      <w:pPr>
        <w:snapToGrid w:val="0"/>
        <w:spacing w:line="300" w:lineRule="auto"/>
        <w:ind w:leftChars="100" w:left="209" w:firstLineChars="100" w:firstLine="219"/>
        <w:rPr>
          <w:sz w:val="22"/>
          <w:szCs w:val="22"/>
        </w:rPr>
      </w:pPr>
      <w:r w:rsidRPr="00A3049D">
        <w:rPr>
          <w:rFonts w:hint="eastAsia"/>
          <w:sz w:val="22"/>
          <w:szCs w:val="22"/>
        </w:rPr>
        <w:t>なお、調査の結果、扶養認定基準以上の収入の方や生計維持関係のない方や既に他保険に加入されている方は扶養の削除手続きをしていただくことになります。</w:t>
      </w:r>
    </w:p>
    <w:p w14:paraId="09430BC4" w14:textId="77777777" w:rsidR="00FB7E22" w:rsidRPr="00A3049D" w:rsidRDefault="00FB7E22" w:rsidP="00FB7E22">
      <w:pPr>
        <w:snapToGrid w:val="0"/>
        <w:spacing w:line="300" w:lineRule="auto"/>
        <w:ind w:leftChars="100" w:left="209" w:firstLineChars="100" w:firstLine="219"/>
        <w:rPr>
          <w:sz w:val="22"/>
          <w:szCs w:val="22"/>
        </w:rPr>
      </w:pPr>
    </w:p>
    <w:p w14:paraId="6C27064A" w14:textId="77777777" w:rsidR="00FB7E22" w:rsidRPr="00A3049D" w:rsidRDefault="00FB7E22" w:rsidP="00FB7E22">
      <w:pPr>
        <w:snapToGrid w:val="0"/>
        <w:spacing w:line="300" w:lineRule="auto"/>
        <w:ind w:leftChars="100" w:left="209" w:firstLineChars="100" w:firstLine="209"/>
        <w:rPr>
          <w:sz w:val="22"/>
          <w:szCs w:val="22"/>
        </w:rPr>
      </w:pPr>
      <w:r w:rsidRPr="00A3049D">
        <w:rPr>
          <w:noProof/>
        </w:rPr>
        <w:drawing>
          <wp:anchor distT="0" distB="0" distL="114300" distR="114300" simplePos="0" relativeHeight="251841536" behindDoc="0" locked="0" layoutInCell="1" allowOverlap="1" wp14:anchorId="6527CB5B" wp14:editId="42B16196">
            <wp:simplePos x="0" y="0"/>
            <wp:positionH relativeFrom="column">
              <wp:posOffset>262687</wp:posOffset>
            </wp:positionH>
            <wp:positionV relativeFrom="paragraph">
              <wp:posOffset>-3327</wp:posOffset>
            </wp:positionV>
            <wp:extent cx="4737238" cy="4506981"/>
            <wp:effectExtent l="0" t="0" r="0" b="0"/>
            <wp:wrapNone/>
            <wp:docPr id="7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238" cy="4506981"/>
                    </a:xfrm>
                    <a:prstGeom prst="rect">
                      <a:avLst/>
                    </a:prstGeom>
                    <a:noFill/>
                  </pic:spPr>
                </pic:pic>
              </a:graphicData>
            </a:graphic>
            <wp14:sizeRelH relativeFrom="page">
              <wp14:pctWidth>0</wp14:pctWidth>
            </wp14:sizeRelH>
            <wp14:sizeRelV relativeFrom="page">
              <wp14:pctHeight>0</wp14:pctHeight>
            </wp14:sizeRelV>
          </wp:anchor>
        </w:drawing>
      </w:r>
    </w:p>
    <w:p w14:paraId="3029258B" w14:textId="77777777" w:rsidR="00FB7E22" w:rsidRPr="00A3049D" w:rsidRDefault="00FB7E22" w:rsidP="00FB7E22">
      <w:pPr>
        <w:snapToGrid w:val="0"/>
        <w:spacing w:line="300" w:lineRule="auto"/>
        <w:ind w:leftChars="100" w:left="209" w:firstLineChars="100" w:firstLine="219"/>
        <w:rPr>
          <w:sz w:val="22"/>
          <w:szCs w:val="22"/>
        </w:rPr>
      </w:pPr>
    </w:p>
    <w:p w14:paraId="35920543" w14:textId="77777777" w:rsidR="00FB7E22" w:rsidRPr="00A3049D" w:rsidRDefault="00FB7E22" w:rsidP="00FB7E22">
      <w:pPr>
        <w:snapToGrid w:val="0"/>
        <w:spacing w:line="300" w:lineRule="auto"/>
        <w:ind w:leftChars="100" w:left="209" w:firstLineChars="100" w:firstLine="219"/>
        <w:rPr>
          <w:sz w:val="22"/>
          <w:szCs w:val="22"/>
        </w:rPr>
      </w:pPr>
    </w:p>
    <w:p w14:paraId="3DE0A4EB" w14:textId="77777777" w:rsidR="00FB7E22" w:rsidRPr="00A3049D" w:rsidRDefault="00FB7E22" w:rsidP="00FB7E22">
      <w:pPr>
        <w:snapToGrid w:val="0"/>
        <w:spacing w:line="300" w:lineRule="auto"/>
        <w:ind w:leftChars="100" w:left="209" w:firstLineChars="100" w:firstLine="219"/>
        <w:rPr>
          <w:sz w:val="22"/>
          <w:szCs w:val="22"/>
        </w:rPr>
      </w:pPr>
    </w:p>
    <w:p w14:paraId="6E23B372" w14:textId="77777777" w:rsidR="00FB7E22" w:rsidRPr="00A3049D" w:rsidRDefault="00FB7E22" w:rsidP="00FB7E22">
      <w:pPr>
        <w:snapToGrid w:val="0"/>
        <w:spacing w:line="300" w:lineRule="auto"/>
        <w:ind w:leftChars="100" w:left="209" w:firstLineChars="100" w:firstLine="219"/>
        <w:rPr>
          <w:sz w:val="22"/>
          <w:szCs w:val="22"/>
        </w:rPr>
      </w:pPr>
    </w:p>
    <w:p w14:paraId="6AA801B7" w14:textId="77777777" w:rsidR="00FB7E22" w:rsidRPr="00A3049D" w:rsidRDefault="00FB7E22" w:rsidP="00FB7E22">
      <w:pPr>
        <w:snapToGrid w:val="0"/>
        <w:spacing w:line="300" w:lineRule="auto"/>
        <w:ind w:leftChars="100" w:left="209" w:firstLineChars="100" w:firstLine="219"/>
        <w:rPr>
          <w:sz w:val="22"/>
          <w:szCs w:val="22"/>
        </w:rPr>
      </w:pPr>
    </w:p>
    <w:p w14:paraId="4A56B97F" w14:textId="77777777" w:rsidR="00FB7E22" w:rsidRPr="00A3049D" w:rsidRDefault="00FB7E22" w:rsidP="00FB7E22">
      <w:pPr>
        <w:snapToGrid w:val="0"/>
        <w:spacing w:line="300" w:lineRule="auto"/>
        <w:ind w:leftChars="100" w:left="209" w:firstLineChars="100" w:firstLine="219"/>
        <w:rPr>
          <w:sz w:val="22"/>
          <w:szCs w:val="22"/>
        </w:rPr>
      </w:pPr>
    </w:p>
    <w:p w14:paraId="7C172C2D" w14:textId="77777777" w:rsidR="00FB7E22" w:rsidRPr="00A3049D" w:rsidRDefault="00FB7E22" w:rsidP="00FB7E22">
      <w:pPr>
        <w:snapToGrid w:val="0"/>
        <w:spacing w:line="300" w:lineRule="auto"/>
        <w:ind w:leftChars="100" w:left="209" w:firstLineChars="100" w:firstLine="219"/>
        <w:rPr>
          <w:sz w:val="22"/>
          <w:szCs w:val="22"/>
        </w:rPr>
      </w:pPr>
    </w:p>
    <w:p w14:paraId="2006C1E5" w14:textId="62BD5689" w:rsidR="00FB7E22" w:rsidRDefault="00FB7E22" w:rsidP="00FB7E22">
      <w:pPr>
        <w:snapToGrid w:val="0"/>
        <w:spacing w:line="300" w:lineRule="auto"/>
        <w:ind w:leftChars="100" w:left="209" w:firstLineChars="100" w:firstLine="219"/>
        <w:rPr>
          <w:sz w:val="22"/>
          <w:szCs w:val="22"/>
        </w:rPr>
      </w:pPr>
    </w:p>
    <w:p w14:paraId="14ADB052" w14:textId="6651F881" w:rsidR="003744E0" w:rsidRDefault="003744E0" w:rsidP="00FB7E22">
      <w:pPr>
        <w:snapToGrid w:val="0"/>
        <w:spacing w:line="300" w:lineRule="auto"/>
        <w:ind w:leftChars="100" w:left="209" w:firstLineChars="100" w:firstLine="219"/>
        <w:rPr>
          <w:sz w:val="22"/>
          <w:szCs w:val="22"/>
        </w:rPr>
      </w:pPr>
    </w:p>
    <w:p w14:paraId="71B747F9" w14:textId="1F5116DE" w:rsidR="003744E0" w:rsidRDefault="003744E0" w:rsidP="00FB7E22">
      <w:pPr>
        <w:snapToGrid w:val="0"/>
        <w:spacing w:line="300" w:lineRule="auto"/>
        <w:ind w:leftChars="100" w:left="209" w:firstLineChars="100" w:firstLine="219"/>
        <w:rPr>
          <w:sz w:val="22"/>
          <w:szCs w:val="22"/>
        </w:rPr>
      </w:pPr>
    </w:p>
    <w:p w14:paraId="04E6FC6C" w14:textId="2C6E706F" w:rsidR="003744E0" w:rsidRDefault="003744E0" w:rsidP="00FB7E22">
      <w:pPr>
        <w:snapToGrid w:val="0"/>
        <w:spacing w:line="300" w:lineRule="auto"/>
        <w:ind w:leftChars="100" w:left="209" w:firstLineChars="100" w:firstLine="219"/>
        <w:rPr>
          <w:sz w:val="22"/>
          <w:szCs w:val="22"/>
        </w:rPr>
      </w:pPr>
    </w:p>
    <w:p w14:paraId="23DC2AD1" w14:textId="50635B42" w:rsidR="003744E0" w:rsidRDefault="003744E0" w:rsidP="00FB7E22">
      <w:pPr>
        <w:snapToGrid w:val="0"/>
        <w:spacing w:line="300" w:lineRule="auto"/>
        <w:ind w:leftChars="100" w:left="209" w:firstLineChars="100" w:firstLine="219"/>
        <w:rPr>
          <w:sz w:val="22"/>
          <w:szCs w:val="22"/>
        </w:rPr>
      </w:pPr>
    </w:p>
    <w:p w14:paraId="0EB0C9D2" w14:textId="2F3B44C6" w:rsidR="003744E0" w:rsidRDefault="003744E0" w:rsidP="00FB7E22">
      <w:pPr>
        <w:snapToGrid w:val="0"/>
        <w:spacing w:line="300" w:lineRule="auto"/>
        <w:ind w:leftChars="100" w:left="209" w:firstLineChars="100" w:firstLine="219"/>
        <w:rPr>
          <w:sz w:val="22"/>
          <w:szCs w:val="22"/>
        </w:rPr>
      </w:pPr>
    </w:p>
    <w:p w14:paraId="0FCA1E59" w14:textId="57FAFB92" w:rsidR="003744E0" w:rsidRDefault="003744E0" w:rsidP="00FB7E22">
      <w:pPr>
        <w:snapToGrid w:val="0"/>
        <w:spacing w:line="300" w:lineRule="auto"/>
        <w:ind w:leftChars="100" w:left="209" w:firstLineChars="100" w:firstLine="219"/>
        <w:rPr>
          <w:sz w:val="22"/>
          <w:szCs w:val="22"/>
        </w:rPr>
      </w:pPr>
    </w:p>
    <w:p w14:paraId="5291F591" w14:textId="44869A3C" w:rsidR="003744E0" w:rsidRDefault="003744E0" w:rsidP="00FB7E22">
      <w:pPr>
        <w:snapToGrid w:val="0"/>
        <w:spacing w:line="300" w:lineRule="auto"/>
        <w:ind w:leftChars="100" w:left="209" w:firstLineChars="100" w:firstLine="219"/>
        <w:rPr>
          <w:sz w:val="22"/>
          <w:szCs w:val="22"/>
        </w:rPr>
      </w:pPr>
    </w:p>
    <w:p w14:paraId="7AD7D279" w14:textId="44B274A0" w:rsidR="003744E0" w:rsidRDefault="003744E0" w:rsidP="00FB7E22">
      <w:pPr>
        <w:snapToGrid w:val="0"/>
        <w:spacing w:line="300" w:lineRule="auto"/>
        <w:ind w:leftChars="100" w:left="209" w:firstLineChars="100" w:firstLine="219"/>
        <w:rPr>
          <w:sz w:val="22"/>
          <w:szCs w:val="22"/>
        </w:rPr>
      </w:pPr>
    </w:p>
    <w:p w14:paraId="0D3103F5" w14:textId="2C717BB6" w:rsidR="003744E0" w:rsidRDefault="003744E0" w:rsidP="00FB7E22">
      <w:pPr>
        <w:snapToGrid w:val="0"/>
        <w:spacing w:line="300" w:lineRule="auto"/>
        <w:ind w:leftChars="100" w:left="209" w:firstLineChars="100" w:firstLine="219"/>
        <w:rPr>
          <w:sz w:val="22"/>
          <w:szCs w:val="22"/>
        </w:rPr>
      </w:pPr>
    </w:p>
    <w:p w14:paraId="18A3C751" w14:textId="77777777" w:rsidR="003744E0" w:rsidRPr="00A3049D" w:rsidRDefault="003744E0" w:rsidP="00FB7E22">
      <w:pPr>
        <w:snapToGrid w:val="0"/>
        <w:spacing w:line="300" w:lineRule="auto"/>
        <w:ind w:leftChars="100" w:left="209" w:firstLineChars="100" w:firstLine="219"/>
        <w:rPr>
          <w:sz w:val="22"/>
          <w:szCs w:val="22"/>
        </w:rPr>
      </w:pPr>
    </w:p>
    <w:p w14:paraId="3E49384C" w14:textId="77777777" w:rsidR="00FB7E22" w:rsidRPr="00A3049D" w:rsidRDefault="00FB7E22" w:rsidP="00FB7E22">
      <w:pPr>
        <w:snapToGrid w:val="0"/>
        <w:spacing w:line="300" w:lineRule="auto"/>
        <w:ind w:leftChars="100" w:left="209" w:firstLineChars="100" w:firstLine="219"/>
        <w:rPr>
          <w:sz w:val="22"/>
          <w:szCs w:val="22"/>
        </w:rPr>
      </w:pPr>
    </w:p>
    <w:p w14:paraId="1A0187BD" w14:textId="77777777" w:rsidR="00FB7E22" w:rsidRPr="00A3049D" w:rsidRDefault="00FB7E22" w:rsidP="00FB7E22">
      <w:pPr>
        <w:snapToGrid w:val="0"/>
        <w:spacing w:line="300" w:lineRule="auto"/>
        <w:ind w:leftChars="100" w:left="209" w:firstLineChars="100" w:firstLine="219"/>
        <w:rPr>
          <w:sz w:val="22"/>
          <w:szCs w:val="22"/>
        </w:rPr>
      </w:pPr>
    </w:p>
    <w:p w14:paraId="47C1261E" w14:textId="5E222BDE" w:rsidR="00FB7E22" w:rsidRDefault="00FB7E22" w:rsidP="00FB7E22">
      <w:pPr>
        <w:snapToGrid w:val="0"/>
        <w:spacing w:line="300" w:lineRule="auto"/>
        <w:ind w:leftChars="100" w:left="209" w:firstLineChars="100" w:firstLine="219"/>
        <w:rPr>
          <w:sz w:val="22"/>
          <w:szCs w:val="22"/>
        </w:rPr>
      </w:pPr>
    </w:p>
    <w:p w14:paraId="0A96B9B5" w14:textId="77777777" w:rsidR="003744E0" w:rsidRPr="00F23663" w:rsidRDefault="003744E0" w:rsidP="003744E0">
      <w:pPr>
        <w:ind w:leftChars="100" w:left="209"/>
        <w:rPr>
          <w:sz w:val="22"/>
          <w:szCs w:val="28"/>
        </w:rPr>
      </w:pPr>
      <w:r w:rsidRPr="00F23663">
        <w:rPr>
          <w:rFonts w:hint="eastAsia"/>
          <w:sz w:val="22"/>
          <w:szCs w:val="28"/>
        </w:rPr>
        <w:t>●参照</w:t>
      </w:r>
    </w:p>
    <w:p w14:paraId="535F0814" w14:textId="77777777" w:rsidR="003744E0" w:rsidRDefault="003744E0" w:rsidP="003744E0">
      <w:pPr>
        <w:ind w:leftChars="100" w:left="209"/>
        <w:rPr>
          <w:sz w:val="24"/>
        </w:rPr>
      </w:pPr>
      <w:r w:rsidRPr="00B05E25">
        <w:rPr>
          <w:rFonts w:hint="eastAsia"/>
          <w:sz w:val="22"/>
          <w:szCs w:val="28"/>
        </w:rPr>
        <w:t>被扶養者調査実施のお知らせ</w:t>
      </w:r>
    </w:p>
    <w:p w14:paraId="7FC5D15C" w14:textId="77777777" w:rsidR="003744E0" w:rsidRPr="00F23663" w:rsidRDefault="003744E0" w:rsidP="003744E0">
      <w:pPr>
        <w:ind w:leftChars="100" w:left="209"/>
        <w:rPr>
          <w:sz w:val="24"/>
        </w:rPr>
      </w:pPr>
      <w:r w:rsidRPr="00B05E25">
        <w:rPr>
          <w:sz w:val="24"/>
        </w:rPr>
        <w:t>https://www.olympus-kenpo.or.jp/info/shirase/fuyou/index.htm</w:t>
      </w:r>
      <w:r w:rsidRPr="00B05E25">
        <w:rPr>
          <w:sz w:val="22"/>
          <w:szCs w:val="28"/>
        </w:rPr>
        <w:t>l</w:t>
      </w:r>
    </w:p>
    <w:p w14:paraId="5FF9BB63" w14:textId="77777777" w:rsidR="003744E0" w:rsidRPr="003744E0" w:rsidRDefault="003744E0" w:rsidP="00FB7E22">
      <w:pPr>
        <w:snapToGrid w:val="0"/>
        <w:spacing w:line="300" w:lineRule="auto"/>
        <w:ind w:leftChars="100" w:left="209" w:firstLineChars="100" w:firstLine="219"/>
        <w:rPr>
          <w:sz w:val="22"/>
          <w:szCs w:val="22"/>
        </w:rPr>
      </w:pPr>
    </w:p>
    <w:p w14:paraId="57E0192D" w14:textId="77777777" w:rsidR="00FB7E22" w:rsidRPr="00A3049D" w:rsidRDefault="00FB7E22" w:rsidP="00FB7E22">
      <w:pPr>
        <w:widowControl/>
        <w:jc w:val="left"/>
        <w:rPr>
          <w:rFonts w:asciiTheme="majorHAnsi" w:eastAsiaTheme="majorEastAsia" w:hAnsiTheme="majorHAnsi" w:cstheme="majorBidi"/>
        </w:rPr>
      </w:pPr>
      <w:r w:rsidRPr="00A3049D">
        <w:lastRenderedPageBreak/>
        <w:br w:type="page"/>
      </w:r>
    </w:p>
    <w:p w14:paraId="4B32A9BD" w14:textId="5E1401E8" w:rsidR="00992FB3" w:rsidRPr="00A3049D" w:rsidRDefault="00992FB3" w:rsidP="008F36F6">
      <w:pPr>
        <w:pStyle w:val="2"/>
        <w:rPr>
          <w:sz w:val="22"/>
          <w:szCs w:val="22"/>
        </w:rPr>
      </w:pPr>
      <w:bookmarkStart w:id="69" w:name="_Toc78529103"/>
      <w:r w:rsidRPr="00A3049D">
        <w:rPr>
          <w:rFonts w:hint="eastAsia"/>
          <w:noProof/>
        </w:rPr>
        <w:lastRenderedPageBreak/>
        <mc:AlternateContent>
          <mc:Choice Requires="wps">
            <w:drawing>
              <wp:anchor distT="0" distB="0" distL="114300" distR="114300" simplePos="0" relativeHeight="251555840" behindDoc="1" locked="0" layoutInCell="0" allowOverlap="1" wp14:anchorId="29F9972D" wp14:editId="67297176">
                <wp:simplePos x="0" y="0"/>
                <wp:positionH relativeFrom="margin">
                  <wp:align>center</wp:align>
                </wp:positionH>
                <wp:positionV relativeFrom="margin">
                  <wp:align>top</wp:align>
                </wp:positionV>
                <wp:extent cx="6084000" cy="457835"/>
                <wp:effectExtent l="0" t="0" r="12065" b="18415"/>
                <wp:wrapNone/>
                <wp:docPr id="179" name="角丸四角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65C2F8BB" w14:textId="77777777" w:rsidR="00BA3625" w:rsidRDefault="00BA3625" w:rsidP="00992FB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9972D" id="角丸四角形 179" o:spid="_x0000_s1033" style="position:absolute;left:0;text-align:left;margin-left:0;margin-top:0;width:479.05pt;height:36.05pt;z-index:-2517606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B0BGVZcwIAALYEAAAOAAAAAAAAAAAA&#10;AAAAAC4CAABkcnMvZTJvRG9jLnhtbFBLAQItABQABgAIAAAAIQCCEOu22wAAAAQBAAAPAAAAAAAA&#10;AAAAAAAAAM0EAABkcnMvZG93bnJldi54bWxQSwUGAAAAAAQABADzAAAA1QUAAAAA&#10;" o:allowincell="f" fillcolor="#d8d8d8 [2732]">
                <v:textbox inset="5.85pt,.7pt,5.85pt,.7pt">
                  <w:txbxContent>
                    <w:p w14:paraId="65C2F8BB" w14:textId="77777777" w:rsidR="00BA3625" w:rsidRDefault="00BA3625" w:rsidP="00992FB3"/>
                  </w:txbxContent>
                </v:textbox>
                <w10:wrap anchorx="margin" anchory="margin"/>
              </v:roundrect>
            </w:pict>
          </mc:Fallback>
        </mc:AlternateContent>
      </w:r>
      <w:r w:rsidRPr="00A3049D">
        <w:rPr>
          <w:rFonts w:ascii="ＭＳ ゴシック" w:eastAsia="ＭＳ ゴシック" w:hAnsi="ＭＳ ゴシック" w:hint="eastAsia"/>
          <w:b/>
          <w:sz w:val="32"/>
          <w:szCs w:val="32"/>
        </w:rPr>
        <w:t>健康保険被保険者証</w:t>
      </w:r>
      <w:bookmarkEnd w:id="62"/>
      <w:bookmarkEnd w:id="69"/>
    </w:p>
    <w:p w14:paraId="71A6A20E" w14:textId="77777777" w:rsidR="00992FB3" w:rsidRPr="00A3049D" w:rsidRDefault="00CA7817" w:rsidP="00992FB3">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44576" behindDoc="1" locked="0" layoutInCell="1" allowOverlap="1" wp14:anchorId="3BF2AD16" wp14:editId="67E6EA13">
                <wp:simplePos x="0" y="0"/>
                <wp:positionH relativeFrom="margin">
                  <wp:align>center</wp:align>
                </wp:positionH>
                <wp:positionV relativeFrom="paragraph">
                  <wp:posOffset>175259</wp:posOffset>
                </wp:positionV>
                <wp:extent cx="5976000" cy="1733107"/>
                <wp:effectExtent l="19050" t="19050" r="24765" b="19685"/>
                <wp:wrapNone/>
                <wp:docPr id="436" name="角丸四角形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733107"/>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7A3CDA"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2AD16" id="角丸四角形 436" o:spid="_x0000_s1034" style="position:absolute;left:0;text-align:left;margin-left:0;margin-top:13.8pt;width:470.55pt;height:136.4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" strokeweight="3pt">
                <v:stroke linestyle="thinThin"/>
                <v:textbox inset="5.85pt,.7pt,5.85pt,.7pt">
                  <w:txbxContent>
                    <w:p w14:paraId="6E7A3CDA" w14:textId="77777777" w:rsidR="00BA3625" w:rsidRPr="00FD1001" w:rsidRDefault="00BA3625" w:rsidP="00C5592B">
                      <w:pPr>
                        <w:ind w:firstLineChars="100" w:firstLine="209"/>
                        <w:rPr>
                          <w:szCs w:val="22"/>
                        </w:rPr>
                      </w:pPr>
                    </w:p>
                  </w:txbxContent>
                </v:textbox>
                <w10:wrap anchorx="margin"/>
              </v:roundrect>
            </w:pict>
          </mc:Fallback>
        </mc:AlternateContent>
      </w:r>
    </w:p>
    <w:p w14:paraId="20A3F098" w14:textId="77777777" w:rsidR="00992FB3" w:rsidRPr="00A3049D" w:rsidRDefault="00992FB3" w:rsidP="00992FB3">
      <w:pPr>
        <w:rPr>
          <w:sz w:val="22"/>
          <w:szCs w:val="22"/>
        </w:rPr>
      </w:pPr>
      <w:r w:rsidRPr="00A3049D">
        <w:rPr>
          <w:rFonts w:hint="eastAsia"/>
          <w:sz w:val="22"/>
          <w:szCs w:val="22"/>
        </w:rPr>
        <w:t xml:space="preserve">　健康保険被保険者証（以下「保険証」という。）は、被保険者の資格を証明するものであり、病院等で受診する際に必要になります。ただし、業務上・通勤途中の病気</w:t>
      </w:r>
      <w:r w:rsidR="0036514D" w:rsidRPr="00A3049D">
        <w:rPr>
          <w:rFonts w:hint="eastAsia"/>
          <w:sz w:val="22"/>
          <w:szCs w:val="22"/>
        </w:rPr>
        <w:t>やけがについては、労働者災害補償保険（労災保険）からの給付対象となるため</w:t>
      </w:r>
      <w:r w:rsidRPr="00A3049D">
        <w:rPr>
          <w:rFonts w:hint="eastAsia"/>
          <w:sz w:val="22"/>
          <w:szCs w:val="22"/>
        </w:rPr>
        <w:t>、保険証は使用できません。また、他人との貸し借りは法律により罰せられますので、取り扱いには十分注意願います。</w:t>
      </w:r>
    </w:p>
    <w:p w14:paraId="4C51B449" w14:textId="77777777" w:rsidR="00992FB3" w:rsidRPr="00A3049D" w:rsidRDefault="0036514D" w:rsidP="0036514D">
      <w:pPr>
        <w:ind w:firstLineChars="100" w:firstLine="219"/>
        <w:rPr>
          <w:sz w:val="22"/>
          <w:szCs w:val="22"/>
          <w:u w:val="single"/>
        </w:rPr>
      </w:pPr>
      <w:r w:rsidRPr="00A3049D">
        <w:rPr>
          <w:rFonts w:hint="eastAsia"/>
          <w:sz w:val="22"/>
          <w:szCs w:val="22"/>
          <w:u w:val="single"/>
        </w:rPr>
        <w:t>保険証は、「被保険者資格取得届」を提出したときに、</w:t>
      </w:r>
      <w:r w:rsidR="00992FB3" w:rsidRPr="00A3049D">
        <w:rPr>
          <w:rFonts w:hint="eastAsia"/>
          <w:sz w:val="22"/>
          <w:szCs w:val="22"/>
          <w:u w:val="single"/>
        </w:rPr>
        <w:t>健康保険組合から事業主を通じ被保険者に交付され、被保険者の</w:t>
      </w:r>
      <w:r w:rsidRPr="00A3049D">
        <w:rPr>
          <w:rFonts w:hint="eastAsia"/>
          <w:sz w:val="22"/>
          <w:szCs w:val="22"/>
          <w:u w:val="single"/>
        </w:rPr>
        <w:t>資格を喪失したときは、事業主を通じ、「被保険者資格喪失届」に添付して</w:t>
      </w:r>
      <w:r w:rsidR="00992FB3" w:rsidRPr="00A3049D">
        <w:rPr>
          <w:rFonts w:hint="eastAsia"/>
          <w:sz w:val="22"/>
          <w:szCs w:val="22"/>
          <w:u w:val="single"/>
        </w:rPr>
        <w:t>健康保険組合に返納する義務があります。退職後の速やかな回収をお願いします。</w:t>
      </w:r>
    </w:p>
    <w:p w14:paraId="757E2FC7" w14:textId="77777777" w:rsidR="00992FB3" w:rsidRPr="00A3049D" w:rsidRDefault="00992FB3" w:rsidP="00992FB3">
      <w:pPr>
        <w:rPr>
          <w:sz w:val="22"/>
          <w:szCs w:val="22"/>
        </w:rPr>
      </w:pPr>
    </w:p>
    <w:p w14:paraId="04FBEEA4" w14:textId="77777777" w:rsidR="00992FB3" w:rsidRPr="00A3049D" w:rsidRDefault="00992FB3" w:rsidP="00992FB3">
      <w:pPr>
        <w:pStyle w:val="3"/>
        <w:ind w:leftChars="0" w:left="0"/>
        <w:rPr>
          <w:b/>
          <w:sz w:val="24"/>
        </w:rPr>
      </w:pPr>
      <w:bookmarkStart w:id="70" w:name="_Toc462129371"/>
      <w:bookmarkStart w:id="71" w:name="_Toc78529104"/>
      <w:r w:rsidRPr="00A3049D">
        <w:rPr>
          <w:rFonts w:hint="eastAsia"/>
          <w:b/>
          <w:sz w:val="24"/>
        </w:rPr>
        <w:t>１．交付時の注意</w:t>
      </w:r>
      <w:bookmarkEnd w:id="70"/>
      <w:bookmarkEnd w:id="71"/>
    </w:p>
    <w:p w14:paraId="4FFEBB1B" w14:textId="77777777" w:rsidR="0036514D" w:rsidRPr="00A3049D" w:rsidRDefault="0036514D" w:rsidP="00F12421">
      <w:pPr>
        <w:ind w:firstLineChars="100" w:firstLine="219"/>
        <w:rPr>
          <w:sz w:val="22"/>
        </w:rPr>
      </w:pPr>
      <w:r w:rsidRPr="00A3049D">
        <w:rPr>
          <w:rFonts w:hint="eastAsia"/>
          <w:sz w:val="22"/>
        </w:rPr>
        <w:t>保険証が交付され</w:t>
      </w:r>
      <w:r w:rsidR="00992FB3" w:rsidRPr="00A3049D">
        <w:rPr>
          <w:rFonts w:hint="eastAsia"/>
          <w:sz w:val="22"/>
        </w:rPr>
        <w:t>たら</w:t>
      </w:r>
      <w:r w:rsidRPr="00A3049D">
        <w:rPr>
          <w:rFonts w:hint="eastAsia"/>
          <w:sz w:val="22"/>
        </w:rPr>
        <w:t>、</w:t>
      </w:r>
      <w:r w:rsidR="00CA2626" w:rsidRPr="00A3049D">
        <w:rPr>
          <w:rFonts w:hint="eastAsia"/>
          <w:sz w:val="22"/>
        </w:rPr>
        <w:t>氏名・生年月日に誤りがな</w:t>
      </w:r>
      <w:r w:rsidR="00992FB3" w:rsidRPr="00A3049D">
        <w:rPr>
          <w:rFonts w:hint="eastAsia"/>
          <w:sz w:val="22"/>
        </w:rPr>
        <w:t>いか確</w:t>
      </w:r>
      <w:r w:rsidR="00F12421" w:rsidRPr="00A3049D">
        <w:rPr>
          <w:rFonts w:hint="eastAsia"/>
          <w:sz w:val="22"/>
        </w:rPr>
        <w:t>認し、裏面の住所欄に</w:t>
      </w:r>
      <w:r w:rsidR="00A44A92" w:rsidRPr="00A3049D">
        <w:rPr>
          <w:rFonts w:hint="eastAsia"/>
          <w:sz w:val="22"/>
        </w:rPr>
        <w:t>必ず記入</w:t>
      </w:r>
      <w:r w:rsidRPr="00A3049D">
        <w:rPr>
          <w:rFonts w:hint="eastAsia"/>
          <w:sz w:val="22"/>
        </w:rPr>
        <w:t>させてください</w:t>
      </w:r>
      <w:r w:rsidR="00630E2E" w:rsidRPr="00A3049D">
        <w:rPr>
          <w:rFonts w:hint="eastAsia"/>
          <w:sz w:val="22"/>
        </w:rPr>
        <w:t>。</w:t>
      </w:r>
      <w:r w:rsidR="00B47C78" w:rsidRPr="00A3049D">
        <w:rPr>
          <w:rFonts w:hint="eastAsia"/>
          <w:sz w:val="22"/>
        </w:rPr>
        <w:t>回収した保険証</w:t>
      </w:r>
      <w:r w:rsidR="000645ED" w:rsidRPr="00A3049D">
        <w:rPr>
          <w:rFonts w:hint="eastAsia"/>
          <w:sz w:val="22"/>
        </w:rPr>
        <w:t>に</w:t>
      </w:r>
      <w:r w:rsidR="00F12421" w:rsidRPr="00A3049D">
        <w:rPr>
          <w:rFonts w:hint="eastAsia"/>
          <w:sz w:val="22"/>
        </w:rPr>
        <w:t>住所</w:t>
      </w:r>
      <w:r w:rsidR="00B47C78" w:rsidRPr="00A3049D">
        <w:rPr>
          <w:rFonts w:hint="eastAsia"/>
          <w:sz w:val="22"/>
        </w:rPr>
        <w:t>欄の記載がないものが多数見受けられますので、</w:t>
      </w:r>
      <w:r w:rsidR="00F12421" w:rsidRPr="00A3049D">
        <w:rPr>
          <w:rFonts w:hint="eastAsia"/>
          <w:sz w:val="22"/>
        </w:rPr>
        <w:t>住所</w:t>
      </w:r>
      <w:r w:rsidR="00630E2E" w:rsidRPr="00A3049D">
        <w:rPr>
          <w:rFonts w:hint="eastAsia"/>
          <w:sz w:val="22"/>
        </w:rPr>
        <w:t>欄の記入の徹底をお願いします</w:t>
      </w:r>
      <w:r w:rsidR="00992FB3" w:rsidRPr="00A3049D">
        <w:rPr>
          <w:rFonts w:hint="eastAsia"/>
          <w:sz w:val="22"/>
        </w:rPr>
        <w:t>。</w:t>
      </w:r>
      <w:r w:rsidR="00F12421" w:rsidRPr="00A3049D">
        <w:rPr>
          <w:rFonts w:hint="eastAsia"/>
          <w:sz w:val="22"/>
        </w:rPr>
        <w:t>なお、住所</w:t>
      </w:r>
      <w:r w:rsidR="00992FB3" w:rsidRPr="00A3049D">
        <w:rPr>
          <w:rFonts w:hint="eastAsia"/>
          <w:sz w:val="22"/>
        </w:rPr>
        <w:t>欄以外を勝手に加除訂正することはできません。</w:t>
      </w:r>
    </w:p>
    <w:p w14:paraId="7A5CD71E" w14:textId="77777777" w:rsidR="00F12421" w:rsidRPr="00A3049D" w:rsidRDefault="00792E39" w:rsidP="00F12421">
      <w:pPr>
        <w:ind w:firstLineChars="100" w:firstLine="219"/>
        <w:rPr>
          <w:sz w:val="22"/>
        </w:rPr>
      </w:pPr>
      <w:r w:rsidRPr="00A3049D">
        <w:rPr>
          <w:rFonts w:hint="eastAsia"/>
          <w:sz w:val="22"/>
        </w:rPr>
        <w:t>また、裏面には氏名の署名欄がありますが、臓器提供の意思表示をする場合に記入します。意思表示する場合は、意思内容を記入し、本人</w:t>
      </w:r>
      <w:r w:rsidR="00CA2626" w:rsidRPr="00A3049D">
        <w:rPr>
          <w:rFonts w:hint="eastAsia"/>
          <w:sz w:val="22"/>
        </w:rPr>
        <w:t>及び</w:t>
      </w:r>
      <w:r w:rsidRPr="00A3049D">
        <w:rPr>
          <w:rFonts w:hint="eastAsia"/>
          <w:sz w:val="22"/>
        </w:rPr>
        <w:t>家族が署名します。記入後、意思表示欄保護シールを貼付してください。</w:t>
      </w:r>
    </w:p>
    <w:p w14:paraId="56B591B5" w14:textId="77777777" w:rsidR="006A48D9" w:rsidRPr="00A3049D" w:rsidRDefault="006A48D9" w:rsidP="006A48D9">
      <w:pPr>
        <w:rPr>
          <w:sz w:val="22"/>
        </w:rPr>
      </w:pPr>
    </w:p>
    <w:p w14:paraId="0EA3B7AE" w14:textId="77777777" w:rsidR="004F72D5" w:rsidRPr="00A3049D" w:rsidRDefault="004F72D5" w:rsidP="006A48D9">
      <w:pPr>
        <w:rPr>
          <w:sz w:val="22"/>
        </w:rPr>
      </w:pPr>
    </w:p>
    <w:p w14:paraId="39CA4968" w14:textId="77777777" w:rsidR="00992FB3" w:rsidRPr="00A3049D" w:rsidRDefault="00992FB3" w:rsidP="00992FB3">
      <w:pPr>
        <w:pStyle w:val="3"/>
        <w:ind w:leftChars="0" w:left="0"/>
        <w:rPr>
          <w:b/>
          <w:sz w:val="24"/>
        </w:rPr>
      </w:pPr>
      <w:bookmarkStart w:id="72" w:name="_Toc462129372"/>
      <w:bookmarkStart w:id="73" w:name="_Toc78529105"/>
      <w:r w:rsidRPr="00A3049D">
        <w:rPr>
          <w:rFonts w:hint="eastAsia"/>
          <w:b/>
          <w:sz w:val="24"/>
        </w:rPr>
        <w:t>２．</w:t>
      </w:r>
      <w:bookmarkEnd w:id="72"/>
      <w:r w:rsidR="0077207C" w:rsidRPr="00A3049D">
        <w:rPr>
          <w:rFonts w:hint="eastAsia"/>
          <w:b/>
          <w:sz w:val="24"/>
        </w:rPr>
        <w:t>記載内容を変更・訂正したいとき</w:t>
      </w:r>
      <w:bookmarkEnd w:id="73"/>
    </w:p>
    <w:p w14:paraId="206EE14B" w14:textId="77777777" w:rsidR="006A48D9" w:rsidRPr="00A3049D" w:rsidRDefault="0077207C" w:rsidP="0077207C">
      <w:pPr>
        <w:ind w:firstLineChars="100" w:firstLine="219"/>
        <w:rPr>
          <w:sz w:val="22"/>
          <w:szCs w:val="22"/>
        </w:rPr>
      </w:pPr>
      <w:r w:rsidRPr="00A3049D">
        <w:rPr>
          <w:rFonts w:hint="eastAsia"/>
          <w:sz w:val="22"/>
          <w:szCs w:val="22"/>
        </w:rPr>
        <w:t>氏名や生年</w:t>
      </w:r>
      <w:r w:rsidR="00433B58" w:rsidRPr="00A3049D">
        <w:rPr>
          <w:rFonts w:hint="eastAsia"/>
          <w:sz w:val="22"/>
          <w:szCs w:val="22"/>
        </w:rPr>
        <w:t>月日</w:t>
      </w:r>
      <w:r w:rsidR="000645ED" w:rsidRPr="00A3049D">
        <w:rPr>
          <w:rFonts w:hint="eastAsia"/>
          <w:sz w:val="22"/>
          <w:szCs w:val="22"/>
        </w:rPr>
        <w:t>の</w:t>
      </w:r>
      <w:r w:rsidR="00433B58" w:rsidRPr="00A3049D">
        <w:rPr>
          <w:rFonts w:hint="eastAsia"/>
          <w:sz w:val="22"/>
          <w:szCs w:val="22"/>
        </w:rPr>
        <w:t>変更・訂正</w:t>
      </w:r>
      <w:r w:rsidR="000645ED" w:rsidRPr="00A3049D">
        <w:rPr>
          <w:rFonts w:hint="eastAsia"/>
          <w:sz w:val="22"/>
          <w:szCs w:val="22"/>
        </w:rPr>
        <w:t>には</w:t>
      </w:r>
      <w:r w:rsidR="00433B58" w:rsidRPr="00A3049D">
        <w:rPr>
          <w:rFonts w:hint="eastAsia"/>
          <w:sz w:val="22"/>
          <w:szCs w:val="22"/>
        </w:rPr>
        <w:t>、再交付の手続きが必要となります。変更や訂正の生じた</w:t>
      </w:r>
      <w:r w:rsidR="000645ED" w:rsidRPr="00A3049D">
        <w:rPr>
          <w:rFonts w:hint="eastAsia"/>
          <w:sz w:val="22"/>
          <w:szCs w:val="22"/>
        </w:rPr>
        <w:t>日以降、</w:t>
      </w:r>
      <w:r w:rsidRPr="00A3049D">
        <w:rPr>
          <w:rFonts w:hint="eastAsia"/>
          <w:sz w:val="22"/>
          <w:szCs w:val="22"/>
        </w:rPr>
        <w:t>速やかに手続きをお願いします。</w:t>
      </w:r>
    </w:p>
    <w:p w14:paraId="58C5AACC" w14:textId="77777777" w:rsidR="0077207C" w:rsidRPr="00A3049D" w:rsidRDefault="0077207C" w:rsidP="0077207C">
      <w:pPr>
        <w:ind w:firstLineChars="100" w:firstLine="219"/>
        <w:rPr>
          <w:sz w:val="22"/>
          <w:szCs w:val="22"/>
        </w:rPr>
      </w:pPr>
      <w:r w:rsidRPr="00A3049D">
        <w:rPr>
          <w:rFonts w:hint="eastAsia"/>
          <w:sz w:val="22"/>
          <w:szCs w:val="22"/>
        </w:rPr>
        <w:t>新たに保険証を交付した際の誤記については、事業所社会保険担当者から当健康保険組合への連絡のみで再交付します</w:t>
      </w:r>
      <w:r w:rsidR="00B47C78" w:rsidRPr="00A3049D">
        <w:rPr>
          <w:rFonts w:hint="eastAsia"/>
          <w:sz w:val="22"/>
          <w:szCs w:val="22"/>
        </w:rPr>
        <w:t>。ただし、</w:t>
      </w:r>
      <w:r w:rsidR="00D534A9" w:rsidRPr="00A3049D">
        <w:rPr>
          <w:rFonts w:hint="eastAsia"/>
          <w:sz w:val="22"/>
          <w:szCs w:val="22"/>
        </w:rPr>
        <w:t>交付日より</w:t>
      </w:r>
      <w:r w:rsidR="00F200C5" w:rsidRPr="00A3049D">
        <w:rPr>
          <w:rFonts w:hint="eastAsia"/>
          <w:sz w:val="22"/>
          <w:szCs w:val="22"/>
        </w:rPr>
        <w:t>2</w:t>
      </w:r>
      <w:r w:rsidR="00D534A9" w:rsidRPr="00A3049D">
        <w:rPr>
          <w:rFonts w:hint="eastAsia"/>
          <w:sz w:val="22"/>
          <w:szCs w:val="22"/>
        </w:rPr>
        <w:t>週間以上経過後</w:t>
      </w:r>
      <w:r w:rsidRPr="00A3049D">
        <w:rPr>
          <w:rFonts w:hint="eastAsia"/>
          <w:sz w:val="22"/>
          <w:szCs w:val="22"/>
        </w:rPr>
        <w:t>に誤記に気がついた場合</w:t>
      </w:r>
      <w:r w:rsidR="00B47C78" w:rsidRPr="00A3049D">
        <w:rPr>
          <w:rFonts w:hint="eastAsia"/>
          <w:sz w:val="22"/>
          <w:szCs w:val="22"/>
        </w:rPr>
        <w:t>は再交付の手続き、届出に誤りがあった場合は届出内容訂正の</w:t>
      </w:r>
      <w:r w:rsidRPr="00A3049D">
        <w:rPr>
          <w:rFonts w:hint="eastAsia"/>
          <w:sz w:val="22"/>
          <w:szCs w:val="22"/>
        </w:rPr>
        <w:t>手続きが必要</w:t>
      </w:r>
      <w:r w:rsidR="00B47C78" w:rsidRPr="00A3049D">
        <w:rPr>
          <w:rFonts w:hint="eastAsia"/>
          <w:sz w:val="22"/>
          <w:szCs w:val="22"/>
        </w:rPr>
        <w:t>となります。</w:t>
      </w:r>
    </w:p>
    <w:p w14:paraId="323648EC" w14:textId="77777777" w:rsidR="00B47C78" w:rsidRPr="00A3049D" w:rsidRDefault="00B47C78" w:rsidP="0063510B">
      <w:pPr>
        <w:pStyle w:val="4"/>
        <w:ind w:leftChars="0" w:left="0"/>
        <w:rPr>
          <w:sz w:val="22"/>
          <w:szCs w:val="22"/>
        </w:rPr>
      </w:pPr>
      <w:bookmarkStart w:id="74" w:name="_Toc78529106"/>
      <w:r w:rsidRPr="00A3049D">
        <w:rPr>
          <w:rFonts w:hint="eastAsia"/>
          <w:sz w:val="22"/>
          <w:szCs w:val="22"/>
        </w:rPr>
        <w:t>（１）手続き</w:t>
      </w:r>
      <w:bookmarkEnd w:id="74"/>
    </w:p>
    <w:p w14:paraId="5C9CF04E" w14:textId="6AB98559" w:rsidR="00B47C78" w:rsidRDefault="00433B58" w:rsidP="00CA2626">
      <w:pPr>
        <w:ind w:firstLineChars="300" w:firstLine="658"/>
        <w:rPr>
          <w:sz w:val="22"/>
          <w:szCs w:val="22"/>
        </w:rPr>
      </w:pPr>
      <w:r w:rsidRPr="00A3049D">
        <w:rPr>
          <w:rFonts w:hint="eastAsia"/>
          <w:sz w:val="22"/>
          <w:szCs w:val="22"/>
        </w:rPr>
        <w:t>変更が生じた</w:t>
      </w:r>
      <w:r w:rsidR="00B47C78" w:rsidRPr="00A3049D">
        <w:rPr>
          <w:rFonts w:hint="eastAsia"/>
          <w:sz w:val="22"/>
          <w:szCs w:val="22"/>
        </w:rPr>
        <w:t>日以降、速やかに事業主経由で当健康保険組合に届け出てください。</w:t>
      </w:r>
    </w:p>
    <w:p w14:paraId="6A3D9028" w14:textId="77777777" w:rsidR="001E3ADE" w:rsidRDefault="001E3ADE" w:rsidP="00CA2626">
      <w:pPr>
        <w:ind w:firstLineChars="300" w:firstLine="658"/>
        <w:rPr>
          <w:sz w:val="22"/>
          <w:szCs w:val="22"/>
        </w:rPr>
      </w:pPr>
    </w:p>
    <w:p w14:paraId="2CAB05DE" w14:textId="680E189A" w:rsidR="00FF301E" w:rsidRPr="005E1772" w:rsidRDefault="00FF301E" w:rsidP="005E1772">
      <w:pPr>
        <w:ind w:firstLineChars="194" w:firstLine="425"/>
        <w:rPr>
          <w:sz w:val="22"/>
          <w:szCs w:val="22"/>
        </w:rPr>
      </w:pPr>
      <w:r w:rsidRPr="005E1772">
        <w:rPr>
          <w:rFonts w:hint="eastAsia"/>
          <w:sz w:val="22"/>
          <w:szCs w:val="22"/>
        </w:rPr>
        <w:t>●参照</w:t>
      </w:r>
    </w:p>
    <w:p w14:paraId="42CCE519" w14:textId="4AEA8FE3" w:rsidR="005E1772" w:rsidRDefault="00902FDF">
      <w:pPr>
        <w:ind w:leftChars="203" w:left="425" w:firstLine="1"/>
        <w:rPr>
          <w:sz w:val="22"/>
          <w:szCs w:val="22"/>
        </w:rPr>
      </w:pPr>
      <w:r w:rsidRPr="00F23663">
        <w:rPr>
          <w:rFonts w:hint="eastAsia"/>
          <w:sz w:val="22"/>
          <w:szCs w:val="22"/>
        </w:rPr>
        <w:t>住所・氏名が変更になったとき</w:t>
      </w:r>
    </w:p>
    <w:p w14:paraId="239EDA86" w14:textId="5CC0CB10" w:rsidR="00902FDF" w:rsidRPr="005E1772" w:rsidRDefault="00902FDF" w:rsidP="00F23663">
      <w:pPr>
        <w:ind w:leftChars="203" w:left="425" w:firstLine="1"/>
        <w:rPr>
          <w:sz w:val="22"/>
          <w:szCs w:val="22"/>
        </w:rPr>
      </w:pPr>
      <w:r w:rsidRPr="00902FDF">
        <w:rPr>
          <w:sz w:val="22"/>
          <w:szCs w:val="22"/>
        </w:rPr>
        <w:t>https://www.olympus-kenpo.or.jp/casestudy/case001-3.html</w:t>
      </w:r>
    </w:p>
    <w:p w14:paraId="0A722FD3" w14:textId="77777777" w:rsidR="00FF301E" w:rsidRPr="00A3049D" w:rsidRDefault="00FF301E" w:rsidP="00CA2626">
      <w:pPr>
        <w:ind w:firstLineChars="300" w:firstLine="658"/>
        <w:rPr>
          <w:sz w:val="22"/>
          <w:szCs w:val="22"/>
        </w:rPr>
      </w:pPr>
    </w:p>
    <w:p w14:paraId="0BBBC258" w14:textId="77777777" w:rsidR="0063510B" w:rsidRPr="00A3049D" w:rsidRDefault="00B47C78" w:rsidP="00B47C78">
      <w:pPr>
        <w:ind w:firstLineChars="200" w:firstLine="440"/>
        <w:rPr>
          <w:sz w:val="22"/>
          <w:szCs w:val="22"/>
        </w:rPr>
      </w:pPr>
      <w:r w:rsidRPr="00A3049D">
        <w:rPr>
          <w:rFonts w:hint="eastAsia"/>
          <w:b/>
          <w:sz w:val="22"/>
          <w:szCs w:val="22"/>
          <w:u w:val="single"/>
        </w:rPr>
        <w:t>提出書類</w:t>
      </w:r>
      <w:r w:rsidR="0063510B" w:rsidRPr="00A3049D">
        <w:rPr>
          <w:rFonts w:hint="eastAsia"/>
          <w:sz w:val="22"/>
          <w:szCs w:val="22"/>
        </w:rPr>
        <w:t xml:space="preserve">　</w:t>
      </w:r>
    </w:p>
    <w:p w14:paraId="3D1B73EC" w14:textId="77777777" w:rsidR="0063510B" w:rsidRPr="00A3049D" w:rsidRDefault="00EB4FFA" w:rsidP="00EB4FFA">
      <w:pPr>
        <w:ind w:firstLineChars="200" w:firstLine="438"/>
        <w:rPr>
          <w:sz w:val="22"/>
          <w:szCs w:val="22"/>
        </w:rPr>
      </w:pPr>
      <w:r w:rsidRPr="00A3049D">
        <w:rPr>
          <w:rFonts w:hint="eastAsia"/>
          <w:sz w:val="22"/>
          <w:szCs w:val="22"/>
        </w:rPr>
        <w:t>【氏名を変更する場合】</w:t>
      </w:r>
    </w:p>
    <w:p w14:paraId="613B0949" w14:textId="77777777" w:rsidR="0063510B" w:rsidRPr="00A3049D" w:rsidRDefault="00B47C78" w:rsidP="004559BF">
      <w:pPr>
        <w:pStyle w:val="ac"/>
        <w:numPr>
          <w:ilvl w:val="1"/>
          <w:numId w:val="22"/>
        </w:numPr>
        <w:ind w:leftChars="0"/>
        <w:rPr>
          <w:sz w:val="22"/>
          <w:szCs w:val="22"/>
        </w:rPr>
      </w:pPr>
      <w:r w:rsidRPr="00A3049D">
        <w:rPr>
          <w:rFonts w:hint="eastAsia"/>
          <w:sz w:val="22"/>
          <w:szCs w:val="22"/>
        </w:rPr>
        <w:t>被保険者（被扶養者）氏名変更届</w:t>
      </w:r>
    </w:p>
    <w:p w14:paraId="30E02C95" w14:textId="77777777" w:rsidR="00D534A9" w:rsidRPr="00A3049D" w:rsidRDefault="0063510B" w:rsidP="004559BF">
      <w:pPr>
        <w:pStyle w:val="ac"/>
        <w:numPr>
          <w:ilvl w:val="1"/>
          <w:numId w:val="22"/>
        </w:numPr>
        <w:ind w:leftChars="0"/>
        <w:rPr>
          <w:sz w:val="22"/>
          <w:szCs w:val="22"/>
        </w:rPr>
      </w:pPr>
      <w:r w:rsidRPr="00A3049D">
        <w:rPr>
          <w:rFonts w:hint="eastAsia"/>
          <w:sz w:val="22"/>
          <w:szCs w:val="22"/>
        </w:rPr>
        <w:t>保険証</w:t>
      </w:r>
    </w:p>
    <w:p w14:paraId="231B1BA9" w14:textId="77777777" w:rsidR="00FB7544" w:rsidRPr="00A3049D" w:rsidRDefault="00EB4FFA" w:rsidP="0063510B">
      <w:pPr>
        <w:ind w:firstLineChars="200" w:firstLine="438"/>
        <w:rPr>
          <w:sz w:val="22"/>
          <w:szCs w:val="22"/>
        </w:rPr>
      </w:pPr>
      <w:r w:rsidRPr="00A3049D">
        <w:rPr>
          <w:rFonts w:hint="eastAsia"/>
          <w:sz w:val="22"/>
          <w:szCs w:val="22"/>
        </w:rPr>
        <w:t>【生年月日を訂正する場合】</w:t>
      </w:r>
    </w:p>
    <w:p w14:paraId="6200D977" w14:textId="77777777" w:rsidR="00FB7544" w:rsidRPr="00A3049D" w:rsidRDefault="00B47C78" w:rsidP="004559BF">
      <w:pPr>
        <w:pStyle w:val="ac"/>
        <w:numPr>
          <w:ilvl w:val="0"/>
          <w:numId w:val="97"/>
        </w:numPr>
        <w:ind w:leftChars="0"/>
        <w:rPr>
          <w:sz w:val="22"/>
          <w:szCs w:val="22"/>
        </w:rPr>
      </w:pPr>
      <w:r w:rsidRPr="00A3049D">
        <w:rPr>
          <w:rFonts w:hint="eastAsia"/>
          <w:sz w:val="22"/>
          <w:szCs w:val="22"/>
        </w:rPr>
        <w:t>被保険者（被扶養者）生年月日訂正届</w:t>
      </w:r>
    </w:p>
    <w:p w14:paraId="55A3977A" w14:textId="2C6091A5" w:rsidR="004F72D5" w:rsidRDefault="0063510B" w:rsidP="004559BF">
      <w:pPr>
        <w:pStyle w:val="ac"/>
        <w:numPr>
          <w:ilvl w:val="0"/>
          <w:numId w:val="97"/>
        </w:numPr>
        <w:ind w:leftChars="0"/>
        <w:rPr>
          <w:sz w:val="22"/>
          <w:szCs w:val="22"/>
        </w:rPr>
      </w:pPr>
      <w:r w:rsidRPr="00A3049D">
        <w:rPr>
          <w:rFonts w:hint="eastAsia"/>
          <w:sz w:val="22"/>
          <w:szCs w:val="22"/>
        </w:rPr>
        <w:t>保険証</w:t>
      </w:r>
    </w:p>
    <w:p w14:paraId="0FC031B9" w14:textId="77777777" w:rsidR="005E1772" w:rsidRPr="00A3049D" w:rsidRDefault="005E1772" w:rsidP="00F23663">
      <w:pPr>
        <w:pStyle w:val="ac"/>
        <w:ind w:leftChars="0" w:left="1297"/>
        <w:rPr>
          <w:sz w:val="22"/>
          <w:szCs w:val="22"/>
        </w:rPr>
      </w:pPr>
    </w:p>
    <w:p w14:paraId="7FF6F6B6" w14:textId="77777777" w:rsidR="00B47C78" w:rsidRPr="00A3049D" w:rsidRDefault="00B47C78" w:rsidP="00B47C78">
      <w:pPr>
        <w:ind w:firstLineChars="200" w:firstLine="440"/>
        <w:rPr>
          <w:sz w:val="22"/>
          <w:szCs w:val="22"/>
        </w:rPr>
      </w:pPr>
      <w:r w:rsidRPr="00A3049D">
        <w:rPr>
          <w:rFonts w:hint="eastAsia"/>
          <w:b/>
          <w:sz w:val="22"/>
          <w:szCs w:val="22"/>
          <w:u w:val="single"/>
        </w:rPr>
        <w:t>留意事項</w:t>
      </w:r>
    </w:p>
    <w:p w14:paraId="4063AAB0" w14:textId="77777777" w:rsidR="00D534A9" w:rsidRPr="00A3049D" w:rsidRDefault="00D534A9" w:rsidP="004559BF">
      <w:pPr>
        <w:pStyle w:val="ac"/>
        <w:numPr>
          <w:ilvl w:val="0"/>
          <w:numId w:val="26"/>
        </w:numPr>
        <w:ind w:leftChars="0"/>
        <w:rPr>
          <w:b/>
          <w:sz w:val="22"/>
          <w:szCs w:val="22"/>
        </w:rPr>
      </w:pPr>
      <w:r w:rsidRPr="00A3049D">
        <w:rPr>
          <w:rFonts w:hint="eastAsia"/>
          <w:b/>
          <w:sz w:val="22"/>
          <w:szCs w:val="22"/>
        </w:rPr>
        <w:t>保険証の添付</w:t>
      </w:r>
    </w:p>
    <w:p w14:paraId="4A980478" w14:textId="77777777" w:rsidR="00052B79" w:rsidRPr="00A3049D" w:rsidRDefault="00D534A9" w:rsidP="00052B79">
      <w:pPr>
        <w:pStyle w:val="ac"/>
        <w:ind w:leftChars="0" w:left="1104"/>
        <w:rPr>
          <w:sz w:val="22"/>
          <w:szCs w:val="22"/>
        </w:rPr>
      </w:pPr>
      <w:r w:rsidRPr="00A3049D">
        <w:rPr>
          <w:rFonts w:hint="eastAsia"/>
          <w:sz w:val="22"/>
          <w:szCs w:val="22"/>
        </w:rPr>
        <w:t>旧保険証の回収を確認して</w:t>
      </w:r>
      <w:r w:rsidR="00052B79" w:rsidRPr="00A3049D">
        <w:rPr>
          <w:rFonts w:hint="eastAsia"/>
          <w:sz w:val="22"/>
          <w:szCs w:val="22"/>
        </w:rPr>
        <w:t>から新保険証を交付します。旧保険証の返納がなければ、新保険証の交付はできません。</w:t>
      </w:r>
      <w:r w:rsidRPr="00A3049D">
        <w:rPr>
          <w:rFonts w:hint="eastAsia"/>
          <w:sz w:val="22"/>
          <w:szCs w:val="22"/>
        </w:rPr>
        <w:t>申請時に必ず</w:t>
      </w:r>
      <w:r w:rsidR="00052B79" w:rsidRPr="00A3049D">
        <w:rPr>
          <w:rFonts w:hint="eastAsia"/>
          <w:sz w:val="22"/>
          <w:szCs w:val="22"/>
        </w:rPr>
        <w:t>旧</w:t>
      </w:r>
      <w:r w:rsidRPr="00A3049D">
        <w:rPr>
          <w:rFonts w:hint="eastAsia"/>
          <w:sz w:val="22"/>
          <w:szCs w:val="22"/>
        </w:rPr>
        <w:t>保険証を添付</w:t>
      </w:r>
      <w:r w:rsidR="00052B79" w:rsidRPr="00A3049D">
        <w:rPr>
          <w:rFonts w:hint="eastAsia"/>
          <w:sz w:val="22"/>
          <w:szCs w:val="22"/>
        </w:rPr>
        <w:t>してください。新保険証が交付されるまでの間に保険証を使用する予定がある場合は、事業所で資格証明書を発行して対応してください（</w:t>
      </w:r>
      <w:r w:rsidR="00401629" w:rsidRPr="00A3049D">
        <w:rPr>
          <w:rFonts w:hint="eastAsia"/>
          <w:sz w:val="22"/>
          <w:szCs w:val="22"/>
        </w:rPr>
        <w:t>P9</w:t>
      </w:r>
      <w:r w:rsidR="00EA0C4D" w:rsidRPr="00A3049D">
        <w:rPr>
          <w:rFonts w:hint="eastAsia"/>
          <w:sz w:val="22"/>
          <w:szCs w:val="22"/>
        </w:rPr>
        <w:t>7</w:t>
      </w:r>
      <w:r w:rsidR="00401629" w:rsidRPr="00A3049D">
        <w:rPr>
          <w:rFonts w:hint="eastAsia"/>
          <w:sz w:val="22"/>
          <w:szCs w:val="22"/>
        </w:rPr>
        <w:t>～</w:t>
      </w:r>
      <w:r w:rsidR="00401629" w:rsidRPr="00A3049D">
        <w:rPr>
          <w:rFonts w:hint="eastAsia"/>
          <w:sz w:val="22"/>
          <w:szCs w:val="22"/>
        </w:rPr>
        <w:t>9</w:t>
      </w:r>
      <w:r w:rsidR="00EA0C4D" w:rsidRPr="00A3049D">
        <w:rPr>
          <w:rFonts w:hint="eastAsia"/>
          <w:sz w:val="22"/>
          <w:szCs w:val="22"/>
        </w:rPr>
        <w:t>8</w:t>
      </w:r>
      <w:r w:rsidR="00FD2B45" w:rsidRPr="00A3049D">
        <w:rPr>
          <w:rFonts w:hint="eastAsia"/>
          <w:sz w:val="22"/>
          <w:szCs w:val="22"/>
        </w:rPr>
        <w:t>参照</w:t>
      </w:r>
      <w:r w:rsidR="00052B79" w:rsidRPr="00A3049D">
        <w:rPr>
          <w:rFonts w:hint="eastAsia"/>
          <w:sz w:val="22"/>
          <w:szCs w:val="22"/>
        </w:rPr>
        <w:t>）。</w:t>
      </w:r>
    </w:p>
    <w:p w14:paraId="44F043F7" w14:textId="77777777" w:rsidR="00830557" w:rsidRPr="00A3049D" w:rsidRDefault="00D534A9" w:rsidP="004559BF">
      <w:pPr>
        <w:pStyle w:val="ac"/>
        <w:numPr>
          <w:ilvl w:val="0"/>
          <w:numId w:val="26"/>
        </w:numPr>
        <w:ind w:leftChars="0"/>
        <w:rPr>
          <w:b/>
          <w:sz w:val="22"/>
          <w:szCs w:val="22"/>
        </w:rPr>
      </w:pPr>
      <w:r w:rsidRPr="00A3049D">
        <w:rPr>
          <w:rFonts w:hint="eastAsia"/>
          <w:b/>
          <w:sz w:val="22"/>
          <w:szCs w:val="22"/>
        </w:rPr>
        <w:t>紛失等により保険証を</w:t>
      </w:r>
      <w:r w:rsidR="004F72D5" w:rsidRPr="00A3049D">
        <w:rPr>
          <w:rFonts w:hint="eastAsia"/>
          <w:b/>
          <w:sz w:val="22"/>
          <w:szCs w:val="22"/>
        </w:rPr>
        <w:t>添付できないとき</w:t>
      </w:r>
    </w:p>
    <w:p w14:paraId="506C2270" w14:textId="77777777" w:rsidR="004F72D5" w:rsidRPr="00A3049D" w:rsidRDefault="004F72D5" w:rsidP="004F72D5">
      <w:pPr>
        <w:pStyle w:val="ac"/>
        <w:ind w:leftChars="0" w:left="1104"/>
        <w:rPr>
          <w:sz w:val="22"/>
          <w:szCs w:val="22"/>
        </w:rPr>
      </w:pPr>
      <w:r w:rsidRPr="00A3049D">
        <w:rPr>
          <w:rFonts w:hint="eastAsia"/>
          <w:sz w:val="22"/>
          <w:szCs w:val="22"/>
        </w:rPr>
        <w:t>加入者が保険証を紛失し回収できない場合は、「健康保険被保険者証再交付申請書滅失・き損等届」を提出してください。</w:t>
      </w:r>
    </w:p>
    <w:p w14:paraId="5F71F602" w14:textId="77777777" w:rsidR="00997F69" w:rsidRPr="00A3049D" w:rsidRDefault="00997F69" w:rsidP="008878AF">
      <w:pPr>
        <w:rPr>
          <w:sz w:val="22"/>
          <w:szCs w:val="22"/>
        </w:rPr>
      </w:pPr>
    </w:p>
    <w:p w14:paraId="31F783F8" w14:textId="77777777" w:rsidR="00997F69" w:rsidRPr="00A3049D" w:rsidRDefault="00997F69" w:rsidP="008878AF">
      <w:pPr>
        <w:rPr>
          <w:sz w:val="22"/>
          <w:szCs w:val="22"/>
        </w:rPr>
      </w:pPr>
    </w:p>
    <w:p w14:paraId="7F8E8161" w14:textId="77777777" w:rsidR="00997F69" w:rsidRPr="00A3049D" w:rsidRDefault="00997F69" w:rsidP="00997F69">
      <w:pPr>
        <w:pStyle w:val="3"/>
        <w:ind w:leftChars="0" w:left="0"/>
        <w:rPr>
          <w:b/>
          <w:sz w:val="24"/>
          <w:szCs w:val="22"/>
        </w:rPr>
      </w:pPr>
      <w:bookmarkStart w:id="75" w:name="_Toc78529107"/>
      <w:r w:rsidRPr="00A3049D">
        <w:rPr>
          <w:rFonts w:hint="eastAsia"/>
          <w:b/>
          <w:sz w:val="24"/>
          <w:szCs w:val="22"/>
        </w:rPr>
        <w:t>３．保険証を再交付したいとき</w:t>
      </w:r>
      <w:bookmarkEnd w:id="75"/>
    </w:p>
    <w:p w14:paraId="19066099" w14:textId="77777777" w:rsidR="00997F69" w:rsidRPr="00A3049D" w:rsidRDefault="00997F69" w:rsidP="00997F69">
      <w:pPr>
        <w:ind w:firstLineChars="100" w:firstLine="219"/>
        <w:rPr>
          <w:sz w:val="22"/>
          <w:szCs w:val="22"/>
        </w:rPr>
      </w:pPr>
      <w:r w:rsidRPr="00A3049D">
        <w:rPr>
          <w:rFonts w:hint="eastAsia"/>
          <w:sz w:val="22"/>
          <w:szCs w:val="22"/>
        </w:rPr>
        <w:t>保険証を失くしてしまった、住所記載欄の余白が無くなった等、新しい保険証が必要な場合は、再交付の手続き</w:t>
      </w:r>
      <w:r w:rsidR="000645ED" w:rsidRPr="00A3049D">
        <w:rPr>
          <w:rFonts w:hint="eastAsia"/>
          <w:sz w:val="22"/>
          <w:szCs w:val="22"/>
        </w:rPr>
        <w:t>が必要で</w:t>
      </w:r>
      <w:r w:rsidRPr="00A3049D">
        <w:rPr>
          <w:rFonts w:hint="eastAsia"/>
          <w:sz w:val="22"/>
          <w:szCs w:val="22"/>
        </w:rPr>
        <w:t>す。再交付の必要が生じた日以降速やかに手続きをお願いします。</w:t>
      </w:r>
    </w:p>
    <w:p w14:paraId="24B498E3" w14:textId="77777777" w:rsidR="00997F69" w:rsidRPr="00A3049D" w:rsidRDefault="00997F69" w:rsidP="00997F69">
      <w:pPr>
        <w:pStyle w:val="4"/>
        <w:ind w:leftChars="0" w:left="0"/>
        <w:rPr>
          <w:sz w:val="22"/>
          <w:szCs w:val="22"/>
        </w:rPr>
      </w:pPr>
      <w:bookmarkStart w:id="76" w:name="_Toc78529108"/>
      <w:r w:rsidRPr="00A3049D">
        <w:rPr>
          <w:rFonts w:hint="eastAsia"/>
          <w:sz w:val="22"/>
          <w:szCs w:val="22"/>
        </w:rPr>
        <w:t>（１）手続き</w:t>
      </w:r>
      <w:bookmarkEnd w:id="76"/>
    </w:p>
    <w:p w14:paraId="7B7E7DE1" w14:textId="112DCA04" w:rsidR="00997F69" w:rsidRDefault="00997F69" w:rsidP="00997F69">
      <w:pPr>
        <w:ind w:leftChars="200" w:left="418" w:firstLineChars="100" w:firstLine="219"/>
        <w:rPr>
          <w:sz w:val="22"/>
          <w:szCs w:val="22"/>
        </w:rPr>
      </w:pPr>
      <w:r w:rsidRPr="00A3049D">
        <w:rPr>
          <w:rFonts w:hint="eastAsia"/>
          <w:sz w:val="22"/>
          <w:szCs w:val="22"/>
        </w:rPr>
        <w:t>再交付の必要が生じた日以降</w:t>
      </w:r>
      <w:r w:rsidR="000645ED" w:rsidRPr="00A3049D">
        <w:rPr>
          <w:rFonts w:hint="eastAsia"/>
          <w:sz w:val="22"/>
          <w:szCs w:val="22"/>
        </w:rPr>
        <w:t>、</w:t>
      </w:r>
      <w:r w:rsidRPr="00A3049D">
        <w:rPr>
          <w:rFonts w:hint="eastAsia"/>
          <w:sz w:val="22"/>
          <w:szCs w:val="22"/>
        </w:rPr>
        <w:t>速やか</w:t>
      </w:r>
      <w:r w:rsidR="000645ED" w:rsidRPr="00A3049D">
        <w:rPr>
          <w:rFonts w:hint="eastAsia"/>
          <w:sz w:val="22"/>
          <w:szCs w:val="22"/>
        </w:rPr>
        <w:t>に</w:t>
      </w:r>
      <w:r w:rsidRPr="00A3049D">
        <w:rPr>
          <w:rFonts w:hint="eastAsia"/>
          <w:sz w:val="22"/>
          <w:szCs w:val="22"/>
        </w:rPr>
        <w:t>事業主経由で当健康保険組合に届け出てください。</w:t>
      </w:r>
    </w:p>
    <w:p w14:paraId="6AF52006" w14:textId="58DA846F" w:rsidR="001E3ADE" w:rsidRDefault="001E3ADE" w:rsidP="001E3ADE">
      <w:pPr>
        <w:ind w:firstLineChars="194" w:firstLine="425"/>
        <w:rPr>
          <w:sz w:val="22"/>
          <w:szCs w:val="22"/>
        </w:rPr>
      </w:pPr>
      <w:r w:rsidRPr="005E1772">
        <w:rPr>
          <w:rFonts w:hint="eastAsia"/>
          <w:sz w:val="22"/>
          <w:szCs w:val="22"/>
        </w:rPr>
        <w:t>●参照</w:t>
      </w:r>
    </w:p>
    <w:p w14:paraId="4DE75DE8" w14:textId="78E88E18" w:rsidR="001E004B" w:rsidRDefault="001E004B" w:rsidP="001E004B">
      <w:pPr>
        <w:ind w:leftChars="203" w:left="425" w:firstLine="1"/>
        <w:rPr>
          <w:sz w:val="22"/>
          <w:szCs w:val="22"/>
        </w:rPr>
      </w:pPr>
      <w:r w:rsidRPr="00F23663">
        <w:rPr>
          <w:sz w:val="22"/>
          <w:szCs w:val="22"/>
        </w:rPr>
        <w:t>保険証をなくした</w:t>
      </w:r>
      <w:r w:rsidR="00F23663">
        <w:rPr>
          <w:rFonts w:hint="eastAsia"/>
          <w:sz w:val="22"/>
          <w:szCs w:val="22"/>
        </w:rPr>
        <w:t>り</w:t>
      </w:r>
      <w:r w:rsidRPr="00F23663">
        <w:rPr>
          <w:sz w:val="22"/>
          <w:szCs w:val="22"/>
        </w:rPr>
        <w:t>、き損してしまったとき</w:t>
      </w:r>
    </w:p>
    <w:p w14:paraId="047641F8" w14:textId="53F6BC36" w:rsidR="001E004B" w:rsidRPr="00E845FB" w:rsidRDefault="001E004B" w:rsidP="001E004B">
      <w:pPr>
        <w:ind w:leftChars="203" w:left="425" w:firstLine="1"/>
        <w:rPr>
          <w:sz w:val="22"/>
          <w:szCs w:val="22"/>
        </w:rPr>
      </w:pPr>
      <w:r w:rsidRPr="001E004B">
        <w:rPr>
          <w:sz w:val="22"/>
          <w:szCs w:val="22"/>
        </w:rPr>
        <w:t>https://www.olympus-kenpo.or.jp/casestudy/case001-2.html</w:t>
      </w:r>
    </w:p>
    <w:p w14:paraId="24ABB96C" w14:textId="77777777" w:rsidR="001E3ADE" w:rsidRPr="00A3049D" w:rsidRDefault="001E3ADE" w:rsidP="00997F69">
      <w:pPr>
        <w:ind w:leftChars="200" w:left="418" w:firstLineChars="100" w:firstLine="219"/>
        <w:rPr>
          <w:sz w:val="22"/>
          <w:szCs w:val="22"/>
        </w:rPr>
      </w:pPr>
    </w:p>
    <w:p w14:paraId="3EB01960" w14:textId="77777777" w:rsidR="00997F69" w:rsidRPr="00A3049D" w:rsidRDefault="00997F69" w:rsidP="00997F69">
      <w:pPr>
        <w:ind w:firstLineChars="200" w:firstLine="440"/>
        <w:rPr>
          <w:sz w:val="22"/>
          <w:szCs w:val="22"/>
        </w:rPr>
      </w:pPr>
      <w:r w:rsidRPr="00A3049D">
        <w:rPr>
          <w:rFonts w:hint="eastAsia"/>
          <w:b/>
          <w:sz w:val="22"/>
          <w:szCs w:val="22"/>
          <w:u w:val="single"/>
        </w:rPr>
        <w:t>提出書類</w:t>
      </w:r>
      <w:r w:rsidRPr="00A3049D">
        <w:rPr>
          <w:rFonts w:hint="eastAsia"/>
          <w:sz w:val="22"/>
          <w:szCs w:val="22"/>
        </w:rPr>
        <w:t xml:space="preserve">　</w:t>
      </w:r>
    </w:p>
    <w:p w14:paraId="04CA3C70" w14:textId="77777777" w:rsidR="00997F69" w:rsidRPr="00A3049D" w:rsidRDefault="00997F69" w:rsidP="00997F69">
      <w:pPr>
        <w:ind w:firstLineChars="200" w:firstLine="438"/>
        <w:rPr>
          <w:sz w:val="22"/>
          <w:szCs w:val="22"/>
        </w:rPr>
      </w:pPr>
      <w:r w:rsidRPr="00A3049D">
        <w:rPr>
          <w:rFonts w:hint="eastAsia"/>
          <w:sz w:val="22"/>
          <w:szCs w:val="22"/>
        </w:rPr>
        <w:t>【盗難・自己紛失による再交付の場合】</w:t>
      </w:r>
    </w:p>
    <w:p w14:paraId="5D7D4FE1" w14:textId="77777777" w:rsidR="00997F69" w:rsidRPr="00A3049D" w:rsidRDefault="00997F69" w:rsidP="004559BF">
      <w:pPr>
        <w:pStyle w:val="ac"/>
        <w:numPr>
          <w:ilvl w:val="0"/>
          <w:numId w:val="94"/>
        </w:numPr>
        <w:ind w:leftChars="0"/>
        <w:rPr>
          <w:sz w:val="22"/>
          <w:szCs w:val="22"/>
        </w:rPr>
      </w:pPr>
      <w:r w:rsidRPr="00A3049D">
        <w:rPr>
          <w:rFonts w:hint="eastAsia"/>
          <w:sz w:val="22"/>
          <w:szCs w:val="22"/>
        </w:rPr>
        <w:t>健康保険被保険者証再交付申請書滅失・き損等届</w:t>
      </w:r>
    </w:p>
    <w:p w14:paraId="2B6E579C" w14:textId="77777777" w:rsidR="00997F69" w:rsidRPr="00A3049D" w:rsidRDefault="00997F69" w:rsidP="004559BF">
      <w:pPr>
        <w:pStyle w:val="ac"/>
        <w:numPr>
          <w:ilvl w:val="0"/>
          <w:numId w:val="94"/>
        </w:numPr>
        <w:ind w:leftChars="0"/>
        <w:rPr>
          <w:sz w:val="22"/>
          <w:szCs w:val="22"/>
        </w:rPr>
      </w:pPr>
      <w:r w:rsidRPr="00A3049D">
        <w:rPr>
          <w:rFonts w:hint="eastAsia"/>
          <w:sz w:val="22"/>
          <w:szCs w:val="22"/>
        </w:rPr>
        <w:t>再交付料（</w:t>
      </w:r>
      <w:r w:rsidRPr="00A3049D">
        <w:rPr>
          <w:rFonts w:hint="eastAsia"/>
          <w:sz w:val="22"/>
          <w:szCs w:val="22"/>
        </w:rPr>
        <w:t>1,</w:t>
      </w:r>
      <w:r w:rsidR="000645ED" w:rsidRPr="00A3049D">
        <w:rPr>
          <w:rFonts w:hint="eastAsia"/>
          <w:sz w:val="22"/>
          <w:szCs w:val="22"/>
        </w:rPr>
        <w:t>500</w:t>
      </w:r>
      <w:r w:rsidRPr="00A3049D">
        <w:rPr>
          <w:rFonts w:hint="eastAsia"/>
          <w:sz w:val="22"/>
          <w:szCs w:val="22"/>
        </w:rPr>
        <w:t>円）の振込</w:t>
      </w:r>
    </w:p>
    <w:p w14:paraId="4323D297" w14:textId="77777777" w:rsidR="00997F69" w:rsidRPr="00A3049D" w:rsidRDefault="00997F69" w:rsidP="00997F69">
      <w:pPr>
        <w:ind w:firstLineChars="200" w:firstLine="438"/>
        <w:rPr>
          <w:sz w:val="22"/>
          <w:szCs w:val="22"/>
        </w:rPr>
      </w:pPr>
      <w:r w:rsidRPr="00A3049D">
        <w:rPr>
          <w:rFonts w:hint="eastAsia"/>
          <w:sz w:val="22"/>
          <w:szCs w:val="22"/>
        </w:rPr>
        <w:t>【き損・住所記入欄余白なしによる再交付の場合】</w:t>
      </w:r>
    </w:p>
    <w:p w14:paraId="5052B94E" w14:textId="77777777" w:rsidR="00997F69" w:rsidRPr="00A3049D" w:rsidRDefault="00997F69" w:rsidP="004559BF">
      <w:pPr>
        <w:pStyle w:val="ac"/>
        <w:numPr>
          <w:ilvl w:val="0"/>
          <w:numId w:val="95"/>
        </w:numPr>
        <w:ind w:leftChars="0"/>
        <w:rPr>
          <w:sz w:val="22"/>
          <w:szCs w:val="22"/>
        </w:rPr>
      </w:pPr>
      <w:r w:rsidRPr="00A3049D">
        <w:rPr>
          <w:rFonts w:hint="eastAsia"/>
          <w:sz w:val="22"/>
          <w:szCs w:val="22"/>
        </w:rPr>
        <w:t>健康保険被保険者証再交付申請書滅失・き損等届</w:t>
      </w:r>
    </w:p>
    <w:p w14:paraId="109BC5FF" w14:textId="77777777" w:rsidR="00997F69" w:rsidRPr="00A3049D" w:rsidRDefault="00997F69" w:rsidP="004559BF">
      <w:pPr>
        <w:pStyle w:val="ac"/>
        <w:numPr>
          <w:ilvl w:val="0"/>
          <w:numId w:val="95"/>
        </w:numPr>
        <w:ind w:leftChars="0"/>
        <w:rPr>
          <w:sz w:val="22"/>
          <w:szCs w:val="22"/>
        </w:rPr>
      </w:pPr>
      <w:r w:rsidRPr="00A3049D">
        <w:rPr>
          <w:rFonts w:hint="eastAsia"/>
          <w:sz w:val="22"/>
          <w:szCs w:val="22"/>
        </w:rPr>
        <w:t>保険証</w:t>
      </w:r>
    </w:p>
    <w:p w14:paraId="43078740" w14:textId="77777777" w:rsidR="00997F69" w:rsidRPr="00A3049D" w:rsidRDefault="00997F69" w:rsidP="00997F69">
      <w:pPr>
        <w:ind w:firstLineChars="200" w:firstLine="440"/>
        <w:rPr>
          <w:sz w:val="22"/>
          <w:szCs w:val="22"/>
        </w:rPr>
      </w:pPr>
      <w:r w:rsidRPr="00A3049D">
        <w:rPr>
          <w:rFonts w:hint="eastAsia"/>
          <w:b/>
          <w:sz w:val="22"/>
          <w:szCs w:val="22"/>
          <w:u w:val="single"/>
        </w:rPr>
        <w:t>留意事項</w:t>
      </w:r>
    </w:p>
    <w:p w14:paraId="68B30C03" w14:textId="77777777" w:rsidR="00997F69" w:rsidRPr="00A3049D" w:rsidRDefault="00997F69" w:rsidP="004559BF">
      <w:pPr>
        <w:pStyle w:val="ac"/>
        <w:numPr>
          <w:ilvl w:val="0"/>
          <w:numId w:val="27"/>
        </w:numPr>
        <w:ind w:leftChars="0"/>
        <w:rPr>
          <w:b/>
          <w:sz w:val="22"/>
          <w:szCs w:val="22"/>
        </w:rPr>
      </w:pPr>
      <w:r w:rsidRPr="00A3049D">
        <w:rPr>
          <w:rFonts w:hint="eastAsia"/>
          <w:b/>
          <w:sz w:val="22"/>
          <w:szCs w:val="22"/>
        </w:rPr>
        <w:t>保険証の再交付について</w:t>
      </w:r>
    </w:p>
    <w:p w14:paraId="37E0C627" w14:textId="0549FB1B" w:rsidR="00997F69" w:rsidRPr="00A3049D" w:rsidRDefault="00997F69" w:rsidP="00997F69">
      <w:pPr>
        <w:pStyle w:val="ac"/>
        <w:ind w:leftChars="0" w:left="1104"/>
        <w:rPr>
          <w:sz w:val="22"/>
          <w:szCs w:val="22"/>
        </w:rPr>
      </w:pPr>
      <w:r w:rsidRPr="00A3049D">
        <w:rPr>
          <w:rFonts w:hint="eastAsia"/>
          <w:sz w:val="22"/>
          <w:szCs w:val="22"/>
        </w:rPr>
        <w:t>盗難・自己紛失による再交付の場合は、「健康保険被保険者証再交付申請書滅失・き損等届の受理」及び「再交付料の入金確認」ができてからの再交付となります。再交付されるまでの間に保険証の使用予定がある場合は、事業所で資格証明書を発行して対応してください。</w:t>
      </w:r>
    </w:p>
    <w:p w14:paraId="451E91B2" w14:textId="77777777" w:rsidR="00997F69" w:rsidRPr="00A3049D" w:rsidRDefault="000645ED" w:rsidP="004559BF">
      <w:pPr>
        <w:pStyle w:val="ac"/>
        <w:numPr>
          <w:ilvl w:val="0"/>
          <w:numId w:val="27"/>
        </w:numPr>
        <w:ind w:leftChars="0"/>
        <w:rPr>
          <w:b/>
          <w:sz w:val="22"/>
          <w:szCs w:val="22"/>
        </w:rPr>
      </w:pPr>
      <w:r w:rsidRPr="00A3049D">
        <w:rPr>
          <w:rFonts w:hint="eastAsia"/>
          <w:b/>
          <w:sz w:val="22"/>
          <w:szCs w:val="22"/>
        </w:rPr>
        <w:t>再交付料の払込</w:t>
      </w:r>
      <w:r w:rsidR="00997F69" w:rsidRPr="00A3049D">
        <w:rPr>
          <w:rFonts w:hint="eastAsia"/>
          <w:b/>
          <w:sz w:val="22"/>
          <w:szCs w:val="22"/>
        </w:rPr>
        <w:t>みについて</w:t>
      </w:r>
    </w:p>
    <w:p w14:paraId="40C8371A" w14:textId="77777777" w:rsidR="00997F69" w:rsidRPr="00A3049D" w:rsidRDefault="00997F69" w:rsidP="00997F69">
      <w:pPr>
        <w:pStyle w:val="ac"/>
        <w:ind w:leftChars="0" w:left="1104"/>
        <w:rPr>
          <w:sz w:val="22"/>
          <w:szCs w:val="22"/>
        </w:rPr>
      </w:pPr>
      <w:r w:rsidRPr="00A3049D">
        <w:rPr>
          <w:rFonts w:hint="eastAsia"/>
          <w:sz w:val="22"/>
          <w:szCs w:val="22"/>
        </w:rPr>
        <w:t>再交付料は、保険証</w:t>
      </w:r>
      <w:r w:rsidRPr="00A3049D">
        <w:rPr>
          <w:rFonts w:hint="eastAsia"/>
          <w:sz w:val="22"/>
          <w:szCs w:val="22"/>
        </w:rPr>
        <w:t>1</w:t>
      </w:r>
      <w:r w:rsidRPr="00A3049D">
        <w:rPr>
          <w:rFonts w:hint="eastAsia"/>
          <w:sz w:val="22"/>
          <w:szCs w:val="22"/>
        </w:rPr>
        <w:t>枚につき</w:t>
      </w:r>
      <w:r w:rsidRPr="00A3049D">
        <w:rPr>
          <w:rFonts w:hint="eastAsia"/>
          <w:sz w:val="22"/>
          <w:szCs w:val="22"/>
        </w:rPr>
        <w:t>1,</w:t>
      </w:r>
      <w:r w:rsidR="000645ED" w:rsidRPr="00A3049D">
        <w:rPr>
          <w:rFonts w:hint="eastAsia"/>
          <w:sz w:val="22"/>
          <w:szCs w:val="22"/>
        </w:rPr>
        <w:t>500</w:t>
      </w:r>
      <w:r w:rsidR="006B0693" w:rsidRPr="00A3049D">
        <w:rPr>
          <w:rFonts w:hint="eastAsia"/>
          <w:sz w:val="22"/>
          <w:szCs w:val="22"/>
        </w:rPr>
        <w:t>円です。払込</w:t>
      </w:r>
      <w:r w:rsidRPr="00A3049D">
        <w:rPr>
          <w:rFonts w:hint="eastAsia"/>
          <w:sz w:val="22"/>
          <w:szCs w:val="22"/>
        </w:rPr>
        <w:t>手数料は</w:t>
      </w:r>
      <w:r w:rsidR="000645ED" w:rsidRPr="00A3049D">
        <w:rPr>
          <w:rFonts w:hint="eastAsia"/>
          <w:sz w:val="22"/>
          <w:szCs w:val="22"/>
        </w:rPr>
        <w:t>、</w:t>
      </w:r>
      <w:r w:rsidRPr="00A3049D">
        <w:rPr>
          <w:rFonts w:hint="eastAsia"/>
          <w:sz w:val="22"/>
          <w:szCs w:val="22"/>
        </w:rPr>
        <w:t>被保険者の負担となります。</w:t>
      </w:r>
      <w:r w:rsidR="006B0693" w:rsidRPr="00A3049D">
        <w:rPr>
          <w:rFonts w:hint="eastAsia"/>
          <w:sz w:val="22"/>
          <w:szCs w:val="22"/>
        </w:rPr>
        <w:t>振り込み</w:t>
      </w:r>
      <w:r w:rsidR="0016104A" w:rsidRPr="00A3049D">
        <w:rPr>
          <w:rFonts w:hint="eastAsia"/>
          <w:sz w:val="22"/>
          <w:szCs w:val="22"/>
        </w:rPr>
        <w:t>の際</w:t>
      </w:r>
      <w:r w:rsidRPr="00A3049D">
        <w:rPr>
          <w:rFonts w:hint="eastAsia"/>
          <w:sz w:val="22"/>
          <w:szCs w:val="22"/>
        </w:rPr>
        <w:t>は、必ず、払込取扱票</w:t>
      </w:r>
      <w:r w:rsidR="0016104A" w:rsidRPr="00A3049D">
        <w:rPr>
          <w:rFonts w:hint="eastAsia"/>
          <w:sz w:val="22"/>
          <w:szCs w:val="22"/>
        </w:rPr>
        <w:t>に</w:t>
      </w:r>
      <w:r w:rsidRPr="00A3049D">
        <w:rPr>
          <w:rFonts w:hint="eastAsia"/>
          <w:sz w:val="22"/>
          <w:szCs w:val="22"/>
        </w:rPr>
        <w:t>住所・氏名を記入の上</w:t>
      </w:r>
      <w:r w:rsidR="0016104A" w:rsidRPr="00A3049D">
        <w:rPr>
          <w:rFonts w:hint="eastAsia"/>
          <w:sz w:val="22"/>
          <w:szCs w:val="22"/>
        </w:rPr>
        <w:t>、ゆうちょ銀行にて</w:t>
      </w:r>
      <w:r w:rsidR="006B0693" w:rsidRPr="00A3049D">
        <w:rPr>
          <w:rFonts w:hint="eastAsia"/>
          <w:sz w:val="22"/>
          <w:szCs w:val="22"/>
        </w:rPr>
        <w:t>振り込み</w:t>
      </w:r>
      <w:r w:rsidRPr="00A3049D">
        <w:rPr>
          <w:rFonts w:hint="eastAsia"/>
          <w:sz w:val="22"/>
          <w:szCs w:val="22"/>
        </w:rPr>
        <w:t>をお願いします。被保険者ではない方が振り込む際には、振込</w:t>
      </w:r>
      <w:r w:rsidRPr="00A3049D">
        <w:rPr>
          <w:rFonts w:hint="eastAsia"/>
          <w:sz w:val="22"/>
          <w:szCs w:val="22"/>
        </w:rPr>
        <w:lastRenderedPageBreak/>
        <w:t>者だけでなく、被保険者の氏名も記入してください。なお、誤って</w:t>
      </w:r>
      <w:r w:rsidR="006B0693" w:rsidRPr="00A3049D">
        <w:rPr>
          <w:rFonts w:hint="eastAsia"/>
          <w:sz w:val="22"/>
          <w:szCs w:val="22"/>
        </w:rPr>
        <w:t>手数料を加算した額を</w:t>
      </w:r>
      <w:r w:rsidRPr="00A3049D">
        <w:rPr>
          <w:rFonts w:hint="eastAsia"/>
          <w:sz w:val="22"/>
          <w:szCs w:val="22"/>
        </w:rPr>
        <w:t>入金される事例が見受けられますので、案内の際に注意してください。</w:t>
      </w:r>
    </w:p>
    <w:p w14:paraId="5BF6A753" w14:textId="77777777" w:rsidR="00997F69" w:rsidRPr="00A3049D" w:rsidRDefault="00997F69" w:rsidP="004559BF">
      <w:pPr>
        <w:pStyle w:val="ac"/>
        <w:numPr>
          <w:ilvl w:val="0"/>
          <w:numId w:val="27"/>
        </w:numPr>
        <w:ind w:leftChars="0"/>
        <w:rPr>
          <w:b/>
          <w:sz w:val="22"/>
          <w:szCs w:val="22"/>
        </w:rPr>
      </w:pPr>
      <w:r w:rsidRPr="00A3049D">
        <w:rPr>
          <w:rFonts w:hint="eastAsia"/>
          <w:b/>
          <w:sz w:val="22"/>
          <w:szCs w:val="22"/>
        </w:rPr>
        <w:t>再交付料の振込用紙について</w:t>
      </w:r>
    </w:p>
    <w:p w14:paraId="207E14EA" w14:textId="77777777" w:rsidR="00997F69" w:rsidRPr="00A3049D" w:rsidRDefault="006B0693" w:rsidP="00997F69">
      <w:pPr>
        <w:pStyle w:val="ac"/>
        <w:ind w:leftChars="0" w:left="1104"/>
        <w:rPr>
          <w:sz w:val="22"/>
          <w:szCs w:val="22"/>
        </w:rPr>
      </w:pPr>
      <w:r w:rsidRPr="00A3049D">
        <w:rPr>
          <w:rFonts w:hint="eastAsia"/>
          <w:sz w:val="22"/>
          <w:szCs w:val="22"/>
        </w:rPr>
        <w:t>必要事項記載済みの払込取扱票を用意していますので、払込</w:t>
      </w:r>
      <w:r w:rsidR="00997F69" w:rsidRPr="00A3049D">
        <w:rPr>
          <w:rFonts w:hint="eastAsia"/>
          <w:sz w:val="22"/>
          <w:szCs w:val="22"/>
        </w:rPr>
        <w:t>用紙がなくなった場合は当健康保険組合へご連絡ください。</w:t>
      </w:r>
    </w:p>
    <w:p w14:paraId="1FF50EDB" w14:textId="77777777" w:rsidR="006B0693" w:rsidRPr="00A3049D" w:rsidRDefault="006B0693" w:rsidP="00997F69">
      <w:pPr>
        <w:pStyle w:val="ac"/>
        <w:ind w:leftChars="0" w:left="1104"/>
        <w:rPr>
          <w:sz w:val="22"/>
          <w:szCs w:val="22"/>
        </w:rPr>
      </w:pPr>
    </w:p>
    <w:p w14:paraId="1747A3BB" w14:textId="77777777" w:rsidR="00997F69" w:rsidRPr="00A3049D" w:rsidRDefault="00997F69" w:rsidP="004559BF">
      <w:pPr>
        <w:pStyle w:val="ac"/>
        <w:numPr>
          <w:ilvl w:val="0"/>
          <w:numId w:val="27"/>
        </w:numPr>
        <w:ind w:leftChars="0"/>
        <w:rPr>
          <w:b/>
          <w:sz w:val="22"/>
          <w:szCs w:val="22"/>
        </w:rPr>
      </w:pPr>
      <w:r w:rsidRPr="00A3049D">
        <w:rPr>
          <w:rFonts w:hint="eastAsia"/>
          <w:b/>
          <w:sz w:val="22"/>
          <w:szCs w:val="22"/>
        </w:rPr>
        <w:t>盗難による紛失の場合</w:t>
      </w:r>
    </w:p>
    <w:p w14:paraId="3260EAF1" w14:textId="77777777" w:rsidR="00997F69" w:rsidRPr="00A3049D" w:rsidRDefault="00997F69" w:rsidP="00997F69">
      <w:pPr>
        <w:pStyle w:val="ac"/>
        <w:ind w:leftChars="0" w:left="1104"/>
        <w:rPr>
          <w:b/>
          <w:sz w:val="22"/>
          <w:szCs w:val="22"/>
        </w:rPr>
      </w:pPr>
      <w:r w:rsidRPr="00A3049D">
        <w:rPr>
          <w:rFonts w:hint="eastAsia"/>
          <w:sz w:val="22"/>
          <w:szCs w:val="22"/>
        </w:rPr>
        <w:t>警察署へ紛失届の手続きをしてください。</w:t>
      </w:r>
    </w:p>
    <w:p w14:paraId="4B21E742" w14:textId="77777777" w:rsidR="00997F69" w:rsidRPr="00A3049D" w:rsidRDefault="00997F69" w:rsidP="004559BF">
      <w:pPr>
        <w:pStyle w:val="ac"/>
        <w:numPr>
          <w:ilvl w:val="0"/>
          <w:numId w:val="27"/>
        </w:numPr>
        <w:ind w:leftChars="0"/>
        <w:rPr>
          <w:b/>
          <w:sz w:val="22"/>
          <w:szCs w:val="22"/>
        </w:rPr>
      </w:pPr>
      <w:r w:rsidRPr="00A3049D">
        <w:rPr>
          <w:rFonts w:hint="eastAsia"/>
          <w:b/>
          <w:sz w:val="22"/>
          <w:szCs w:val="22"/>
        </w:rPr>
        <w:t>臓器提供意思表示欄の表記を変更する場合</w:t>
      </w:r>
    </w:p>
    <w:p w14:paraId="6EB1A24B" w14:textId="77777777" w:rsidR="00997F69" w:rsidRPr="00A3049D" w:rsidRDefault="006B0693" w:rsidP="00997F69">
      <w:pPr>
        <w:pStyle w:val="ac"/>
        <w:ind w:leftChars="0" w:left="1104"/>
        <w:rPr>
          <w:sz w:val="22"/>
          <w:szCs w:val="22"/>
        </w:rPr>
      </w:pPr>
      <w:r w:rsidRPr="00A3049D">
        <w:rPr>
          <w:rFonts w:hint="eastAsia"/>
          <w:sz w:val="22"/>
          <w:szCs w:val="22"/>
        </w:rPr>
        <w:t>再交付料は不要です。き損・住所記入欄余白なしによる再交付の場合と同様の申請を行って</w:t>
      </w:r>
      <w:r w:rsidR="00997F69" w:rsidRPr="00A3049D">
        <w:rPr>
          <w:rFonts w:hint="eastAsia"/>
          <w:sz w:val="22"/>
          <w:szCs w:val="22"/>
        </w:rPr>
        <w:t>ください。</w:t>
      </w:r>
    </w:p>
    <w:p w14:paraId="2FAC16DA" w14:textId="77777777" w:rsidR="00997F69" w:rsidRPr="00A3049D" w:rsidRDefault="00997F69" w:rsidP="00997F69">
      <w:pPr>
        <w:pStyle w:val="ac"/>
        <w:ind w:leftChars="0" w:left="1104"/>
        <w:rPr>
          <w:sz w:val="22"/>
          <w:szCs w:val="22"/>
        </w:rPr>
      </w:pPr>
    </w:p>
    <w:p w14:paraId="77F5698E" w14:textId="77777777" w:rsidR="00997F69" w:rsidRPr="00A3049D" w:rsidRDefault="00997F69" w:rsidP="00997F69">
      <w:pPr>
        <w:pStyle w:val="ac"/>
        <w:ind w:leftChars="0" w:left="1104"/>
        <w:rPr>
          <w:sz w:val="22"/>
          <w:szCs w:val="22"/>
        </w:rPr>
      </w:pPr>
    </w:p>
    <w:p w14:paraId="1CDF6DEA" w14:textId="77777777" w:rsidR="00997F69" w:rsidRPr="00A3049D" w:rsidRDefault="00997F69" w:rsidP="00997F69">
      <w:pPr>
        <w:pStyle w:val="3"/>
        <w:ind w:leftChars="0" w:left="0"/>
        <w:rPr>
          <w:b/>
          <w:sz w:val="24"/>
        </w:rPr>
      </w:pPr>
      <w:bookmarkStart w:id="77" w:name="_Toc462129373"/>
      <w:bookmarkStart w:id="78" w:name="_Toc78529109"/>
      <w:r w:rsidRPr="00A3049D">
        <w:rPr>
          <w:rFonts w:hint="eastAsia"/>
          <w:b/>
          <w:sz w:val="24"/>
        </w:rPr>
        <w:t>４．保険証の回収ができないとき</w:t>
      </w:r>
      <w:bookmarkEnd w:id="77"/>
      <w:bookmarkEnd w:id="78"/>
    </w:p>
    <w:p w14:paraId="42887144" w14:textId="77777777" w:rsidR="00997F69" w:rsidRPr="00A3049D" w:rsidRDefault="00997F69" w:rsidP="00997F69">
      <w:pPr>
        <w:rPr>
          <w:sz w:val="22"/>
          <w:szCs w:val="22"/>
        </w:rPr>
      </w:pPr>
      <w:r w:rsidRPr="00A3049D">
        <w:rPr>
          <w:rFonts w:hint="eastAsia"/>
          <w:sz w:val="22"/>
          <w:szCs w:val="22"/>
        </w:rPr>
        <w:t xml:space="preserve">　</w:t>
      </w:r>
      <w:r w:rsidR="006B0693" w:rsidRPr="00A3049D">
        <w:rPr>
          <w:rFonts w:hint="eastAsia"/>
          <w:sz w:val="22"/>
          <w:szCs w:val="22"/>
        </w:rPr>
        <w:t>被保険者が資格を喪失したとき</w:t>
      </w:r>
      <w:r w:rsidRPr="00A3049D">
        <w:rPr>
          <w:rFonts w:hint="eastAsia"/>
          <w:sz w:val="22"/>
          <w:szCs w:val="22"/>
        </w:rPr>
        <w:t>は、</w:t>
      </w:r>
      <w:r w:rsidRPr="00A3049D">
        <w:rPr>
          <w:rFonts w:hint="eastAsia"/>
          <w:sz w:val="22"/>
          <w:szCs w:val="22"/>
        </w:rPr>
        <w:t>5</w:t>
      </w:r>
      <w:r w:rsidRPr="00A3049D">
        <w:rPr>
          <w:rFonts w:hint="eastAsia"/>
          <w:sz w:val="22"/>
          <w:szCs w:val="22"/>
        </w:rPr>
        <w:t>日以内に保険証を事業主に提出し、事業主は遅滞なく健康保険組合に保険証を返納しなければなりません。</w:t>
      </w:r>
    </w:p>
    <w:p w14:paraId="076E0D95" w14:textId="77777777" w:rsidR="00997F69" w:rsidRPr="00A3049D" w:rsidRDefault="00997F69" w:rsidP="00997F69">
      <w:pPr>
        <w:rPr>
          <w:sz w:val="22"/>
          <w:szCs w:val="22"/>
        </w:rPr>
      </w:pPr>
      <w:r w:rsidRPr="00A3049D">
        <w:rPr>
          <w:rFonts w:hint="eastAsia"/>
          <w:sz w:val="22"/>
          <w:szCs w:val="22"/>
        </w:rPr>
        <w:t xml:space="preserve">　</w:t>
      </w:r>
      <w:r w:rsidR="006B0693" w:rsidRPr="00A3049D">
        <w:rPr>
          <w:rFonts w:hint="eastAsia"/>
          <w:sz w:val="22"/>
          <w:szCs w:val="22"/>
        </w:rPr>
        <w:t>やむを得ず</w:t>
      </w:r>
      <w:r w:rsidRPr="00A3049D">
        <w:rPr>
          <w:rFonts w:hint="eastAsia"/>
          <w:sz w:val="22"/>
          <w:szCs w:val="22"/>
        </w:rPr>
        <w:t>、何らかの理由により保険証の回収ができない場合には、当健康保険組合へ届け出てください。</w:t>
      </w:r>
    </w:p>
    <w:p w14:paraId="6FC6A48D" w14:textId="11B14062" w:rsidR="00997F69" w:rsidRDefault="00997F69" w:rsidP="008E1C61">
      <w:pPr>
        <w:pStyle w:val="4"/>
        <w:ind w:leftChars="0" w:left="0"/>
        <w:rPr>
          <w:sz w:val="22"/>
          <w:szCs w:val="22"/>
        </w:rPr>
      </w:pPr>
      <w:bookmarkStart w:id="79" w:name="_Toc78529110"/>
      <w:r w:rsidRPr="00A3049D">
        <w:rPr>
          <w:rFonts w:hint="eastAsia"/>
          <w:sz w:val="22"/>
          <w:szCs w:val="22"/>
        </w:rPr>
        <w:t>（１）手続き</w:t>
      </w:r>
      <w:bookmarkEnd w:id="79"/>
    </w:p>
    <w:tbl>
      <w:tblPr>
        <w:tblStyle w:val="ae"/>
        <w:tblW w:w="0" w:type="auto"/>
        <w:tblInd w:w="562" w:type="dxa"/>
        <w:tblLook w:val="04A0" w:firstRow="1" w:lastRow="0" w:firstColumn="1" w:lastColumn="0" w:noHBand="0" w:noVBand="1"/>
      </w:tblPr>
      <w:tblGrid>
        <w:gridCol w:w="1276"/>
        <w:gridCol w:w="7222"/>
      </w:tblGrid>
      <w:tr w:rsidR="00EF03E8" w14:paraId="45EDF201" w14:textId="77777777" w:rsidTr="00EF03E8">
        <w:tc>
          <w:tcPr>
            <w:tcW w:w="1276" w:type="dxa"/>
          </w:tcPr>
          <w:p w14:paraId="32A39E59" w14:textId="77777777" w:rsidR="00EF03E8" w:rsidRDefault="00EF03E8" w:rsidP="00997F69">
            <w:pPr>
              <w:rPr>
                <w:sz w:val="22"/>
                <w:szCs w:val="22"/>
              </w:rPr>
            </w:pPr>
            <w:r>
              <w:rPr>
                <w:rFonts w:hint="eastAsia"/>
                <w:sz w:val="22"/>
                <w:szCs w:val="22"/>
              </w:rPr>
              <w:t>手続期限</w:t>
            </w:r>
          </w:p>
        </w:tc>
        <w:tc>
          <w:tcPr>
            <w:tcW w:w="7222" w:type="dxa"/>
          </w:tcPr>
          <w:p w14:paraId="49FE902D" w14:textId="77777777" w:rsidR="00EF03E8" w:rsidRDefault="00EF03E8" w:rsidP="00997F69">
            <w:pPr>
              <w:rPr>
                <w:sz w:val="22"/>
                <w:szCs w:val="22"/>
              </w:rPr>
            </w:pPr>
            <w:r w:rsidRPr="00A3049D">
              <w:rPr>
                <w:rFonts w:hint="eastAsia"/>
                <w:sz w:val="22"/>
                <w:szCs w:val="22"/>
              </w:rPr>
              <w:t>速やかに事業主が当健康保険組合に届け出てください。</w:t>
            </w:r>
          </w:p>
        </w:tc>
      </w:tr>
      <w:tr w:rsidR="00EF03E8" w14:paraId="22BA1139" w14:textId="77777777" w:rsidTr="00EF03E8">
        <w:tc>
          <w:tcPr>
            <w:tcW w:w="1276" w:type="dxa"/>
          </w:tcPr>
          <w:p w14:paraId="5469DA2B" w14:textId="77777777" w:rsidR="00EF03E8" w:rsidRDefault="00EF03E8" w:rsidP="00997F69">
            <w:pPr>
              <w:rPr>
                <w:sz w:val="22"/>
                <w:szCs w:val="22"/>
              </w:rPr>
            </w:pPr>
            <w:r>
              <w:rPr>
                <w:rFonts w:hint="eastAsia"/>
                <w:sz w:val="22"/>
                <w:szCs w:val="22"/>
              </w:rPr>
              <w:t>提出書類</w:t>
            </w:r>
          </w:p>
        </w:tc>
        <w:tc>
          <w:tcPr>
            <w:tcW w:w="7222" w:type="dxa"/>
          </w:tcPr>
          <w:p w14:paraId="7BE37A3C" w14:textId="77777777" w:rsidR="00EF03E8" w:rsidRPr="00A3049D" w:rsidRDefault="00EF03E8" w:rsidP="008E1C61">
            <w:pPr>
              <w:rPr>
                <w:sz w:val="22"/>
                <w:szCs w:val="22"/>
              </w:rPr>
            </w:pPr>
            <w:r w:rsidRPr="00A3049D">
              <w:rPr>
                <w:rFonts w:hint="eastAsia"/>
                <w:sz w:val="22"/>
                <w:szCs w:val="22"/>
              </w:rPr>
              <w:t>【被保険者と連絡が取れなくなるなどして事業主が保険証を回収できない場合】</w:t>
            </w:r>
          </w:p>
          <w:p w14:paraId="60D54F19" w14:textId="77777777" w:rsidR="00EF03E8" w:rsidRPr="00A3049D" w:rsidRDefault="00EF03E8" w:rsidP="00EF03E8">
            <w:pPr>
              <w:pStyle w:val="ac"/>
              <w:numPr>
                <w:ilvl w:val="0"/>
                <w:numId w:val="98"/>
              </w:numPr>
              <w:ind w:leftChars="0"/>
              <w:rPr>
                <w:sz w:val="22"/>
                <w:szCs w:val="22"/>
              </w:rPr>
            </w:pPr>
            <w:r w:rsidRPr="00A3049D">
              <w:rPr>
                <w:rFonts w:hint="eastAsia"/>
                <w:sz w:val="22"/>
                <w:szCs w:val="22"/>
              </w:rPr>
              <w:t>健康保険被保険者証回収不能届</w:t>
            </w:r>
            <w:r w:rsidR="00125839">
              <w:rPr>
                <w:rFonts w:hint="eastAsia"/>
                <w:sz w:val="22"/>
                <w:szCs w:val="22"/>
              </w:rPr>
              <w:t xml:space="preserve">　　</w:t>
            </w:r>
            <w:commentRangeStart w:id="80"/>
            <w:r w:rsidR="00125839" w:rsidRPr="00125839">
              <w:rPr>
                <w:rFonts w:hint="eastAsia"/>
                <w:sz w:val="22"/>
                <w:szCs w:val="22"/>
                <w:bdr w:val="single" w:sz="4" w:space="0" w:color="auto"/>
              </w:rPr>
              <w:t>Excel</w:t>
            </w:r>
            <w:commentRangeEnd w:id="80"/>
            <w:r w:rsidR="00125839">
              <w:rPr>
                <w:rStyle w:val="af"/>
              </w:rPr>
              <w:commentReference w:id="80"/>
            </w:r>
          </w:p>
          <w:p w14:paraId="7248634C" w14:textId="77777777" w:rsidR="00EF03E8" w:rsidRPr="00A3049D" w:rsidRDefault="00EF03E8" w:rsidP="008E1C61">
            <w:pPr>
              <w:pStyle w:val="ac"/>
              <w:ind w:leftChars="0" w:left="603"/>
              <w:rPr>
                <w:sz w:val="22"/>
                <w:szCs w:val="22"/>
              </w:rPr>
            </w:pPr>
            <w:r w:rsidRPr="00A3049D">
              <w:rPr>
                <w:rFonts w:hint="eastAsia"/>
                <w:sz w:val="22"/>
                <w:szCs w:val="22"/>
              </w:rPr>
              <w:t>※事業主が作成して提出してください。</w:t>
            </w:r>
          </w:p>
          <w:p w14:paraId="5E16460E" w14:textId="77777777" w:rsidR="00EF03E8" w:rsidRPr="00A3049D" w:rsidRDefault="00EF03E8" w:rsidP="00EF03E8">
            <w:pPr>
              <w:rPr>
                <w:sz w:val="22"/>
                <w:szCs w:val="22"/>
              </w:rPr>
            </w:pPr>
            <w:r w:rsidRPr="00A3049D">
              <w:rPr>
                <w:rFonts w:hint="eastAsia"/>
                <w:sz w:val="22"/>
                <w:szCs w:val="22"/>
              </w:rPr>
              <w:t>【被保険者が保険証を紛失し返納できない場合】</w:t>
            </w:r>
          </w:p>
          <w:p w14:paraId="178A7336" w14:textId="77777777" w:rsidR="00EF03E8" w:rsidRPr="00A3049D" w:rsidRDefault="00EF03E8" w:rsidP="00EF03E8">
            <w:pPr>
              <w:pStyle w:val="ac"/>
              <w:numPr>
                <w:ilvl w:val="0"/>
                <w:numId w:val="98"/>
              </w:numPr>
              <w:ind w:leftChars="0"/>
              <w:rPr>
                <w:sz w:val="22"/>
                <w:szCs w:val="22"/>
              </w:rPr>
            </w:pPr>
            <w:r w:rsidRPr="00A3049D">
              <w:rPr>
                <w:rFonts w:hint="eastAsia"/>
                <w:sz w:val="22"/>
                <w:szCs w:val="22"/>
              </w:rPr>
              <w:t>健康保険被保険者証再交付申請書滅失・き損等届</w:t>
            </w:r>
          </w:p>
          <w:p w14:paraId="35729637" w14:textId="77777777" w:rsidR="00EF03E8" w:rsidRDefault="00EF03E8" w:rsidP="008E1C61">
            <w:pPr>
              <w:ind w:leftChars="288" w:left="603"/>
              <w:rPr>
                <w:sz w:val="22"/>
                <w:szCs w:val="22"/>
              </w:rPr>
            </w:pPr>
            <w:r w:rsidRPr="00A3049D">
              <w:rPr>
                <w:rFonts w:hint="eastAsia"/>
                <w:sz w:val="22"/>
                <w:szCs w:val="22"/>
              </w:rPr>
              <w:t>※被保険者が作成して事業主経由で提出してください。</w:t>
            </w:r>
          </w:p>
          <w:p w14:paraId="07F98D48" w14:textId="77777777" w:rsidR="008E1C61" w:rsidRDefault="008E1C61" w:rsidP="008E1C61">
            <w:pPr>
              <w:ind w:leftChars="288" w:left="603"/>
            </w:pPr>
            <w:r>
              <w:rPr>
                <w:rFonts w:hint="eastAsia"/>
              </w:rPr>
              <w:t>●参照</w:t>
            </w:r>
          </w:p>
          <w:p w14:paraId="03FFB43F" w14:textId="77777777" w:rsidR="008E1C61" w:rsidRDefault="00BA3625" w:rsidP="008E1C61">
            <w:pPr>
              <w:ind w:leftChars="288" w:left="603"/>
              <w:rPr>
                <w:rStyle w:val="a8"/>
              </w:rPr>
            </w:pPr>
            <w:hyperlink r:id="rId25" w:history="1">
              <w:r w:rsidR="008E1C61">
                <w:rPr>
                  <w:rStyle w:val="a8"/>
                </w:rPr>
                <w:t>保険証をなくしたり、き損してしまったとき</w:t>
              </w:r>
            </w:hyperlink>
          </w:p>
          <w:p w14:paraId="0BADB9B5" w14:textId="70E96E7B" w:rsidR="001E004B" w:rsidRPr="001E004B" w:rsidRDefault="001E004B" w:rsidP="008E1C61">
            <w:pPr>
              <w:ind w:leftChars="288" w:left="603"/>
            </w:pPr>
            <w:r w:rsidRPr="00F23663">
              <w:t>https://www.olympus-kenpo.or.jp/casestudy/case001-2.html</w:t>
            </w:r>
          </w:p>
        </w:tc>
      </w:tr>
    </w:tbl>
    <w:p w14:paraId="57338196" w14:textId="77777777" w:rsidR="008E1C61" w:rsidRDefault="008E1C61" w:rsidP="00997F69">
      <w:pPr>
        <w:ind w:firstLineChars="200" w:firstLine="440"/>
        <w:rPr>
          <w:b/>
          <w:sz w:val="22"/>
          <w:szCs w:val="22"/>
          <w:u w:val="single"/>
        </w:rPr>
      </w:pPr>
    </w:p>
    <w:p w14:paraId="6DFF3513" w14:textId="77777777" w:rsidR="00997F69" w:rsidRPr="00A3049D" w:rsidRDefault="00997F69" w:rsidP="00997F69">
      <w:pPr>
        <w:ind w:firstLineChars="200" w:firstLine="440"/>
        <w:rPr>
          <w:b/>
          <w:sz w:val="22"/>
          <w:szCs w:val="22"/>
          <w:u w:val="single"/>
        </w:rPr>
      </w:pPr>
      <w:r w:rsidRPr="00A3049D">
        <w:rPr>
          <w:rFonts w:hint="eastAsia"/>
          <w:b/>
          <w:sz w:val="22"/>
          <w:szCs w:val="22"/>
          <w:u w:val="single"/>
        </w:rPr>
        <w:t>留意事項</w:t>
      </w:r>
    </w:p>
    <w:p w14:paraId="1BC9B826" w14:textId="77777777" w:rsidR="00997F69" w:rsidRPr="00A3049D" w:rsidRDefault="00997F69" w:rsidP="004559BF">
      <w:pPr>
        <w:pStyle w:val="ac"/>
        <w:numPr>
          <w:ilvl w:val="0"/>
          <w:numId w:val="28"/>
        </w:numPr>
        <w:ind w:leftChars="0"/>
        <w:rPr>
          <w:b/>
          <w:sz w:val="22"/>
          <w:szCs w:val="22"/>
        </w:rPr>
      </w:pPr>
      <w:r w:rsidRPr="00A3049D">
        <w:rPr>
          <w:rFonts w:hint="eastAsia"/>
          <w:b/>
          <w:sz w:val="22"/>
          <w:szCs w:val="22"/>
        </w:rPr>
        <w:t>回収対象者について</w:t>
      </w:r>
    </w:p>
    <w:p w14:paraId="24AA447A" w14:textId="77777777" w:rsidR="00997F69" w:rsidRPr="00A3049D" w:rsidRDefault="00997F69" w:rsidP="00997F69">
      <w:pPr>
        <w:pStyle w:val="ac"/>
        <w:ind w:leftChars="0" w:left="1023"/>
        <w:rPr>
          <w:sz w:val="22"/>
          <w:szCs w:val="22"/>
        </w:rPr>
      </w:pPr>
      <w:r w:rsidRPr="00A3049D">
        <w:rPr>
          <w:rFonts w:hint="eastAsia"/>
          <w:sz w:val="22"/>
          <w:szCs w:val="22"/>
        </w:rPr>
        <w:t>定期的に未回収者リストを送信しますので、該当者について回収をお願いします。</w:t>
      </w:r>
    </w:p>
    <w:p w14:paraId="3311B86A" w14:textId="77777777" w:rsidR="00997F69" w:rsidRPr="00A3049D" w:rsidRDefault="00997F69" w:rsidP="004559BF">
      <w:pPr>
        <w:pStyle w:val="ac"/>
        <w:numPr>
          <w:ilvl w:val="0"/>
          <w:numId w:val="28"/>
        </w:numPr>
        <w:ind w:leftChars="0"/>
        <w:rPr>
          <w:b/>
          <w:sz w:val="22"/>
          <w:szCs w:val="22"/>
        </w:rPr>
      </w:pPr>
      <w:r w:rsidRPr="00A3049D">
        <w:rPr>
          <w:rFonts w:hint="eastAsia"/>
          <w:b/>
          <w:sz w:val="22"/>
          <w:szCs w:val="22"/>
        </w:rPr>
        <w:t>回収督促について</w:t>
      </w:r>
    </w:p>
    <w:p w14:paraId="49DC87E9" w14:textId="77777777" w:rsidR="00997F69" w:rsidRPr="00A3049D" w:rsidRDefault="00997F69" w:rsidP="00997F69">
      <w:pPr>
        <w:pStyle w:val="ac"/>
        <w:ind w:leftChars="0" w:left="1023"/>
        <w:rPr>
          <w:sz w:val="22"/>
          <w:szCs w:val="22"/>
        </w:rPr>
      </w:pPr>
      <w:r w:rsidRPr="00A3049D">
        <w:rPr>
          <w:rFonts w:hint="eastAsia"/>
          <w:sz w:val="22"/>
          <w:szCs w:val="22"/>
        </w:rPr>
        <w:t>資格喪失後、少なくとも</w:t>
      </w:r>
      <w:r w:rsidRPr="00A3049D">
        <w:rPr>
          <w:rFonts w:hint="eastAsia"/>
          <w:sz w:val="22"/>
          <w:szCs w:val="22"/>
        </w:rPr>
        <w:t>2</w:t>
      </w:r>
      <w:r w:rsidRPr="00A3049D">
        <w:rPr>
          <w:rFonts w:hint="eastAsia"/>
          <w:sz w:val="22"/>
          <w:szCs w:val="22"/>
        </w:rPr>
        <w:t>回は被保険者に督促し、それでも回収できない場合に</w:t>
      </w:r>
      <w:r w:rsidR="002423DB" w:rsidRPr="00A3049D">
        <w:rPr>
          <w:rFonts w:hint="eastAsia"/>
          <w:sz w:val="22"/>
          <w:szCs w:val="22"/>
        </w:rPr>
        <w:t>は、</w:t>
      </w:r>
      <w:r w:rsidRPr="00A3049D">
        <w:rPr>
          <w:rFonts w:hint="eastAsia"/>
          <w:sz w:val="22"/>
          <w:szCs w:val="22"/>
        </w:rPr>
        <w:t>回収不能届を提出してください。</w:t>
      </w:r>
    </w:p>
    <w:p w14:paraId="2C56C179" w14:textId="77777777" w:rsidR="00997F69" w:rsidRPr="00A3049D" w:rsidRDefault="00997F69" w:rsidP="004559BF">
      <w:pPr>
        <w:pStyle w:val="ac"/>
        <w:numPr>
          <w:ilvl w:val="0"/>
          <w:numId w:val="28"/>
        </w:numPr>
        <w:ind w:leftChars="0"/>
        <w:rPr>
          <w:b/>
          <w:sz w:val="22"/>
          <w:szCs w:val="22"/>
        </w:rPr>
      </w:pPr>
      <w:r w:rsidRPr="00A3049D">
        <w:rPr>
          <w:rFonts w:hint="eastAsia"/>
          <w:b/>
          <w:sz w:val="22"/>
          <w:szCs w:val="22"/>
        </w:rPr>
        <w:t>健康保険限度額適用認定証の交付を受けていた場合</w:t>
      </w:r>
    </w:p>
    <w:p w14:paraId="174911E8" w14:textId="77777777" w:rsidR="00997F69" w:rsidRPr="00A3049D" w:rsidRDefault="00997F69" w:rsidP="00997F69">
      <w:pPr>
        <w:pStyle w:val="ac"/>
        <w:ind w:leftChars="0" w:left="1023"/>
        <w:rPr>
          <w:sz w:val="22"/>
          <w:szCs w:val="22"/>
        </w:rPr>
      </w:pPr>
      <w:r w:rsidRPr="00A3049D">
        <w:rPr>
          <w:rFonts w:hint="eastAsia"/>
          <w:sz w:val="22"/>
          <w:szCs w:val="22"/>
        </w:rPr>
        <w:t>保険証と同様に回収の督促をしてください。</w:t>
      </w:r>
      <w:r w:rsidR="00D00F73" w:rsidRPr="00A3049D">
        <w:rPr>
          <w:rFonts w:hint="eastAsia"/>
          <w:sz w:val="22"/>
          <w:szCs w:val="22"/>
        </w:rPr>
        <w:t>尚、督促をしても、保険証の</w:t>
      </w:r>
      <w:r w:rsidR="00AE7D7E" w:rsidRPr="00A3049D">
        <w:rPr>
          <w:rFonts w:hint="eastAsia"/>
          <w:sz w:val="22"/>
          <w:szCs w:val="22"/>
        </w:rPr>
        <w:t>回収ができな</w:t>
      </w:r>
      <w:r w:rsidR="00D00F73" w:rsidRPr="00A3049D">
        <w:rPr>
          <w:rFonts w:hint="eastAsia"/>
          <w:sz w:val="22"/>
          <w:szCs w:val="22"/>
        </w:rPr>
        <w:t>かった</w:t>
      </w:r>
      <w:r w:rsidR="007629D6" w:rsidRPr="00A3049D">
        <w:rPr>
          <w:rFonts w:hint="eastAsia"/>
          <w:sz w:val="22"/>
          <w:szCs w:val="22"/>
        </w:rPr>
        <w:t>場合、</w:t>
      </w:r>
      <w:r w:rsidRPr="00A3049D">
        <w:rPr>
          <w:rFonts w:hint="eastAsia"/>
          <w:sz w:val="22"/>
          <w:szCs w:val="22"/>
        </w:rPr>
        <w:t>回収不能届を作成する必要はありません。</w:t>
      </w:r>
    </w:p>
    <w:p w14:paraId="6940A7AD" w14:textId="77777777" w:rsidR="00997F69" w:rsidRPr="00A3049D" w:rsidRDefault="00997F69" w:rsidP="004559BF">
      <w:pPr>
        <w:pStyle w:val="ac"/>
        <w:numPr>
          <w:ilvl w:val="0"/>
          <w:numId w:val="28"/>
        </w:numPr>
        <w:ind w:leftChars="0"/>
        <w:rPr>
          <w:b/>
          <w:sz w:val="22"/>
          <w:szCs w:val="22"/>
        </w:rPr>
      </w:pPr>
      <w:r w:rsidRPr="00A3049D">
        <w:rPr>
          <w:rFonts w:hint="eastAsia"/>
          <w:b/>
          <w:sz w:val="22"/>
          <w:szCs w:val="22"/>
        </w:rPr>
        <w:lastRenderedPageBreak/>
        <w:t>高齢受給者証の交付を受けていた場合</w:t>
      </w:r>
    </w:p>
    <w:p w14:paraId="706D931A" w14:textId="1B79FC46" w:rsidR="00997F69" w:rsidRDefault="00997F69" w:rsidP="00997F69">
      <w:pPr>
        <w:pStyle w:val="ac"/>
        <w:ind w:leftChars="0" w:left="1023"/>
        <w:rPr>
          <w:sz w:val="22"/>
          <w:szCs w:val="22"/>
        </w:rPr>
      </w:pPr>
      <w:r w:rsidRPr="00A3049D">
        <w:rPr>
          <w:rFonts w:hint="eastAsia"/>
          <w:sz w:val="22"/>
          <w:szCs w:val="22"/>
        </w:rPr>
        <w:t>70</w:t>
      </w:r>
      <w:r w:rsidRPr="00A3049D">
        <w:rPr>
          <w:rFonts w:hint="eastAsia"/>
          <w:sz w:val="22"/>
          <w:szCs w:val="22"/>
        </w:rPr>
        <w:t>歳以上の加入者に交付しています。保険証と同様に回収の督促をしてください。</w:t>
      </w:r>
    </w:p>
    <w:p w14:paraId="31CFD436" w14:textId="7C873E40" w:rsidR="001E3ADE" w:rsidRDefault="001E3ADE" w:rsidP="00997F69">
      <w:pPr>
        <w:pStyle w:val="ac"/>
        <w:ind w:leftChars="0" w:left="1023"/>
        <w:rPr>
          <w:sz w:val="22"/>
          <w:szCs w:val="22"/>
        </w:rPr>
      </w:pPr>
      <w:r>
        <w:rPr>
          <w:sz w:val="22"/>
          <w:szCs w:val="22"/>
        </w:rPr>
        <w:br w:type="page"/>
      </w:r>
    </w:p>
    <w:p w14:paraId="262FE8DD" w14:textId="1E2E694E" w:rsidR="00793B00" w:rsidRPr="00A3049D" w:rsidRDefault="00793B00" w:rsidP="007A0B79">
      <w:pPr>
        <w:pStyle w:val="2"/>
      </w:pPr>
      <w:bookmarkStart w:id="81" w:name="_Toc78529111"/>
      <w:bookmarkStart w:id="82" w:name="_Toc462129376"/>
      <w:r w:rsidRPr="00A3049D">
        <w:rPr>
          <w:rFonts w:hint="eastAsia"/>
          <w:noProof/>
        </w:rPr>
        <w:lastRenderedPageBreak/>
        <mc:AlternateContent>
          <mc:Choice Requires="wps">
            <w:drawing>
              <wp:anchor distT="0" distB="0" distL="114300" distR="114300" simplePos="0" relativeHeight="251804672" behindDoc="1" locked="0" layoutInCell="0" allowOverlap="1" wp14:anchorId="08592E8C" wp14:editId="605B5EDD">
                <wp:simplePos x="0" y="0"/>
                <wp:positionH relativeFrom="margin">
                  <wp:align>center</wp:align>
                </wp:positionH>
                <wp:positionV relativeFrom="margin">
                  <wp:align>top</wp:align>
                </wp:positionV>
                <wp:extent cx="6084000" cy="457835"/>
                <wp:effectExtent l="0" t="0" r="12065" b="18415"/>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7EAB8038" w14:textId="77777777" w:rsidR="00BA3625" w:rsidRDefault="00BA3625" w:rsidP="007A0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92E8C" id="角丸四角形 27" o:spid="_x0000_s1035" style="position:absolute;left:0;text-align:left;margin-left:0;margin-top:0;width:479.05pt;height:36.05pt;z-index:-2515118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" o:allowincell="f" fillcolor="#d8d8d8 [2732]">
                <v:textbox inset="5.85pt,.7pt,5.85pt,.7pt">
                  <w:txbxContent>
                    <w:p w14:paraId="7EAB8038" w14:textId="77777777" w:rsidR="00BA3625" w:rsidRDefault="00BA3625" w:rsidP="007A0B79"/>
                  </w:txbxContent>
                </v:textbox>
                <w10:wrap anchorx="margin" anchory="margin"/>
              </v:roundrect>
            </w:pict>
          </mc:Fallback>
        </mc:AlternateContent>
      </w:r>
      <w:r w:rsidR="00366D4C" w:rsidRPr="00A3049D">
        <w:rPr>
          <w:rFonts w:ascii="ＭＳ ゴシック" w:eastAsia="ＭＳ ゴシック" w:hAnsi="ＭＳ ゴシック" w:hint="eastAsia"/>
          <w:b/>
          <w:sz w:val="32"/>
          <w:szCs w:val="32"/>
        </w:rPr>
        <w:t>オンライン資格確認</w:t>
      </w:r>
      <w:bookmarkEnd w:id="81"/>
    </w:p>
    <w:p w14:paraId="17052527" w14:textId="77777777" w:rsidR="00793B00" w:rsidRPr="00A3049D" w:rsidRDefault="00793B00">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803648" behindDoc="1" locked="0" layoutInCell="0" allowOverlap="1" wp14:anchorId="247CC6FC" wp14:editId="61EA7A4D">
                <wp:simplePos x="0" y="0"/>
                <wp:positionH relativeFrom="margin">
                  <wp:posOffset>-153007</wp:posOffset>
                </wp:positionH>
                <wp:positionV relativeFrom="paragraph">
                  <wp:posOffset>142627</wp:posOffset>
                </wp:positionV>
                <wp:extent cx="6055995" cy="1606163"/>
                <wp:effectExtent l="19050" t="19050" r="20955" b="13335"/>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606163"/>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79E820" w14:textId="77777777" w:rsidR="00BA3625" w:rsidRDefault="00BA3625" w:rsidP="007A0B79">
                            <w:pPr>
                              <w:ind w:firstLineChars="100" w:firstLine="219"/>
                              <w:rPr>
                                <w:sz w:val="22"/>
                              </w:rPr>
                            </w:pPr>
                            <w:r>
                              <w:rPr>
                                <w:rFonts w:hint="eastAsia"/>
                                <w:sz w:val="22"/>
                              </w:rPr>
                              <w:t>健康保険法</w:t>
                            </w:r>
                            <w:r>
                              <w:rPr>
                                <w:sz w:val="22"/>
                              </w:rPr>
                              <w:t>の改正により、</w:t>
                            </w:r>
                            <w:r>
                              <w:rPr>
                                <w:sz w:val="22"/>
                              </w:rPr>
                              <w:t>2021</w:t>
                            </w:r>
                            <w:r>
                              <w:rPr>
                                <w:sz w:val="22"/>
                              </w:rPr>
                              <w:t>年</w:t>
                            </w:r>
                            <w:r>
                              <w:rPr>
                                <w:sz w:val="22"/>
                              </w:rPr>
                              <w:t>3</w:t>
                            </w:r>
                            <w:r>
                              <w:rPr>
                                <w:sz w:val="22"/>
                              </w:rPr>
                              <w:t>月から</w:t>
                            </w:r>
                            <w:r>
                              <w:rPr>
                                <w:rFonts w:hint="eastAsia"/>
                                <w:sz w:val="22"/>
                              </w:rPr>
                              <w:t>オンライン</w:t>
                            </w:r>
                            <w:r>
                              <w:rPr>
                                <w:sz w:val="22"/>
                              </w:rPr>
                              <w:t>資格確認制度が開始します。</w:t>
                            </w:r>
                          </w:p>
                          <w:p w14:paraId="38CAF1E3" w14:textId="77777777" w:rsidR="00BA3625" w:rsidRDefault="00BA3625" w:rsidP="007A0B79">
                            <w:pPr>
                              <w:ind w:firstLineChars="100" w:firstLine="219"/>
                              <w:rPr>
                                <w:sz w:val="22"/>
                              </w:rPr>
                            </w:pPr>
                            <w:r>
                              <w:rPr>
                                <w:rFonts w:hint="eastAsia"/>
                                <w:sz w:val="22"/>
                              </w:rPr>
                              <w:t>オンライン</w:t>
                            </w:r>
                            <w:r>
                              <w:rPr>
                                <w:sz w:val="22"/>
                              </w:rPr>
                              <w:t>資格確認は、マイナンバーカードのＩＣチップ</w:t>
                            </w:r>
                            <w:r>
                              <w:rPr>
                                <w:rFonts w:hint="eastAsia"/>
                                <w:sz w:val="22"/>
                              </w:rPr>
                              <w:t>（</w:t>
                            </w:r>
                            <w:r>
                              <w:rPr>
                                <w:sz w:val="22"/>
                              </w:rPr>
                              <w:t>※</w:t>
                            </w:r>
                            <w:r>
                              <w:rPr>
                                <w:rFonts w:hint="eastAsia"/>
                                <w:sz w:val="22"/>
                              </w:rPr>
                              <w:t>）、</w:t>
                            </w:r>
                            <w:r>
                              <w:rPr>
                                <w:sz w:val="22"/>
                              </w:rPr>
                              <w:t>または</w:t>
                            </w:r>
                            <w:r>
                              <w:rPr>
                                <w:rFonts w:hint="eastAsia"/>
                                <w:sz w:val="22"/>
                              </w:rPr>
                              <w:t>健康保険証</w:t>
                            </w:r>
                            <w:r>
                              <w:rPr>
                                <w:sz w:val="22"/>
                              </w:rPr>
                              <w:t>の</w:t>
                            </w:r>
                            <w:r>
                              <w:rPr>
                                <w:rFonts w:hint="eastAsia"/>
                                <w:sz w:val="22"/>
                              </w:rPr>
                              <w:t>個人単位</w:t>
                            </w:r>
                            <w:r>
                              <w:rPr>
                                <w:sz w:val="22"/>
                              </w:rPr>
                              <w:t>の</w:t>
                            </w:r>
                            <w:r>
                              <w:rPr>
                                <w:rFonts w:hint="eastAsia"/>
                                <w:sz w:val="22"/>
                              </w:rPr>
                              <w:t>被保険者</w:t>
                            </w:r>
                            <w:r>
                              <w:rPr>
                                <w:sz w:val="22"/>
                              </w:rPr>
                              <w:t>番号により</w:t>
                            </w:r>
                            <w:r>
                              <w:rPr>
                                <w:rFonts w:hint="eastAsia"/>
                                <w:sz w:val="22"/>
                              </w:rPr>
                              <w:t>、</w:t>
                            </w:r>
                            <w:r>
                              <w:rPr>
                                <w:sz w:val="22"/>
                              </w:rPr>
                              <w:t>医療機関</w:t>
                            </w:r>
                            <w:r>
                              <w:rPr>
                                <w:rFonts w:hint="eastAsia"/>
                                <w:sz w:val="22"/>
                              </w:rPr>
                              <w:t>や</w:t>
                            </w:r>
                            <w:r>
                              <w:rPr>
                                <w:sz w:val="22"/>
                              </w:rPr>
                              <w:t>薬局の窓口</w:t>
                            </w:r>
                            <w:r>
                              <w:rPr>
                                <w:rFonts w:hint="eastAsia"/>
                                <w:sz w:val="22"/>
                              </w:rPr>
                              <w:t>で</w:t>
                            </w:r>
                            <w:r>
                              <w:rPr>
                                <w:sz w:val="22"/>
                              </w:rPr>
                              <w:t>は、オンライン</w:t>
                            </w:r>
                            <w:r>
                              <w:rPr>
                                <w:rFonts w:hint="eastAsia"/>
                                <w:sz w:val="22"/>
                              </w:rPr>
                              <w:t>で</w:t>
                            </w:r>
                            <w:r>
                              <w:rPr>
                                <w:sz w:val="22"/>
                              </w:rPr>
                              <w:t>資格情報（</w:t>
                            </w:r>
                            <w:r>
                              <w:rPr>
                                <w:rFonts w:hint="eastAsia"/>
                                <w:sz w:val="22"/>
                              </w:rPr>
                              <w:t>健康保険の</w:t>
                            </w:r>
                            <w:r>
                              <w:rPr>
                                <w:sz w:val="22"/>
                              </w:rPr>
                              <w:t>加入状況）</w:t>
                            </w:r>
                            <w:r>
                              <w:rPr>
                                <w:rFonts w:hint="eastAsia"/>
                                <w:sz w:val="22"/>
                              </w:rPr>
                              <w:t>の</w:t>
                            </w:r>
                            <w:r>
                              <w:rPr>
                                <w:sz w:val="22"/>
                              </w:rPr>
                              <w:t>確認</w:t>
                            </w:r>
                            <w:r>
                              <w:rPr>
                                <w:rFonts w:hint="eastAsia"/>
                                <w:sz w:val="22"/>
                              </w:rPr>
                              <w:t>を</w:t>
                            </w:r>
                            <w:r>
                              <w:rPr>
                                <w:sz w:val="22"/>
                              </w:rPr>
                              <w:t>行うことができる</w:t>
                            </w:r>
                            <w:r>
                              <w:rPr>
                                <w:rFonts w:hint="eastAsia"/>
                                <w:sz w:val="22"/>
                              </w:rPr>
                              <w:t>とともに、</w:t>
                            </w:r>
                            <w:r>
                              <w:rPr>
                                <w:sz w:val="22"/>
                              </w:rPr>
                              <w:t>被保険者</w:t>
                            </w:r>
                            <w:r>
                              <w:rPr>
                                <w:rFonts w:hint="eastAsia"/>
                                <w:sz w:val="22"/>
                              </w:rPr>
                              <w:t>は、</w:t>
                            </w:r>
                            <w:r>
                              <w:rPr>
                                <w:sz w:val="22"/>
                              </w:rPr>
                              <w:t>マイナンバーカードで</w:t>
                            </w:r>
                            <w:r>
                              <w:rPr>
                                <w:rFonts w:hint="eastAsia"/>
                                <w:sz w:val="22"/>
                              </w:rPr>
                              <w:t>医療機関等を</w:t>
                            </w:r>
                            <w:r>
                              <w:rPr>
                                <w:sz w:val="22"/>
                              </w:rPr>
                              <w:t>受診できる仕組みです。</w:t>
                            </w:r>
                          </w:p>
                          <w:p w14:paraId="5CAE5845" w14:textId="77777777" w:rsidR="00BA3625" w:rsidRPr="008F5C41" w:rsidRDefault="00BA3625" w:rsidP="007A0B79">
                            <w:pPr>
                              <w:ind w:leftChars="100" w:left="428" w:hangingChars="100" w:hanging="219"/>
                              <w:rPr>
                                <w:sz w:val="22"/>
                              </w:rPr>
                            </w:pPr>
                            <w:r>
                              <w:rPr>
                                <w:rFonts w:hint="eastAsia"/>
                                <w:sz w:val="22"/>
                              </w:rPr>
                              <w:t>※</w:t>
                            </w:r>
                            <w:r>
                              <w:rPr>
                                <w:sz w:val="22"/>
                              </w:rPr>
                              <w:t>ＩＣ</w:t>
                            </w:r>
                            <w:r>
                              <w:rPr>
                                <w:rFonts w:hint="eastAsia"/>
                                <w:sz w:val="22"/>
                              </w:rPr>
                              <w:t>チップ内</w:t>
                            </w:r>
                            <w:r>
                              <w:rPr>
                                <w:sz w:val="22"/>
                              </w:rPr>
                              <w:t>の電子証明</w:t>
                            </w:r>
                            <w:r>
                              <w:rPr>
                                <w:rFonts w:hint="eastAsia"/>
                                <w:sz w:val="22"/>
                              </w:rPr>
                              <w:t>を使うもので、</w:t>
                            </w:r>
                            <w:r>
                              <w:rPr>
                                <w:sz w:val="22"/>
                              </w:rPr>
                              <w:t>マイナンバーは</w:t>
                            </w:r>
                            <w:r>
                              <w:rPr>
                                <w:rFonts w:hint="eastAsia"/>
                                <w:sz w:val="22"/>
                              </w:rPr>
                              <w:t>使用</w:t>
                            </w:r>
                            <w:r>
                              <w:rPr>
                                <w:sz w:val="22"/>
                              </w:rPr>
                              <w:t>しません。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CC6FC" id="角丸四角形 29" o:spid="_x0000_s1036" style="position:absolute;left:0;text-align:left;margin-left:-12.05pt;margin-top:11.25pt;width:476.85pt;height:126.4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" o:allowincell="f" strokeweight="3pt">
                <v:stroke linestyle="thinThin"/>
                <v:textbox inset="5.85pt,.7pt,5.85pt,.7pt">
                  <w:txbxContent>
                    <w:p w14:paraId="2D79E820" w14:textId="77777777" w:rsidR="00BA3625" w:rsidRDefault="00BA3625" w:rsidP="007A0B79">
                      <w:pPr>
                        <w:ind w:firstLineChars="100" w:firstLine="219"/>
                        <w:rPr>
                          <w:sz w:val="22"/>
                        </w:rPr>
                      </w:pPr>
                      <w:r>
                        <w:rPr>
                          <w:rFonts w:hint="eastAsia"/>
                          <w:sz w:val="22"/>
                        </w:rPr>
                        <w:t>健康保険法</w:t>
                      </w:r>
                      <w:r>
                        <w:rPr>
                          <w:sz w:val="22"/>
                        </w:rPr>
                        <w:t>の改正により、</w:t>
                      </w:r>
                      <w:r>
                        <w:rPr>
                          <w:sz w:val="22"/>
                        </w:rPr>
                        <w:t>2021</w:t>
                      </w:r>
                      <w:r>
                        <w:rPr>
                          <w:sz w:val="22"/>
                        </w:rPr>
                        <w:t>年</w:t>
                      </w:r>
                      <w:r>
                        <w:rPr>
                          <w:sz w:val="22"/>
                        </w:rPr>
                        <w:t>3</w:t>
                      </w:r>
                      <w:r>
                        <w:rPr>
                          <w:sz w:val="22"/>
                        </w:rPr>
                        <w:t>月から</w:t>
                      </w:r>
                      <w:r>
                        <w:rPr>
                          <w:rFonts w:hint="eastAsia"/>
                          <w:sz w:val="22"/>
                        </w:rPr>
                        <w:t>オンライン</w:t>
                      </w:r>
                      <w:r>
                        <w:rPr>
                          <w:sz w:val="22"/>
                        </w:rPr>
                        <w:t>資格確認制度が開始します。</w:t>
                      </w:r>
                    </w:p>
                    <w:p w14:paraId="38CAF1E3" w14:textId="77777777" w:rsidR="00BA3625" w:rsidRDefault="00BA3625" w:rsidP="007A0B79">
                      <w:pPr>
                        <w:ind w:firstLineChars="100" w:firstLine="219"/>
                        <w:rPr>
                          <w:sz w:val="22"/>
                        </w:rPr>
                      </w:pPr>
                      <w:r>
                        <w:rPr>
                          <w:rFonts w:hint="eastAsia"/>
                          <w:sz w:val="22"/>
                        </w:rPr>
                        <w:t>オンライン</w:t>
                      </w:r>
                      <w:r>
                        <w:rPr>
                          <w:sz w:val="22"/>
                        </w:rPr>
                        <w:t>資格確認は、マイナンバーカードのＩＣチップ</w:t>
                      </w:r>
                      <w:r>
                        <w:rPr>
                          <w:rFonts w:hint="eastAsia"/>
                          <w:sz w:val="22"/>
                        </w:rPr>
                        <w:t>（</w:t>
                      </w:r>
                      <w:r>
                        <w:rPr>
                          <w:sz w:val="22"/>
                        </w:rPr>
                        <w:t>※</w:t>
                      </w:r>
                      <w:r>
                        <w:rPr>
                          <w:rFonts w:hint="eastAsia"/>
                          <w:sz w:val="22"/>
                        </w:rPr>
                        <w:t>）、</w:t>
                      </w:r>
                      <w:r>
                        <w:rPr>
                          <w:sz w:val="22"/>
                        </w:rPr>
                        <w:t>または</w:t>
                      </w:r>
                      <w:r>
                        <w:rPr>
                          <w:rFonts w:hint="eastAsia"/>
                          <w:sz w:val="22"/>
                        </w:rPr>
                        <w:t>健康保険証</w:t>
                      </w:r>
                      <w:r>
                        <w:rPr>
                          <w:sz w:val="22"/>
                        </w:rPr>
                        <w:t>の</w:t>
                      </w:r>
                      <w:r>
                        <w:rPr>
                          <w:rFonts w:hint="eastAsia"/>
                          <w:sz w:val="22"/>
                        </w:rPr>
                        <w:t>個人単位</w:t>
                      </w:r>
                      <w:r>
                        <w:rPr>
                          <w:sz w:val="22"/>
                        </w:rPr>
                        <w:t>の</w:t>
                      </w:r>
                      <w:r>
                        <w:rPr>
                          <w:rFonts w:hint="eastAsia"/>
                          <w:sz w:val="22"/>
                        </w:rPr>
                        <w:t>被保険者</w:t>
                      </w:r>
                      <w:r>
                        <w:rPr>
                          <w:sz w:val="22"/>
                        </w:rPr>
                        <w:t>番号により</w:t>
                      </w:r>
                      <w:r>
                        <w:rPr>
                          <w:rFonts w:hint="eastAsia"/>
                          <w:sz w:val="22"/>
                        </w:rPr>
                        <w:t>、</w:t>
                      </w:r>
                      <w:r>
                        <w:rPr>
                          <w:sz w:val="22"/>
                        </w:rPr>
                        <w:t>医療機関</w:t>
                      </w:r>
                      <w:r>
                        <w:rPr>
                          <w:rFonts w:hint="eastAsia"/>
                          <w:sz w:val="22"/>
                        </w:rPr>
                        <w:t>や</w:t>
                      </w:r>
                      <w:r>
                        <w:rPr>
                          <w:sz w:val="22"/>
                        </w:rPr>
                        <w:t>薬局の窓口</w:t>
                      </w:r>
                      <w:r>
                        <w:rPr>
                          <w:rFonts w:hint="eastAsia"/>
                          <w:sz w:val="22"/>
                        </w:rPr>
                        <w:t>で</w:t>
                      </w:r>
                      <w:r>
                        <w:rPr>
                          <w:sz w:val="22"/>
                        </w:rPr>
                        <w:t>は、オンライン</w:t>
                      </w:r>
                      <w:r>
                        <w:rPr>
                          <w:rFonts w:hint="eastAsia"/>
                          <w:sz w:val="22"/>
                        </w:rPr>
                        <w:t>で</w:t>
                      </w:r>
                      <w:r>
                        <w:rPr>
                          <w:sz w:val="22"/>
                        </w:rPr>
                        <w:t>資格情報（</w:t>
                      </w:r>
                      <w:r>
                        <w:rPr>
                          <w:rFonts w:hint="eastAsia"/>
                          <w:sz w:val="22"/>
                        </w:rPr>
                        <w:t>健康保険の</w:t>
                      </w:r>
                      <w:r>
                        <w:rPr>
                          <w:sz w:val="22"/>
                        </w:rPr>
                        <w:t>加入状況）</w:t>
                      </w:r>
                      <w:r>
                        <w:rPr>
                          <w:rFonts w:hint="eastAsia"/>
                          <w:sz w:val="22"/>
                        </w:rPr>
                        <w:t>の</w:t>
                      </w:r>
                      <w:r>
                        <w:rPr>
                          <w:sz w:val="22"/>
                        </w:rPr>
                        <w:t>確認</w:t>
                      </w:r>
                      <w:r>
                        <w:rPr>
                          <w:rFonts w:hint="eastAsia"/>
                          <w:sz w:val="22"/>
                        </w:rPr>
                        <w:t>を</w:t>
                      </w:r>
                      <w:r>
                        <w:rPr>
                          <w:sz w:val="22"/>
                        </w:rPr>
                        <w:t>行うことができる</w:t>
                      </w:r>
                      <w:r>
                        <w:rPr>
                          <w:rFonts w:hint="eastAsia"/>
                          <w:sz w:val="22"/>
                        </w:rPr>
                        <w:t>とともに、</w:t>
                      </w:r>
                      <w:r>
                        <w:rPr>
                          <w:sz w:val="22"/>
                        </w:rPr>
                        <w:t>被保険者</w:t>
                      </w:r>
                      <w:r>
                        <w:rPr>
                          <w:rFonts w:hint="eastAsia"/>
                          <w:sz w:val="22"/>
                        </w:rPr>
                        <w:t>は、</w:t>
                      </w:r>
                      <w:r>
                        <w:rPr>
                          <w:sz w:val="22"/>
                        </w:rPr>
                        <w:t>マイナンバーカードで</w:t>
                      </w:r>
                      <w:r>
                        <w:rPr>
                          <w:rFonts w:hint="eastAsia"/>
                          <w:sz w:val="22"/>
                        </w:rPr>
                        <w:t>医療機関等を</w:t>
                      </w:r>
                      <w:r>
                        <w:rPr>
                          <w:sz w:val="22"/>
                        </w:rPr>
                        <w:t>受診できる仕組みです。</w:t>
                      </w:r>
                    </w:p>
                    <w:p w14:paraId="5CAE5845" w14:textId="77777777" w:rsidR="00BA3625" w:rsidRPr="008F5C41" w:rsidRDefault="00BA3625" w:rsidP="007A0B79">
                      <w:pPr>
                        <w:ind w:leftChars="100" w:left="428" w:hangingChars="100" w:hanging="219"/>
                        <w:rPr>
                          <w:sz w:val="22"/>
                        </w:rPr>
                      </w:pPr>
                      <w:r>
                        <w:rPr>
                          <w:rFonts w:hint="eastAsia"/>
                          <w:sz w:val="22"/>
                        </w:rPr>
                        <w:t>※</w:t>
                      </w:r>
                      <w:r>
                        <w:rPr>
                          <w:sz w:val="22"/>
                        </w:rPr>
                        <w:t>ＩＣ</w:t>
                      </w:r>
                      <w:r>
                        <w:rPr>
                          <w:rFonts w:hint="eastAsia"/>
                          <w:sz w:val="22"/>
                        </w:rPr>
                        <w:t>チップ内</w:t>
                      </w:r>
                      <w:r>
                        <w:rPr>
                          <w:sz w:val="22"/>
                        </w:rPr>
                        <w:t>の電子証明</w:t>
                      </w:r>
                      <w:r>
                        <w:rPr>
                          <w:rFonts w:hint="eastAsia"/>
                          <w:sz w:val="22"/>
                        </w:rPr>
                        <w:t>を使うもので、</w:t>
                      </w:r>
                      <w:r>
                        <w:rPr>
                          <w:sz w:val="22"/>
                        </w:rPr>
                        <w:t>マイナンバーは</w:t>
                      </w:r>
                      <w:r>
                        <w:rPr>
                          <w:rFonts w:hint="eastAsia"/>
                          <w:sz w:val="22"/>
                        </w:rPr>
                        <w:t>使用</w:t>
                      </w:r>
                      <w:r>
                        <w:rPr>
                          <w:sz w:val="22"/>
                        </w:rPr>
                        <w:t>しません。</w:t>
                      </w:r>
                    </w:p>
                  </w:txbxContent>
                </v:textbox>
                <w10:wrap anchorx="margin"/>
              </v:roundrect>
            </w:pict>
          </mc:Fallback>
        </mc:AlternateContent>
      </w:r>
    </w:p>
    <w:p w14:paraId="3B6F0BDB" w14:textId="77777777" w:rsidR="00793B00" w:rsidRPr="00A3049D" w:rsidRDefault="00793B00"/>
    <w:p w14:paraId="2E269D5D" w14:textId="77777777" w:rsidR="00793B00" w:rsidRPr="00A3049D" w:rsidRDefault="00793B00"/>
    <w:p w14:paraId="1A6FB33B" w14:textId="77777777" w:rsidR="00793B00" w:rsidRPr="00A3049D" w:rsidRDefault="00793B00"/>
    <w:p w14:paraId="4A3BABFC" w14:textId="77777777" w:rsidR="00793B00" w:rsidRPr="00A3049D" w:rsidRDefault="00793B00"/>
    <w:p w14:paraId="6E41BC4F" w14:textId="77777777" w:rsidR="00793B00" w:rsidRPr="00A3049D" w:rsidRDefault="00793B00"/>
    <w:p w14:paraId="6AE213C4" w14:textId="77777777" w:rsidR="00793B00" w:rsidRPr="00A3049D" w:rsidRDefault="00793B00"/>
    <w:p w14:paraId="7E1D23C9" w14:textId="77777777" w:rsidR="00793B00" w:rsidRPr="00A3049D" w:rsidRDefault="00793B00"/>
    <w:p w14:paraId="3EF2D147" w14:textId="77777777" w:rsidR="00793B00" w:rsidRPr="00A3049D" w:rsidRDefault="00793B00" w:rsidP="007A0B79">
      <w:pPr>
        <w:pStyle w:val="3"/>
        <w:ind w:leftChars="0" w:left="0"/>
        <w:rPr>
          <w:b/>
          <w:sz w:val="32"/>
        </w:rPr>
      </w:pPr>
      <w:bookmarkStart w:id="83" w:name="_Toc78529112"/>
      <w:r w:rsidRPr="00A3049D">
        <w:rPr>
          <w:rFonts w:hint="eastAsia"/>
          <w:b/>
          <w:sz w:val="24"/>
        </w:rPr>
        <w:t>１．オンライン資格確認の仕組み</w:t>
      </w:r>
      <w:bookmarkEnd w:id="83"/>
    </w:p>
    <w:p w14:paraId="045362FE" w14:textId="77777777" w:rsidR="00793B00" w:rsidRPr="00A3049D" w:rsidRDefault="00793B00" w:rsidP="007A0B79">
      <w:pPr>
        <w:ind w:firstLineChars="100" w:firstLine="219"/>
        <w:rPr>
          <w:sz w:val="22"/>
          <w:szCs w:val="22"/>
        </w:rPr>
      </w:pPr>
      <w:r w:rsidRPr="00A3049D">
        <w:rPr>
          <w:rFonts w:hint="eastAsia"/>
          <w:sz w:val="22"/>
          <w:szCs w:val="22"/>
        </w:rPr>
        <w:t>オンライン資格確認は、健康保険組合に届出済みのマイナンバーと被保険者番号を紐づけることによって、行われます。</w:t>
      </w:r>
    </w:p>
    <w:p w14:paraId="0E0967B8" w14:textId="77777777" w:rsidR="00793B00" w:rsidRPr="00A3049D" w:rsidRDefault="00793B00" w:rsidP="007A0B79">
      <w:pPr>
        <w:jc w:val="center"/>
        <w:rPr>
          <w:sz w:val="22"/>
        </w:rPr>
      </w:pPr>
      <w:r w:rsidRPr="00A3049D">
        <w:rPr>
          <w:noProof/>
        </w:rPr>
        <w:drawing>
          <wp:inline distT="0" distB="0" distL="0" distR="0" wp14:anchorId="7B62C41F" wp14:editId="170AC589">
            <wp:extent cx="3935895" cy="2475664"/>
            <wp:effectExtent l="19050" t="19050" r="26670" b="2032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4866" cy="2519047"/>
                    </a:xfrm>
                    <a:prstGeom prst="rect">
                      <a:avLst/>
                    </a:prstGeom>
                    <a:ln>
                      <a:solidFill>
                        <a:schemeClr val="tx1"/>
                      </a:solidFill>
                    </a:ln>
                  </pic:spPr>
                </pic:pic>
              </a:graphicData>
            </a:graphic>
          </wp:inline>
        </w:drawing>
      </w:r>
    </w:p>
    <w:p w14:paraId="19DCAF39" w14:textId="77777777" w:rsidR="00793B00" w:rsidRPr="00A3049D" w:rsidRDefault="00793B00" w:rsidP="007A0B79">
      <w:pPr>
        <w:jc w:val="center"/>
        <w:rPr>
          <w:sz w:val="22"/>
        </w:rPr>
      </w:pPr>
    </w:p>
    <w:p w14:paraId="423AEC15" w14:textId="77777777" w:rsidR="00793B00" w:rsidRPr="00A3049D" w:rsidRDefault="00793B00" w:rsidP="007A0B79">
      <w:pPr>
        <w:pStyle w:val="3"/>
        <w:ind w:leftChars="0" w:left="0"/>
        <w:rPr>
          <w:b/>
          <w:sz w:val="32"/>
        </w:rPr>
      </w:pPr>
      <w:bookmarkStart w:id="84" w:name="_Toc78529113"/>
      <w:r w:rsidRPr="00A3049D">
        <w:rPr>
          <w:rFonts w:hint="eastAsia"/>
          <w:b/>
          <w:sz w:val="24"/>
        </w:rPr>
        <w:t>２．オンライン資格確認制度導入によるメリット</w:t>
      </w:r>
      <w:bookmarkEnd w:id="84"/>
    </w:p>
    <w:p w14:paraId="697FBB51" w14:textId="77777777" w:rsidR="00793B00" w:rsidRPr="00A3049D" w:rsidRDefault="00793B00" w:rsidP="007A0B79">
      <w:pPr>
        <w:ind w:firstLineChars="100" w:firstLine="219"/>
        <w:rPr>
          <w:sz w:val="22"/>
          <w:szCs w:val="22"/>
        </w:rPr>
      </w:pPr>
      <w:r w:rsidRPr="00A3049D">
        <w:rPr>
          <w:rFonts w:hint="eastAsia"/>
          <w:sz w:val="22"/>
          <w:szCs w:val="22"/>
        </w:rPr>
        <w:t>マイナンバーカードが健康保険証として利用できます。入社や毀損や氏名変更等で健康保険証発行の手続き中でも発行を待たずに、医療機関等を受診することができます。</w:t>
      </w:r>
    </w:p>
    <w:p w14:paraId="6441FC86" w14:textId="77777777" w:rsidR="00793B00" w:rsidRPr="00A3049D" w:rsidRDefault="00793B00" w:rsidP="007A0B79">
      <w:pPr>
        <w:ind w:firstLineChars="100" w:firstLine="219"/>
        <w:rPr>
          <w:sz w:val="22"/>
          <w:szCs w:val="22"/>
        </w:rPr>
      </w:pPr>
      <w:r w:rsidRPr="00A3049D">
        <w:rPr>
          <w:rFonts w:hint="eastAsia"/>
          <w:sz w:val="22"/>
          <w:szCs w:val="22"/>
        </w:rPr>
        <w:t>また、医療機関・薬局も、最新の資格情報をオンラインで確認することができ、医療機関等における過誤請求や効率化、保険者等の事務処理のコスト削減に繋がります。</w:t>
      </w:r>
    </w:p>
    <w:p w14:paraId="5281824F" w14:textId="77777777" w:rsidR="00793B00" w:rsidRPr="00A3049D" w:rsidRDefault="00793B00" w:rsidP="00613822">
      <w:pPr>
        <w:pStyle w:val="ac"/>
        <w:numPr>
          <w:ilvl w:val="0"/>
          <w:numId w:val="106"/>
        </w:numPr>
        <w:ind w:leftChars="0"/>
        <w:rPr>
          <w:sz w:val="22"/>
          <w:szCs w:val="22"/>
        </w:rPr>
      </w:pPr>
      <w:r w:rsidRPr="00A3049D">
        <w:rPr>
          <w:rFonts w:hint="eastAsia"/>
          <w:sz w:val="22"/>
          <w:szCs w:val="22"/>
        </w:rPr>
        <w:t>マイナンバーカードは、ＩＣチップ内の「電子証明」を使い、マイナンバー（</w:t>
      </w:r>
      <w:r w:rsidRPr="00A3049D">
        <w:rPr>
          <w:rFonts w:hint="eastAsia"/>
          <w:sz w:val="22"/>
          <w:szCs w:val="22"/>
        </w:rPr>
        <w:t>12</w:t>
      </w:r>
      <w:r w:rsidRPr="00A3049D">
        <w:rPr>
          <w:rFonts w:hint="eastAsia"/>
          <w:sz w:val="22"/>
          <w:szCs w:val="22"/>
        </w:rPr>
        <w:t>桁）は使用しません。</w:t>
      </w:r>
      <w:r w:rsidRPr="00A3049D">
        <w:rPr>
          <w:rFonts w:hint="eastAsia"/>
          <w:sz w:val="22"/>
          <w:szCs w:val="22"/>
          <w:u w:val="single"/>
        </w:rPr>
        <w:t>マイナンバーカード利用に対応している医療機関等</w:t>
      </w:r>
      <w:r w:rsidRPr="00A3049D">
        <w:rPr>
          <w:rFonts w:hint="eastAsia"/>
          <w:sz w:val="22"/>
          <w:szCs w:val="22"/>
        </w:rPr>
        <w:t>の窓口で、カードリーダーに患者自身がマイナンバーカードをかざします。（マイナンバーカードを窓口に預けることはありません。）</w:t>
      </w:r>
    </w:p>
    <w:p w14:paraId="4D71048A" w14:textId="77777777" w:rsidR="00793B00" w:rsidRPr="00A3049D" w:rsidRDefault="00793B00" w:rsidP="00613822">
      <w:pPr>
        <w:pStyle w:val="ac"/>
        <w:numPr>
          <w:ilvl w:val="0"/>
          <w:numId w:val="106"/>
        </w:numPr>
        <w:ind w:leftChars="0"/>
        <w:rPr>
          <w:sz w:val="22"/>
          <w:szCs w:val="22"/>
        </w:rPr>
      </w:pPr>
      <w:r w:rsidRPr="00A3049D">
        <w:rPr>
          <w:rFonts w:hint="eastAsia"/>
          <w:sz w:val="22"/>
          <w:szCs w:val="22"/>
        </w:rPr>
        <w:t>マイナンバーカードを健康保険証として利用するためには、マイナポータルで</w:t>
      </w:r>
      <w:r w:rsidRPr="00A3049D">
        <w:rPr>
          <w:rFonts w:hint="eastAsia"/>
          <w:sz w:val="22"/>
          <w:szCs w:val="22"/>
          <w:u w:val="single"/>
        </w:rPr>
        <w:t>事前登録が必要</w:t>
      </w:r>
      <w:r w:rsidRPr="00A3049D">
        <w:rPr>
          <w:rFonts w:hint="eastAsia"/>
          <w:sz w:val="22"/>
          <w:szCs w:val="22"/>
        </w:rPr>
        <w:t>です。</w:t>
      </w:r>
    </w:p>
    <w:p w14:paraId="03C7F4EF" w14:textId="01CF901C" w:rsidR="00793B00" w:rsidRPr="00A3049D" w:rsidRDefault="00793B00" w:rsidP="00613822">
      <w:pPr>
        <w:pStyle w:val="ac"/>
        <w:numPr>
          <w:ilvl w:val="0"/>
          <w:numId w:val="106"/>
        </w:numPr>
        <w:ind w:leftChars="0"/>
        <w:rPr>
          <w:sz w:val="22"/>
          <w:szCs w:val="22"/>
        </w:rPr>
      </w:pPr>
      <w:r w:rsidRPr="00A3049D">
        <w:rPr>
          <w:rFonts w:hint="eastAsia"/>
          <w:sz w:val="22"/>
          <w:szCs w:val="22"/>
        </w:rPr>
        <w:t>患者は、マイナポータルを活用して、薬剤情報、特定健診データ等、医療費通知情報を確認でき</w:t>
      </w:r>
      <w:r w:rsidR="004C0BCF">
        <w:rPr>
          <w:rFonts w:hint="eastAsia"/>
          <w:sz w:val="22"/>
          <w:szCs w:val="22"/>
        </w:rPr>
        <w:t>ます。</w:t>
      </w:r>
    </w:p>
    <w:p w14:paraId="290C1D4A" w14:textId="77777777" w:rsidR="00793B00" w:rsidRPr="00A3049D" w:rsidRDefault="00793B00" w:rsidP="007A0B79">
      <w:pPr>
        <w:pStyle w:val="ac"/>
        <w:ind w:leftChars="0" w:left="630"/>
      </w:pPr>
    </w:p>
    <w:p w14:paraId="50CC56A8" w14:textId="77777777" w:rsidR="00793B00" w:rsidRPr="00A3049D" w:rsidRDefault="00793B00" w:rsidP="007A0B79">
      <w:pPr>
        <w:pStyle w:val="3"/>
        <w:ind w:leftChars="0" w:left="0"/>
        <w:rPr>
          <w:b/>
          <w:sz w:val="32"/>
        </w:rPr>
      </w:pPr>
      <w:bookmarkStart w:id="85" w:name="_Toc78529114"/>
      <w:r w:rsidRPr="00A3049D">
        <w:rPr>
          <w:rFonts w:hint="eastAsia"/>
          <w:b/>
          <w:sz w:val="24"/>
        </w:rPr>
        <w:lastRenderedPageBreak/>
        <w:t>３．被保険者番号の個人単位化</w:t>
      </w:r>
      <w:bookmarkEnd w:id="85"/>
    </w:p>
    <w:p w14:paraId="4A253C67" w14:textId="77777777" w:rsidR="00793B00" w:rsidRPr="00A3049D" w:rsidRDefault="00793B00" w:rsidP="007A0B79">
      <w:pPr>
        <w:ind w:firstLineChars="100" w:firstLine="219"/>
        <w:rPr>
          <w:sz w:val="22"/>
        </w:rPr>
      </w:pPr>
      <w:r w:rsidRPr="00A3049D">
        <w:rPr>
          <w:rFonts w:hint="eastAsia"/>
          <w:sz w:val="22"/>
        </w:rPr>
        <w:t>マイナンバーと被保険者を紐づけするため、従来、世帯に対して一つであった被保険者番号は、個人単位で付番されます。（事業主は、従来通りのルールで被保険者に対してのみ付番します。）</w:t>
      </w:r>
    </w:p>
    <w:p w14:paraId="118B1F4D" w14:textId="77777777" w:rsidR="00793B00" w:rsidRPr="00A3049D" w:rsidRDefault="00793B00" w:rsidP="007A0B79">
      <w:pPr>
        <w:ind w:firstLineChars="100" w:firstLine="219"/>
        <w:rPr>
          <w:sz w:val="22"/>
        </w:rPr>
      </w:pPr>
      <w:r w:rsidRPr="00A3049D">
        <w:rPr>
          <w:rFonts w:hint="eastAsia"/>
          <w:sz w:val="22"/>
        </w:rPr>
        <w:t>資格を取得した被保険者、及び被扶養者に対して、当健保が</w:t>
      </w:r>
      <w:r w:rsidRPr="00A3049D">
        <w:rPr>
          <w:rFonts w:hint="eastAsia"/>
          <w:sz w:val="22"/>
        </w:rPr>
        <w:t>2</w:t>
      </w:r>
      <w:r w:rsidRPr="00A3049D">
        <w:rPr>
          <w:rFonts w:hint="eastAsia"/>
          <w:sz w:val="22"/>
        </w:rPr>
        <w:t>桁の枝番を付与することにより、被保険者番号の個人単位化を行います。</w:t>
      </w:r>
    </w:p>
    <w:p w14:paraId="213C8552" w14:textId="77777777" w:rsidR="00793B00" w:rsidRPr="00A3049D" w:rsidRDefault="00793B00" w:rsidP="007A0B79">
      <w:pPr>
        <w:ind w:firstLineChars="100" w:firstLine="219"/>
        <w:rPr>
          <w:sz w:val="22"/>
        </w:rPr>
      </w:pPr>
      <w:r w:rsidRPr="00A3049D">
        <w:rPr>
          <w:rFonts w:hint="eastAsia"/>
          <w:sz w:val="22"/>
        </w:rPr>
        <w:t>2021</w:t>
      </w:r>
      <w:r w:rsidRPr="00A3049D">
        <w:rPr>
          <w:rFonts w:hint="eastAsia"/>
          <w:sz w:val="22"/>
        </w:rPr>
        <w:t>年</w:t>
      </w:r>
      <w:r w:rsidRPr="00A3049D">
        <w:rPr>
          <w:rFonts w:hint="eastAsia"/>
          <w:sz w:val="22"/>
        </w:rPr>
        <w:t>4</w:t>
      </w:r>
      <w:r w:rsidRPr="00A3049D">
        <w:rPr>
          <w:rFonts w:hint="eastAsia"/>
          <w:sz w:val="22"/>
        </w:rPr>
        <w:t>月以降、新規に発行する保険証は、被保険者番号に健保が</w:t>
      </w:r>
      <w:r w:rsidRPr="00A3049D">
        <w:rPr>
          <w:rFonts w:hint="eastAsia"/>
          <w:sz w:val="22"/>
        </w:rPr>
        <w:t>2</w:t>
      </w:r>
      <w:r w:rsidRPr="00A3049D">
        <w:rPr>
          <w:rFonts w:hint="eastAsia"/>
          <w:sz w:val="22"/>
        </w:rPr>
        <w:t>桁の枝番を付与したものを作成し交付します。（新規分のみで、発行済みの保険証の差し替えは行いません。）</w:t>
      </w:r>
    </w:p>
    <w:p w14:paraId="29D3650B" w14:textId="77777777" w:rsidR="00793B00" w:rsidRPr="00A3049D" w:rsidRDefault="00793B00" w:rsidP="007A0B79">
      <w:pPr>
        <w:ind w:firstLineChars="100" w:firstLine="209"/>
      </w:pPr>
    </w:p>
    <w:p w14:paraId="2DD83110" w14:textId="77777777" w:rsidR="00793B00" w:rsidRPr="00A3049D" w:rsidRDefault="00793B00" w:rsidP="007A0B79">
      <w:pPr>
        <w:pStyle w:val="3"/>
        <w:ind w:leftChars="0" w:left="0"/>
        <w:rPr>
          <w:b/>
          <w:sz w:val="32"/>
        </w:rPr>
      </w:pPr>
      <w:bookmarkStart w:id="86" w:name="_Toc78529115"/>
      <w:r w:rsidRPr="00A3049D">
        <w:rPr>
          <w:rFonts w:hint="eastAsia"/>
          <w:b/>
          <w:sz w:val="24"/>
        </w:rPr>
        <w:t>４．取得・喪失届、マイナンバーの提出</w:t>
      </w:r>
      <w:bookmarkEnd w:id="86"/>
    </w:p>
    <w:p w14:paraId="59DEF306" w14:textId="77777777" w:rsidR="00793B00" w:rsidRPr="00A3049D" w:rsidRDefault="00793B00" w:rsidP="007A0B79">
      <w:pPr>
        <w:ind w:firstLineChars="100" w:firstLine="219"/>
        <w:rPr>
          <w:sz w:val="22"/>
          <w:szCs w:val="22"/>
        </w:rPr>
      </w:pPr>
      <w:r w:rsidRPr="00A3049D">
        <w:rPr>
          <w:rFonts w:hint="eastAsia"/>
          <w:sz w:val="22"/>
          <w:szCs w:val="22"/>
        </w:rPr>
        <w:t>オンライン資格確認制度では、</w:t>
      </w:r>
      <w:r w:rsidRPr="00A3049D">
        <w:rPr>
          <w:rFonts w:hint="eastAsia"/>
          <w:sz w:val="22"/>
          <w:szCs w:val="22"/>
          <w:u w:val="single"/>
        </w:rPr>
        <w:t>健康保険証・マイナンバーカードのいずれで受診等した場合であっても</w:t>
      </w:r>
      <w:r w:rsidRPr="00A3049D">
        <w:rPr>
          <w:rFonts w:hint="eastAsia"/>
          <w:sz w:val="22"/>
          <w:szCs w:val="22"/>
        </w:rPr>
        <w:t>、医療機関等の窓口での資格確認は、マイナンバーをキーにして行われます。</w:t>
      </w:r>
    </w:p>
    <w:p w14:paraId="591E2091" w14:textId="77777777" w:rsidR="00793B00" w:rsidRPr="00A3049D" w:rsidRDefault="00793B00" w:rsidP="007A0B79">
      <w:pPr>
        <w:ind w:firstLineChars="100" w:firstLine="219"/>
        <w:rPr>
          <w:sz w:val="22"/>
          <w:szCs w:val="22"/>
        </w:rPr>
      </w:pPr>
      <w:r w:rsidRPr="00A3049D">
        <w:rPr>
          <w:rFonts w:hint="eastAsia"/>
          <w:sz w:val="22"/>
          <w:szCs w:val="22"/>
        </w:rPr>
        <w:t>事業主においては、常時、健康保険組合に届出済みのマイナンバーに誤りがないか、変更されていないかを確認するとともに、未提出者への督促をお願いします。</w:t>
      </w:r>
    </w:p>
    <w:p w14:paraId="73D45063" w14:textId="77777777" w:rsidR="00793B00" w:rsidRPr="00A3049D" w:rsidRDefault="00793B00" w:rsidP="00613822">
      <w:pPr>
        <w:pStyle w:val="ac"/>
        <w:numPr>
          <w:ilvl w:val="0"/>
          <w:numId w:val="107"/>
        </w:numPr>
        <w:ind w:leftChars="0"/>
        <w:rPr>
          <w:sz w:val="22"/>
          <w:szCs w:val="22"/>
        </w:rPr>
      </w:pPr>
      <w:r w:rsidRPr="00A3049D">
        <w:rPr>
          <w:rFonts w:hint="eastAsia"/>
          <w:sz w:val="22"/>
          <w:szCs w:val="22"/>
        </w:rPr>
        <w:t>届出済みのマイナンバーが誤っていた場合</w:t>
      </w:r>
    </w:p>
    <w:p w14:paraId="331CCD84" w14:textId="77777777" w:rsidR="00793B00" w:rsidRPr="00A3049D" w:rsidRDefault="00793B00" w:rsidP="007A0B79">
      <w:pPr>
        <w:ind w:leftChars="300" w:left="847" w:hangingChars="100" w:hanging="219"/>
        <w:rPr>
          <w:sz w:val="22"/>
          <w:szCs w:val="22"/>
        </w:rPr>
      </w:pPr>
      <w:r w:rsidRPr="00A3049D">
        <w:rPr>
          <w:rFonts w:hint="eastAsia"/>
          <w:sz w:val="22"/>
          <w:szCs w:val="22"/>
        </w:rPr>
        <w:t>・健康保険証・マイナンバーカードを問わず、医療機関等での窓口の資格確認端末に別人の資格情報が表示されます。</w:t>
      </w:r>
    </w:p>
    <w:p w14:paraId="73051BFD" w14:textId="77777777" w:rsidR="00793B00" w:rsidRPr="00A3049D" w:rsidRDefault="00793B00" w:rsidP="007A0B79">
      <w:pPr>
        <w:ind w:leftChars="300" w:left="847" w:hangingChars="100" w:hanging="219"/>
        <w:rPr>
          <w:sz w:val="22"/>
          <w:szCs w:val="22"/>
        </w:rPr>
      </w:pPr>
      <w:r w:rsidRPr="00A3049D">
        <w:rPr>
          <w:rFonts w:hint="eastAsia"/>
          <w:sz w:val="22"/>
          <w:szCs w:val="22"/>
        </w:rPr>
        <w:t>・医療機関・薬局からの情報照会時、別人の情報が提供されます。</w:t>
      </w:r>
    </w:p>
    <w:p w14:paraId="260FAD5A" w14:textId="77777777" w:rsidR="00793B00" w:rsidRPr="00A3049D" w:rsidRDefault="00793B00" w:rsidP="007A0B79">
      <w:pPr>
        <w:ind w:leftChars="300" w:left="847" w:hangingChars="100" w:hanging="219"/>
        <w:rPr>
          <w:sz w:val="22"/>
          <w:szCs w:val="22"/>
        </w:rPr>
      </w:pPr>
      <w:r w:rsidRPr="00A3049D">
        <w:rPr>
          <w:rFonts w:hint="eastAsia"/>
          <w:sz w:val="22"/>
          <w:szCs w:val="22"/>
        </w:rPr>
        <w:t>・加入者本人がマイナポータルで自身の情報を閲覧（健診結果、医療費情報、薬剤情報）する際、別人の情報が表示されます。</w:t>
      </w:r>
    </w:p>
    <w:p w14:paraId="427A13A9" w14:textId="77777777" w:rsidR="00793B00" w:rsidRPr="00A3049D" w:rsidRDefault="00793B00" w:rsidP="007A0B79">
      <w:pPr>
        <w:ind w:leftChars="300" w:left="847" w:hangingChars="100" w:hanging="219"/>
        <w:rPr>
          <w:sz w:val="22"/>
          <w:szCs w:val="22"/>
        </w:rPr>
      </w:pPr>
      <w:r w:rsidRPr="00A3049D">
        <w:rPr>
          <w:rFonts w:hint="eastAsia"/>
          <w:sz w:val="22"/>
          <w:szCs w:val="22"/>
        </w:rPr>
        <w:t>※万が一、従業員から提供されたマイナンバーを誤って届け出し、その結果別人の情報が表示されてしまった場合、法的責任が生じる可能性があります。</w:t>
      </w:r>
    </w:p>
    <w:p w14:paraId="60511C8D" w14:textId="77777777" w:rsidR="00793B00" w:rsidRPr="00A3049D" w:rsidRDefault="00793B00" w:rsidP="00613822">
      <w:pPr>
        <w:pStyle w:val="ac"/>
        <w:numPr>
          <w:ilvl w:val="0"/>
          <w:numId w:val="107"/>
        </w:numPr>
        <w:ind w:leftChars="0"/>
        <w:rPr>
          <w:sz w:val="22"/>
          <w:szCs w:val="22"/>
        </w:rPr>
      </w:pPr>
      <w:r w:rsidRPr="00A3049D">
        <w:rPr>
          <w:rFonts w:hint="eastAsia"/>
          <w:sz w:val="22"/>
          <w:szCs w:val="22"/>
        </w:rPr>
        <w:t>資格取得届、資格喪失届、マイナンバーの提出が遅れる、漏れている場合</w:t>
      </w:r>
    </w:p>
    <w:p w14:paraId="22C1251E" w14:textId="77777777" w:rsidR="00793B00" w:rsidRPr="00A3049D" w:rsidRDefault="00793B00" w:rsidP="007A0B79">
      <w:pPr>
        <w:ind w:leftChars="300" w:left="847" w:hangingChars="100" w:hanging="219"/>
        <w:rPr>
          <w:sz w:val="22"/>
          <w:szCs w:val="22"/>
        </w:rPr>
      </w:pPr>
      <w:r w:rsidRPr="00A3049D">
        <w:rPr>
          <w:rFonts w:hint="eastAsia"/>
          <w:sz w:val="22"/>
          <w:szCs w:val="22"/>
        </w:rPr>
        <w:t>・加入者が医療機関等をマイナンバーカードで受診しようとしても、資格が確認できず、取得者・喪失者のいずれも、保険診療等が受けられない可能性があります。</w:t>
      </w:r>
    </w:p>
    <w:p w14:paraId="66B9A5D8" w14:textId="77777777" w:rsidR="00793B00" w:rsidRPr="00A3049D" w:rsidRDefault="00793B00" w:rsidP="007A0B79">
      <w:pPr>
        <w:ind w:leftChars="300" w:left="847" w:hangingChars="100" w:hanging="219"/>
        <w:rPr>
          <w:sz w:val="22"/>
          <w:szCs w:val="22"/>
        </w:rPr>
      </w:pPr>
      <w:r w:rsidRPr="00A3049D">
        <w:rPr>
          <w:rFonts w:hint="eastAsia"/>
          <w:sz w:val="22"/>
          <w:szCs w:val="22"/>
        </w:rPr>
        <w:t>・医療機関等では、本来の保険者での資格が確認できず、過誤請求に繋がります。</w:t>
      </w:r>
    </w:p>
    <w:p w14:paraId="7B1C4747" w14:textId="77777777" w:rsidR="00997F69" w:rsidRPr="00A3049D" w:rsidRDefault="00997F69" w:rsidP="00997F69">
      <w:pPr>
        <w:widowControl/>
        <w:jc w:val="left"/>
        <w:rPr>
          <w:sz w:val="22"/>
          <w:szCs w:val="22"/>
        </w:rPr>
      </w:pPr>
    </w:p>
    <w:p w14:paraId="06E759A5" w14:textId="77777777" w:rsidR="00997F69" w:rsidRPr="00A3049D" w:rsidRDefault="00997F69" w:rsidP="00997F69">
      <w:pPr>
        <w:widowControl/>
        <w:jc w:val="left"/>
      </w:pPr>
      <w:r w:rsidRPr="00A3049D">
        <w:br w:type="page"/>
      </w:r>
    </w:p>
    <w:p w14:paraId="7466C350" w14:textId="03B26309" w:rsidR="00823BC2" w:rsidRPr="00A3049D" w:rsidRDefault="00823BC2" w:rsidP="00823BC2">
      <w:pPr>
        <w:pStyle w:val="2"/>
      </w:pPr>
      <w:bookmarkStart w:id="87" w:name="_Toc78529116"/>
      <w:r w:rsidRPr="00A3049D">
        <w:rPr>
          <w:rFonts w:hint="eastAsia"/>
          <w:noProof/>
        </w:rPr>
        <w:lastRenderedPageBreak/>
        <mc:AlternateContent>
          <mc:Choice Requires="wps">
            <w:drawing>
              <wp:anchor distT="0" distB="0" distL="114300" distR="114300" simplePos="0" relativeHeight="251549696" behindDoc="1" locked="0" layoutInCell="0" allowOverlap="1" wp14:anchorId="1348DE62" wp14:editId="6D87FF42">
                <wp:simplePos x="0" y="0"/>
                <wp:positionH relativeFrom="margin">
                  <wp:align>center</wp:align>
                </wp:positionH>
                <wp:positionV relativeFrom="margin">
                  <wp:align>top</wp:align>
                </wp:positionV>
                <wp:extent cx="6084000" cy="457835"/>
                <wp:effectExtent l="0" t="0" r="12065" b="18415"/>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B5452E4" w14:textId="77777777" w:rsidR="00BA3625" w:rsidRDefault="00BA3625" w:rsidP="00823B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8DE62" id="角丸四角形 205" o:spid="_x0000_s1037" style="position:absolute;left:0;text-align:left;margin-left:0;margin-top:0;width:479.05pt;height:36.05pt;z-index:-2517667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JiXOGZ1AgAAtwQAAA4AAAAAAAAA&#10;AAAAAAAALgIAAGRycy9lMm9Eb2MueG1sUEsBAi0AFAAGAAgAAAAhAIIQ67bbAAAABAEAAA8AAAAA&#10;AAAAAAAAAAAAzwQAAGRycy9kb3ducmV2LnhtbFBLBQYAAAAABAAEAPMAAADXBQAAAAA=&#10;" o:allowincell="f" fillcolor="#d8d8d8 [2732]">
                <v:textbox inset="5.85pt,.7pt,5.85pt,.7pt">
                  <w:txbxContent>
                    <w:p w14:paraId="0B5452E4" w14:textId="77777777" w:rsidR="00BA3625" w:rsidRDefault="00BA3625" w:rsidP="00823BC2"/>
                  </w:txbxContent>
                </v:textbox>
                <w10:wrap anchorx="margin" anchory="margin"/>
              </v:roundrect>
            </w:pict>
          </mc:Fallback>
        </mc:AlternateContent>
      </w:r>
      <w:r w:rsidRPr="00A3049D">
        <w:rPr>
          <w:rFonts w:ascii="ＭＳ ゴシック" w:eastAsia="ＭＳ ゴシック" w:hAnsi="ＭＳ ゴシック" w:hint="eastAsia"/>
          <w:b/>
          <w:sz w:val="32"/>
          <w:szCs w:val="32"/>
        </w:rPr>
        <w:t>標準報酬</w:t>
      </w:r>
      <w:bookmarkEnd w:id="82"/>
      <w:r w:rsidR="00B0074B" w:rsidRPr="00A3049D">
        <w:rPr>
          <w:rFonts w:ascii="ＭＳ ゴシック" w:eastAsia="ＭＳ ゴシック" w:hAnsi="ＭＳ ゴシック" w:hint="eastAsia"/>
          <w:b/>
          <w:sz w:val="32"/>
          <w:szCs w:val="32"/>
        </w:rPr>
        <w:t>月額</w:t>
      </w:r>
      <w:bookmarkEnd w:id="87"/>
    </w:p>
    <w:p w14:paraId="255FD2FE" w14:textId="77777777" w:rsidR="00823BC2" w:rsidRPr="00A3049D" w:rsidRDefault="00696FF7" w:rsidP="00696FF7">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35712" behindDoc="1" locked="0" layoutInCell="1" allowOverlap="1" wp14:anchorId="155886E2" wp14:editId="003B41FB">
                <wp:simplePos x="0" y="0"/>
                <wp:positionH relativeFrom="margin">
                  <wp:align>center</wp:align>
                </wp:positionH>
                <wp:positionV relativeFrom="paragraph">
                  <wp:posOffset>163461</wp:posOffset>
                </wp:positionV>
                <wp:extent cx="5975985" cy="1935126"/>
                <wp:effectExtent l="19050" t="19050" r="24765" b="2730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1935126"/>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109BA7"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886E2" id="角丸四角形 7" o:spid="_x0000_s1038" style="position:absolute;left:0;text-align:left;margin-left:0;margin-top:12.85pt;width:470.55pt;height:152.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" strokeweight="3pt">
                <v:stroke linestyle="thinThin"/>
                <v:textbox inset="5.85pt,.7pt,5.85pt,.7pt">
                  <w:txbxContent>
                    <w:p w14:paraId="45109BA7" w14:textId="77777777" w:rsidR="00BA3625" w:rsidRPr="00FD1001" w:rsidRDefault="00BA3625" w:rsidP="00C5592B">
                      <w:pPr>
                        <w:ind w:firstLineChars="100" w:firstLine="209"/>
                        <w:rPr>
                          <w:szCs w:val="22"/>
                        </w:rPr>
                      </w:pPr>
                    </w:p>
                  </w:txbxContent>
                </v:textbox>
                <w10:wrap anchorx="margin"/>
              </v:roundrect>
            </w:pict>
          </mc:Fallback>
        </mc:AlternateContent>
      </w:r>
    </w:p>
    <w:p w14:paraId="682E28B9" w14:textId="77777777" w:rsidR="00E92422" w:rsidRPr="00A3049D" w:rsidRDefault="00E92422" w:rsidP="009E6135">
      <w:pPr>
        <w:ind w:firstLineChars="100" w:firstLine="219"/>
        <w:rPr>
          <w:sz w:val="22"/>
          <w:szCs w:val="22"/>
        </w:rPr>
      </w:pPr>
      <w:r w:rsidRPr="00A3049D">
        <w:rPr>
          <w:rFonts w:hint="eastAsia"/>
          <w:sz w:val="22"/>
          <w:szCs w:val="22"/>
        </w:rPr>
        <w:t>被保険者が納める保険料の額は、被保険者の「報酬月額」を用いて算定した「標準報酬月額」を基に決定します。標準報酬月額は</w:t>
      </w:r>
      <w:r w:rsidRPr="00A3049D">
        <w:rPr>
          <w:rFonts w:hint="eastAsia"/>
          <w:sz w:val="22"/>
          <w:szCs w:val="22"/>
        </w:rPr>
        <w:t>50</w:t>
      </w:r>
      <w:r w:rsidRPr="00A3049D">
        <w:rPr>
          <w:rFonts w:hint="eastAsia"/>
          <w:sz w:val="22"/>
          <w:szCs w:val="22"/>
        </w:rPr>
        <w:t>の等級に区分され、被保険者の</w:t>
      </w:r>
      <w:r w:rsidR="009E6135" w:rsidRPr="00A3049D">
        <w:rPr>
          <w:rFonts w:hint="eastAsia"/>
          <w:sz w:val="22"/>
          <w:szCs w:val="22"/>
        </w:rPr>
        <w:t>報酬月額に応じて</w:t>
      </w:r>
      <w:r w:rsidRPr="00A3049D">
        <w:rPr>
          <w:rFonts w:hint="eastAsia"/>
          <w:sz w:val="22"/>
          <w:szCs w:val="22"/>
        </w:rPr>
        <w:t>該当する</w:t>
      </w:r>
      <w:r w:rsidR="009E6135" w:rsidRPr="00A3049D">
        <w:rPr>
          <w:rFonts w:hint="eastAsia"/>
          <w:sz w:val="22"/>
          <w:szCs w:val="22"/>
        </w:rPr>
        <w:t>等級の</w:t>
      </w:r>
      <w:r w:rsidRPr="00A3049D">
        <w:rPr>
          <w:rFonts w:hint="eastAsia"/>
          <w:sz w:val="22"/>
          <w:szCs w:val="22"/>
        </w:rPr>
        <w:t>ものが適用されます。</w:t>
      </w:r>
    </w:p>
    <w:p w14:paraId="4DDD21DD" w14:textId="77777777" w:rsidR="009E6135" w:rsidRPr="00A3049D" w:rsidRDefault="009E6135" w:rsidP="009E6135">
      <w:pPr>
        <w:ind w:firstLineChars="100" w:firstLine="219"/>
        <w:rPr>
          <w:sz w:val="22"/>
          <w:szCs w:val="22"/>
        </w:rPr>
      </w:pPr>
      <w:r w:rsidRPr="00A3049D">
        <w:rPr>
          <w:rFonts w:hint="eastAsia"/>
          <w:sz w:val="22"/>
          <w:szCs w:val="22"/>
        </w:rPr>
        <w:t>標準報酬月額は、</w:t>
      </w:r>
      <w:r w:rsidR="00696FF7" w:rsidRPr="00A3049D">
        <w:rPr>
          <w:rFonts w:hint="eastAsia"/>
          <w:sz w:val="22"/>
          <w:szCs w:val="22"/>
        </w:rPr>
        <w:t>資格取得</w:t>
      </w:r>
      <w:r w:rsidRPr="00A3049D">
        <w:rPr>
          <w:rFonts w:hint="eastAsia"/>
          <w:sz w:val="22"/>
          <w:szCs w:val="22"/>
        </w:rPr>
        <w:t>時以降、原則</w:t>
      </w:r>
      <w:r w:rsidR="001E7E31" w:rsidRPr="00A3049D">
        <w:rPr>
          <w:rFonts w:hint="eastAsia"/>
          <w:sz w:val="22"/>
          <w:szCs w:val="22"/>
        </w:rPr>
        <w:t>毎年</w:t>
      </w:r>
      <w:r w:rsidR="001E7E31" w:rsidRPr="00A3049D">
        <w:rPr>
          <w:rFonts w:hint="eastAsia"/>
          <w:sz w:val="22"/>
          <w:szCs w:val="22"/>
        </w:rPr>
        <w:t>1</w:t>
      </w:r>
      <w:r w:rsidR="001E7E31" w:rsidRPr="00A3049D">
        <w:rPr>
          <w:rFonts w:hint="eastAsia"/>
          <w:sz w:val="22"/>
          <w:szCs w:val="22"/>
        </w:rPr>
        <w:t>回改定（定時決定）されますが、報酬の額に大幅な変動があったときは、次回の定時決定を待たずに報酬月額の変更を行います。</w:t>
      </w:r>
      <w:r w:rsidR="008823C3" w:rsidRPr="00A3049D">
        <w:rPr>
          <w:rFonts w:hint="eastAsia"/>
          <w:sz w:val="22"/>
          <w:szCs w:val="22"/>
        </w:rPr>
        <w:t>また、産休や育休復帰後の報酬に大きな変動があった場合は、被保険者が事業主経由で申し出ることにより、報酬月額を変更することができます。</w:t>
      </w:r>
    </w:p>
    <w:p w14:paraId="37690143" w14:textId="77777777" w:rsidR="00823BC2" w:rsidRPr="00A3049D" w:rsidRDefault="008823C3" w:rsidP="009E6135">
      <w:pPr>
        <w:ind w:firstLineChars="100" w:firstLine="219"/>
        <w:rPr>
          <w:sz w:val="22"/>
          <w:szCs w:val="22"/>
        </w:rPr>
      </w:pPr>
      <w:r w:rsidRPr="00A3049D">
        <w:rPr>
          <w:rFonts w:hint="eastAsia"/>
          <w:sz w:val="22"/>
          <w:szCs w:val="22"/>
        </w:rPr>
        <w:t>なお、</w:t>
      </w:r>
      <w:r w:rsidR="009E6135" w:rsidRPr="00A3049D">
        <w:rPr>
          <w:rFonts w:hint="eastAsia"/>
          <w:sz w:val="22"/>
          <w:szCs w:val="22"/>
        </w:rPr>
        <w:t>等級ごとの保険料額は後掲資料編を</w:t>
      </w:r>
      <w:r w:rsidR="00823BC2" w:rsidRPr="00A3049D">
        <w:rPr>
          <w:rFonts w:hint="eastAsia"/>
          <w:sz w:val="22"/>
          <w:szCs w:val="22"/>
        </w:rPr>
        <w:t>参照</w:t>
      </w:r>
      <w:r w:rsidR="009E6135" w:rsidRPr="00A3049D">
        <w:rPr>
          <w:rFonts w:hint="eastAsia"/>
          <w:sz w:val="22"/>
          <w:szCs w:val="22"/>
        </w:rPr>
        <w:t>して</w:t>
      </w:r>
      <w:r w:rsidR="00823BC2" w:rsidRPr="00A3049D">
        <w:rPr>
          <w:rFonts w:hint="eastAsia"/>
          <w:sz w:val="22"/>
          <w:szCs w:val="22"/>
        </w:rPr>
        <w:t>ください。</w:t>
      </w:r>
    </w:p>
    <w:p w14:paraId="52624958" w14:textId="77777777" w:rsidR="00823BC2" w:rsidRPr="00A3049D" w:rsidRDefault="00823BC2" w:rsidP="001E7E31"/>
    <w:p w14:paraId="1FA4A54A" w14:textId="77777777" w:rsidR="008823C3" w:rsidRPr="00A3049D" w:rsidRDefault="008823C3" w:rsidP="008823C3">
      <w:pPr>
        <w:pStyle w:val="3"/>
        <w:ind w:leftChars="0" w:left="0"/>
        <w:rPr>
          <w:b/>
          <w:sz w:val="24"/>
        </w:rPr>
      </w:pPr>
      <w:bookmarkStart w:id="88" w:name="_Toc462129382"/>
      <w:bookmarkStart w:id="89" w:name="_Toc78529117"/>
      <w:bookmarkStart w:id="90" w:name="_Toc462129378"/>
      <w:r w:rsidRPr="00A3049D">
        <w:rPr>
          <w:rFonts w:hint="eastAsia"/>
          <w:b/>
          <w:sz w:val="24"/>
        </w:rPr>
        <w:t>１．</w:t>
      </w:r>
      <w:r w:rsidR="00CF4D11" w:rsidRPr="00A3049D">
        <w:rPr>
          <w:rFonts w:hint="eastAsia"/>
          <w:b/>
          <w:sz w:val="24"/>
        </w:rPr>
        <w:t>報酬月額と</w:t>
      </w:r>
      <w:r w:rsidRPr="00A3049D">
        <w:rPr>
          <w:rFonts w:hint="eastAsia"/>
          <w:b/>
          <w:sz w:val="24"/>
        </w:rPr>
        <w:t>標準報酬月額</w:t>
      </w:r>
      <w:bookmarkEnd w:id="88"/>
      <w:bookmarkEnd w:id="89"/>
    </w:p>
    <w:p w14:paraId="0A65C614" w14:textId="77777777" w:rsidR="00CF4D11" w:rsidRPr="00A3049D" w:rsidRDefault="00CF4D11" w:rsidP="00CF4D11">
      <w:pPr>
        <w:pStyle w:val="4"/>
        <w:ind w:leftChars="0" w:left="0"/>
        <w:rPr>
          <w:sz w:val="22"/>
          <w:szCs w:val="22"/>
        </w:rPr>
      </w:pPr>
      <w:bookmarkStart w:id="91" w:name="_Toc78529118"/>
      <w:r w:rsidRPr="00A3049D">
        <w:rPr>
          <w:rFonts w:hint="eastAsia"/>
          <w:sz w:val="22"/>
          <w:szCs w:val="22"/>
        </w:rPr>
        <w:t>（１）報酬月額の届出</w:t>
      </w:r>
      <w:bookmarkEnd w:id="91"/>
    </w:p>
    <w:p w14:paraId="7D6C9799" w14:textId="77777777" w:rsidR="008823C3" w:rsidRPr="00A3049D" w:rsidRDefault="008823C3" w:rsidP="00520671">
      <w:pPr>
        <w:ind w:leftChars="100" w:left="209" w:firstLineChars="100" w:firstLine="219"/>
        <w:rPr>
          <w:sz w:val="22"/>
          <w:szCs w:val="22"/>
        </w:rPr>
      </w:pPr>
      <w:r w:rsidRPr="00A3049D">
        <w:rPr>
          <w:rFonts w:hint="eastAsia"/>
          <w:sz w:val="22"/>
          <w:szCs w:val="22"/>
        </w:rPr>
        <w:t>正しい保険料の徴収には正確な報酬月額の算</w:t>
      </w:r>
      <w:r w:rsidR="003D7425" w:rsidRPr="00A3049D">
        <w:rPr>
          <w:rFonts w:hint="eastAsia"/>
          <w:sz w:val="22"/>
          <w:szCs w:val="22"/>
        </w:rPr>
        <w:t>定が大切です</w:t>
      </w:r>
      <w:r w:rsidRPr="00A3049D">
        <w:rPr>
          <w:rFonts w:hint="eastAsia"/>
          <w:sz w:val="22"/>
          <w:szCs w:val="22"/>
        </w:rPr>
        <w:t>。</w:t>
      </w:r>
      <w:r w:rsidR="00CF4D11" w:rsidRPr="00A3049D">
        <w:rPr>
          <w:rFonts w:hint="eastAsia"/>
          <w:sz w:val="22"/>
          <w:szCs w:val="22"/>
        </w:rPr>
        <w:t>標準報酬月額算定の時期には、事業所において算定して</w:t>
      </w:r>
      <w:r w:rsidRPr="00A3049D">
        <w:rPr>
          <w:rFonts w:hint="eastAsia"/>
          <w:sz w:val="22"/>
          <w:szCs w:val="22"/>
        </w:rPr>
        <w:t>速やかに届け</w:t>
      </w:r>
      <w:r w:rsidR="003D7425" w:rsidRPr="00A3049D">
        <w:rPr>
          <w:rFonts w:hint="eastAsia"/>
          <w:sz w:val="22"/>
          <w:szCs w:val="22"/>
        </w:rPr>
        <w:t>出てください</w:t>
      </w:r>
      <w:r w:rsidRPr="00A3049D">
        <w:rPr>
          <w:rFonts w:hint="eastAsia"/>
          <w:sz w:val="22"/>
          <w:szCs w:val="22"/>
        </w:rPr>
        <w:t>。</w:t>
      </w:r>
    </w:p>
    <w:p w14:paraId="4A00BA79" w14:textId="2A76AF68" w:rsidR="008823C3" w:rsidRDefault="00213D19" w:rsidP="000B0210">
      <w:pPr>
        <w:ind w:leftChars="100" w:left="209"/>
        <w:rPr>
          <w:noProof/>
          <w:sz w:val="22"/>
          <w:szCs w:val="22"/>
        </w:rPr>
      </w:pPr>
      <w:r>
        <w:rPr>
          <w:noProof/>
        </w:rPr>
        <w:drawing>
          <wp:inline distT="0" distB="0" distL="0" distR="0" wp14:anchorId="256EC36E" wp14:editId="01324D6F">
            <wp:extent cx="5759450" cy="2139315"/>
            <wp:effectExtent l="0" t="0" r="0" b="0"/>
            <wp:docPr id="1" name="図 32">
              <a:extLst xmlns:a="http://schemas.openxmlformats.org/drawingml/2006/main">
                <a:ext uri="{FF2B5EF4-FFF2-40B4-BE49-F238E27FC236}">
                  <a16:creationId xmlns:a16="http://schemas.microsoft.com/office/drawing/2014/main" id="{00000000-0008-0000-0300-00002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00000000-0008-0000-0300-000021000000}"/>
                        </a:ext>
                      </a:extLst>
                    </pic:cNvPr>
                    <pic:cNvPicPr>
                      <a:picLocks noChangeAspect="1" noChangeArrowheads="1"/>
                      <a:extLst>
                        <a:ext uri="{84589F7E-364E-4C9E-8A38-B11213B215E9}">
                          <a14:cameraTool xmlns:a14="http://schemas.microsoft.com/office/drawing/2010/main" cellRange="$D$7:$AG$16"/>
                        </a:ext>
                      </a:extLst>
                    </pic:cNvPicPr>
                  </pic:nvPicPr>
                  <pic:blipFill>
                    <a:blip r:embed="rId27"/>
                    <a:srcRect/>
                    <a:stretch>
                      <a:fillRect/>
                    </a:stretch>
                  </pic:blipFill>
                  <pic:spPr bwMode="auto">
                    <a:xfrm>
                      <a:off x="0" y="0"/>
                      <a:ext cx="5759450" cy="2139315"/>
                    </a:xfrm>
                    <a:prstGeom prst="rect">
                      <a:avLst/>
                    </a:prstGeom>
                    <a:noFill/>
                  </pic:spPr>
                </pic:pic>
              </a:graphicData>
            </a:graphic>
          </wp:inline>
        </w:drawing>
      </w:r>
    </w:p>
    <w:p w14:paraId="18FE9165" w14:textId="77777777" w:rsidR="00520671" w:rsidRPr="00A3049D" w:rsidRDefault="00520671" w:rsidP="00520671">
      <w:pPr>
        <w:ind w:leftChars="210" w:left="873" w:hangingChars="197" w:hanging="434"/>
        <w:rPr>
          <w:sz w:val="22"/>
          <w:szCs w:val="22"/>
        </w:rPr>
      </w:pPr>
      <w:r w:rsidRPr="00A3049D">
        <w:rPr>
          <w:rFonts w:hint="eastAsia"/>
          <w:b/>
          <w:sz w:val="22"/>
          <w:szCs w:val="22"/>
          <w:u w:val="single"/>
        </w:rPr>
        <w:t>届出方法</w:t>
      </w:r>
      <w:r w:rsidRPr="00A3049D">
        <w:rPr>
          <w:rFonts w:hint="eastAsia"/>
          <w:sz w:val="22"/>
          <w:szCs w:val="22"/>
        </w:rPr>
        <w:t xml:space="preserve">　</w:t>
      </w:r>
    </w:p>
    <w:p w14:paraId="791C9692" w14:textId="6B231028" w:rsidR="002975FE" w:rsidRPr="00A3049D" w:rsidRDefault="00604592" w:rsidP="009E6135">
      <w:pPr>
        <w:ind w:leftChars="305" w:left="638"/>
        <w:rPr>
          <w:sz w:val="22"/>
          <w:szCs w:val="22"/>
        </w:rPr>
      </w:pPr>
      <w:r w:rsidRPr="00A3049D">
        <w:rPr>
          <w:rFonts w:hint="eastAsia"/>
          <w:sz w:val="22"/>
          <w:szCs w:val="22"/>
        </w:rPr>
        <w:t>年金</w:t>
      </w:r>
      <w:r w:rsidR="009E6135" w:rsidRPr="00A3049D">
        <w:rPr>
          <w:rFonts w:hint="eastAsia"/>
          <w:sz w:val="22"/>
          <w:szCs w:val="22"/>
        </w:rPr>
        <w:t>事務所へ提出するも</w:t>
      </w:r>
      <w:r w:rsidRPr="00A3049D">
        <w:rPr>
          <w:rFonts w:hint="eastAsia"/>
          <w:sz w:val="22"/>
          <w:szCs w:val="22"/>
        </w:rPr>
        <w:t>の</w:t>
      </w:r>
      <w:r w:rsidR="009E6135" w:rsidRPr="00A3049D">
        <w:rPr>
          <w:rFonts w:hint="eastAsia"/>
          <w:sz w:val="22"/>
          <w:szCs w:val="22"/>
        </w:rPr>
        <w:t>と同じ</w:t>
      </w:r>
      <w:r w:rsidRPr="00A3049D">
        <w:rPr>
          <w:rFonts w:hint="eastAsia"/>
          <w:sz w:val="22"/>
          <w:szCs w:val="22"/>
        </w:rPr>
        <w:t>様式を使用し、紙媒体又はデータにて届け出てください。</w:t>
      </w:r>
      <w:r w:rsidR="009E6135" w:rsidRPr="00A3049D">
        <w:rPr>
          <w:rFonts w:hint="eastAsia"/>
          <w:sz w:val="22"/>
          <w:szCs w:val="22"/>
        </w:rPr>
        <w:t>様式は日本年金機構のホームページから入手できます。</w:t>
      </w:r>
    </w:p>
    <w:p w14:paraId="58C958CC" w14:textId="77777777" w:rsidR="00604592" w:rsidRPr="00A3049D" w:rsidRDefault="00604592" w:rsidP="00604592">
      <w:pPr>
        <w:ind w:leftChars="305" w:left="638"/>
        <w:rPr>
          <w:sz w:val="22"/>
          <w:szCs w:val="22"/>
        </w:rPr>
      </w:pPr>
      <w:r w:rsidRPr="00A3049D">
        <w:rPr>
          <w:rFonts w:hint="eastAsia"/>
          <w:sz w:val="22"/>
          <w:szCs w:val="22"/>
        </w:rPr>
        <w:t>実際の記載に当たっては、各都道府県日本年金機構が実施する事業主向けの算定説明会（例年</w:t>
      </w:r>
      <w:r w:rsidRPr="00A3049D">
        <w:rPr>
          <w:rFonts w:hint="eastAsia"/>
          <w:sz w:val="22"/>
          <w:szCs w:val="22"/>
        </w:rPr>
        <w:t>5</w:t>
      </w:r>
      <w:r w:rsidRPr="00A3049D">
        <w:rPr>
          <w:rFonts w:hint="eastAsia"/>
          <w:sz w:val="22"/>
          <w:szCs w:val="22"/>
        </w:rPr>
        <w:t>～</w:t>
      </w:r>
      <w:r w:rsidRPr="00A3049D">
        <w:rPr>
          <w:rFonts w:hint="eastAsia"/>
          <w:sz w:val="22"/>
          <w:szCs w:val="22"/>
        </w:rPr>
        <w:t>6</w:t>
      </w:r>
      <w:r w:rsidRPr="00A3049D">
        <w:rPr>
          <w:rFonts w:hint="eastAsia"/>
          <w:sz w:val="22"/>
          <w:szCs w:val="22"/>
        </w:rPr>
        <w:t>月に実施）に参加のうえ、社会保険協会発行の「算定基礎届・月額変更届の記載の手引き」を入手し、参考にしてください。</w:t>
      </w:r>
    </w:p>
    <w:p w14:paraId="3F606A65" w14:textId="77777777" w:rsidR="00A36AFB" w:rsidRPr="00A3049D" w:rsidRDefault="00A36AFB" w:rsidP="00A36AFB">
      <w:pPr>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70DE67D3" w14:textId="77777777" w:rsidR="002F6E05" w:rsidRPr="00A3049D" w:rsidRDefault="00A36AFB" w:rsidP="0077023B">
      <w:pPr>
        <w:ind w:firstLineChars="300" w:firstLine="660"/>
        <w:rPr>
          <w:b/>
          <w:sz w:val="22"/>
          <w:szCs w:val="22"/>
        </w:rPr>
      </w:pPr>
      <w:bookmarkStart w:id="92" w:name="_Toc462129383"/>
      <w:r w:rsidRPr="00A3049D">
        <w:rPr>
          <w:rFonts w:hint="eastAsia"/>
          <w:b/>
          <w:sz w:val="22"/>
          <w:szCs w:val="22"/>
        </w:rPr>
        <w:t>報酬月額改定月から</w:t>
      </w:r>
      <w:r w:rsidRPr="00A3049D">
        <w:rPr>
          <w:rFonts w:hint="eastAsia"/>
          <w:b/>
          <w:sz w:val="22"/>
          <w:szCs w:val="22"/>
        </w:rPr>
        <w:t>60</w:t>
      </w:r>
      <w:r w:rsidRPr="00A3049D">
        <w:rPr>
          <w:rFonts w:hint="eastAsia"/>
          <w:b/>
          <w:sz w:val="22"/>
          <w:szCs w:val="22"/>
        </w:rPr>
        <w:t>日以上遅延して届け出た場合及び</w:t>
      </w:r>
      <w:r w:rsidRPr="00A3049D">
        <w:rPr>
          <w:rFonts w:hint="eastAsia"/>
          <w:b/>
          <w:sz w:val="22"/>
          <w:szCs w:val="22"/>
        </w:rPr>
        <w:t>5</w:t>
      </w:r>
      <w:r w:rsidRPr="00A3049D">
        <w:rPr>
          <w:rFonts w:hint="eastAsia"/>
          <w:b/>
          <w:sz w:val="22"/>
          <w:szCs w:val="22"/>
        </w:rPr>
        <w:t>等級以上</w:t>
      </w:r>
      <w:r w:rsidR="000B0210" w:rsidRPr="00A3049D">
        <w:rPr>
          <w:rFonts w:hint="eastAsia"/>
          <w:b/>
          <w:sz w:val="22"/>
          <w:szCs w:val="22"/>
        </w:rPr>
        <w:t>下がる</w:t>
      </w:r>
      <w:r w:rsidRPr="00A3049D">
        <w:rPr>
          <w:rFonts w:hint="eastAsia"/>
          <w:b/>
          <w:sz w:val="22"/>
          <w:szCs w:val="22"/>
        </w:rPr>
        <w:t>場合</w:t>
      </w:r>
    </w:p>
    <w:p w14:paraId="1F420044" w14:textId="77777777" w:rsidR="00A36AFB" w:rsidRPr="00A3049D" w:rsidRDefault="00A36AFB" w:rsidP="0077023B">
      <w:pPr>
        <w:ind w:leftChars="400" w:left="837"/>
        <w:rPr>
          <w:sz w:val="22"/>
          <w:szCs w:val="22"/>
        </w:rPr>
      </w:pPr>
      <w:r w:rsidRPr="00A3049D">
        <w:rPr>
          <w:rFonts w:hint="eastAsia"/>
          <w:sz w:val="22"/>
          <w:szCs w:val="22"/>
        </w:rPr>
        <w:t>届出に際し、固定的賃金変動があった月から改定月の前月分までの次の書類を添付してください。</w:t>
      </w:r>
    </w:p>
    <w:p w14:paraId="4210F8DC" w14:textId="77777777" w:rsidR="00A36AFB" w:rsidRPr="00A3049D" w:rsidRDefault="00A36AFB" w:rsidP="004559BF">
      <w:pPr>
        <w:pStyle w:val="ac"/>
        <w:numPr>
          <w:ilvl w:val="1"/>
          <w:numId w:val="63"/>
        </w:numPr>
        <w:ind w:leftChars="0"/>
        <w:rPr>
          <w:sz w:val="22"/>
          <w:szCs w:val="22"/>
        </w:rPr>
      </w:pPr>
      <w:r w:rsidRPr="00A3049D">
        <w:rPr>
          <w:rFonts w:hint="eastAsia"/>
          <w:sz w:val="22"/>
          <w:szCs w:val="22"/>
        </w:rPr>
        <w:t>賃金台帳の写し</w:t>
      </w:r>
    </w:p>
    <w:p w14:paraId="2027E6B1" w14:textId="77777777" w:rsidR="00A36AFB" w:rsidRPr="00A3049D" w:rsidRDefault="00A36AFB" w:rsidP="004559BF">
      <w:pPr>
        <w:pStyle w:val="ac"/>
        <w:numPr>
          <w:ilvl w:val="1"/>
          <w:numId w:val="63"/>
        </w:numPr>
        <w:ind w:leftChars="0"/>
        <w:rPr>
          <w:sz w:val="22"/>
          <w:szCs w:val="22"/>
        </w:rPr>
      </w:pPr>
      <w:r w:rsidRPr="00A3049D">
        <w:rPr>
          <w:rFonts w:hint="eastAsia"/>
          <w:sz w:val="22"/>
          <w:szCs w:val="22"/>
        </w:rPr>
        <w:t>出勤簿の写し（固定的賃金変動があった月から改定月の前月分まで）</w:t>
      </w:r>
    </w:p>
    <w:p w14:paraId="35C9D4D1" w14:textId="77777777" w:rsidR="00A36AFB" w:rsidRPr="00A3049D" w:rsidRDefault="00A36AFB" w:rsidP="00A36AFB">
      <w:pPr>
        <w:pStyle w:val="ac"/>
        <w:ind w:leftChars="0" w:left="990"/>
        <w:rPr>
          <w:sz w:val="22"/>
          <w:szCs w:val="22"/>
        </w:rPr>
      </w:pPr>
    </w:p>
    <w:p w14:paraId="1AF61877" w14:textId="77777777" w:rsidR="008823C3" w:rsidRPr="00A3049D" w:rsidRDefault="00CF4D11" w:rsidP="00CF4D11">
      <w:pPr>
        <w:pStyle w:val="4"/>
        <w:ind w:leftChars="0" w:left="0"/>
        <w:rPr>
          <w:sz w:val="22"/>
        </w:rPr>
      </w:pPr>
      <w:bookmarkStart w:id="93" w:name="_Toc78529119"/>
      <w:r w:rsidRPr="00A3049D">
        <w:rPr>
          <w:rFonts w:hint="eastAsia"/>
          <w:sz w:val="22"/>
        </w:rPr>
        <w:lastRenderedPageBreak/>
        <w:t>（２）標準報酬月額の</w:t>
      </w:r>
      <w:r w:rsidR="008823C3" w:rsidRPr="00A3049D">
        <w:rPr>
          <w:rFonts w:hint="eastAsia"/>
          <w:sz w:val="22"/>
        </w:rPr>
        <w:t>決定</w:t>
      </w:r>
      <w:bookmarkEnd w:id="92"/>
      <w:bookmarkEnd w:id="93"/>
    </w:p>
    <w:p w14:paraId="6E154C18" w14:textId="77777777" w:rsidR="008823C3" w:rsidRPr="00A3049D" w:rsidRDefault="00B11D40" w:rsidP="009E6135">
      <w:pPr>
        <w:ind w:leftChars="100" w:left="209" w:firstLineChars="100" w:firstLine="219"/>
        <w:rPr>
          <w:sz w:val="22"/>
          <w:szCs w:val="22"/>
        </w:rPr>
      </w:pPr>
      <w:r w:rsidRPr="00A3049D">
        <w:rPr>
          <w:rFonts w:hint="eastAsia"/>
          <w:sz w:val="22"/>
          <w:szCs w:val="22"/>
        </w:rPr>
        <w:t>各事業主から</w:t>
      </w:r>
      <w:r w:rsidR="00CF4D11" w:rsidRPr="00A3049D">
        <w:rPr>
          <w:rFonts w:hint="eastAsia"/>
          <w:sz w:val="22"/>
          <w:szCs w:val="22"/>
        </w:rPr>
        <w:t>の届出後</w:t>
      </w:r>
      <w:r w:rsidR="008823C3" w:rsidRPr="00A3049D">
        <w:rPr>
          <w:rFonts w:hint="eastAsia"/>
          <w:sz w:val="22"/>
          <w:szCs w:val="22"/>
        </w:rPr>
        <w:t>、記載された報酬月額を標準報酬</w:t>
      </w:r>
      <w:r w:rsidRPr="00A3049D">
        <w:rPr>
          <w:rFonts w:hint="eastAsia"/>
          <w:sz w:val="22"/>
          <w:szCs w:val="22"/>
        </w:rPr>
        <w:t>月額</w:t>
      </w:r>
      <w:r w:rsidR="008823C3" w:rsidRPr="00A3049D">
        <w:rPr>
          <w:rFonts w:hint="eastAsia"/>
          <w:sz w:val="22"/>
          <w:szCs w:val="22"/>
        </w:rPr>
        <w:t>表に当てはめ各人の標準報酬</w:t>
      </w:r>
      <w:r w:rsidRPr="00A3049D">
        <w:rPr>
          <w:rFonts w:hint="eastAsia"/>
          <w:sz w:val="22"/>
          <w:szCs w:val="22"/>
        </w:rPr>
        <w:t>月額</w:t>
      </w:r>
      <w:r w:rsidR="008823C3" w:rsidRPr="00A3049D">
        <w:rPr>
          <w:rFonts w:hint="eastAsia"/>
          <w:sz w:val="22"/>
          <w:szCs w:val="22"/>
        </w:rPr>
        <w:t>を決定</w:t>
      </w:r>
      <w:r w:rsidR="007A446A" w:rsidRPr="00A3049D">
        <w:rPr>
          <w:rFonts w:hint="eastAsia"/>
          <w:sz w:val="22"/>
          <w:szCs w:val="22"/>
        </w:rPr>
        <w:t>又は</w:t>
      </w:r>
      <w:r w:rsidR="008823C3" w:rsidRPr="00A3049D">
        <w:rPr>
          <w:rFonts w:hint="eastAsia"/>
          <w:sz w:val="22"/>
          <w:szCs w:val="22"/>
        </w:rPr>
        <w:t>改定して、事業主へ通知します。この標準報酬</w:t>
      </w:r>
      <w:r w:rsidRPr="00A3049D">
        <w:rPr>
          <w:rFonts w:hint="eastAsia"/>
          <w:sz w:val="22"/>
          <w:szCs w:val="22"/>
        </w:rPr>
        <w:t>月額</w:t>
      </w:r>
      <w:r w:rsidR="008823C3" w:rsidRPr="00A3049D">
        <w:rPr>
          <w:rFonts w:hint="eastAsia"/>
          <w:sz w:val="22"/>
          <w:szCs w:val="22"/>
        </w:rPr>
        <w:t>が次の改定時又は決定時までの保険料の算定基礎となります。</w:t>
      </w:r>
    </w:p>
    <w:p w14:paraId="42151DC5" w14:textId="77777777" w:rsidR="005310E7" w:rsidRPr="00A3049D" w:rsidRDefault="005310E7" w:rsidP="009E6135">
      <w:pPr>
        <w:ind w:leftChars="100" w:left="209" w:firstLineChars="100" w:firstLine="219"/>
        <w:rPr>
          <w:sz w:val="22"/>
          <w:szCs w:val="22"/>
        </w:rPr>
      </w:pPr>
    </w:p>
    <w:p w14:paraId="3F23DB85" w14:textId="77777777" w:rsidR="008823C3" w:rsidRPr="00A3049D" w:rsidRDefault="00B11D40" w:rsidP="00B11D40">
      <w:pPr>
        <w:pStyle w:val="4"/>
        <w:ind w:leftChars="0" w:left="0"/>
        <w:rPr>
          <w:sz w:val="22"/>
        </w:rPr>
      </w:pPr>
      <w:bookmarkStart w:id="94" w:name="_Toc462129384"/>
      <w:bookmarkStart w:id="95" w:name="_Toc78529120"/>
      <w:r w:rsidRPr="00A3049D">
        <w:rPr>
          <w:rFonts w:hint="eastAsia"/>
          <w:sz w:val="22"/>
        </w:rPr>
        <w:t>（３）</w:t>
      </w:r>
      <w:r w:rsidR="008823C3" w:rsidRPr="00A3049D">
        <w:rPr>
          <w:rFonts w:hint="eastAsia"/>
          <w:sz w:val="22"/>
        </w:rPr>
        <w:t>標準報酬</w:t>
      </w:r>
      <w:r w:rsidR="008B61DD" w:rsidRPr="00A3049D">
        <w:rPr>
          <w:rFonts w:hint="eastAsia"/>
          <w:sz w:val="22"/>
        </w:rPr>
        <w:t>月額</w:t>
      </w:r>
      <w:r w:rsidR="008823C3" w:rsidRPr="00A3049D">
        <w:rPr>
          <w:rFonts w:hint="eastAsia"/>
          <w:sz w:val="22"/>
        </w:rPr>
        <w:t>の有効期間</w:t>
      </w:r>
      <w:bookmarkEnd w:id="94"/>
      <w:bookmarkEnd w:id="95"/>
    </w:p>
    <w:p w14:paraId="5DA945B2" w14:textId="77777777" w:rsidR="008823C3" w:rsidRPr="00A3049D" w:rsidRDefault="008823C3" w:rsidP="00B11D40">
      <w:pPr>
        <w:ind w:leftChars="100" w:left="209" w:firstLineChars="100" w:firstLine="219"/>
        <w:rPr>
          <w:sz w:val="22"/>
          <w:szCs w:val="22"/>
        </w:rPr>
      </w:pPr>
      <w:r w:rsidRPr="00A3049D">
        <w:rPr>
          <w:rFonts w:hint="eastAsia"/>
          <w:sz w:val="22"/>
          <w:szCs w:val="22"/>
        </w:rPr>
        <w:t>決定・改定された標準報酬</w:t>
      </w:r>
      <w:r w:rsidR="008B61DD" w:rsidRPr="00A3049D">
        <w:rPr>
          <w:rFonts w:hint="eastAsia"/>
          <w:sz w:val="22"/>
          <w:szCs w:val="22"/>
        </w:rPr>
        <w:t>月額</w:t>
      </w:r>
      <w:r w:rsidRPr="00A3049D">
        <w:rPr>
          <w:rFonts w:hint="eastAsia"/>
          <w:sz w:val="22"/>
          <w:szCs w:val="22"/>
        </w:rPr>
        <w:t>は</w:t>
      </w:r>
      <w:r w:rsidR="008B61DD" w:rsidRPr="00A3049D">
        <w:rPr>
          <w:rFonts w:hint="eastAsia"/>
          <w:sz w:val="22"/>
          <w:szCs w:val="22"/>
        </w:rPr>
        <w:t>、</w:t>
      </w:r>
      <w:r w:rsidR="000B0210" w:rsidRPr="00A3049D">
        <w:rPr>
          <w:rFonts w:hint="eastAsia"/>
          <w:sz w:val="22"/>
          <w:szCs w:val="22"/>
        </w:rPr>
        <w:t>改定が</w:t>
      </w:r>
      <w:r w:rsidRPr="00A3049D">
        <w:rPr>
          <w:rFonts w:hint="eastAsia"/>
          <w:sz w:val="22"/>
          <w:szCs w:val="22"/>
        </w:rPr>
        <w:t>ない限り</w:t>
      </w:r>
      <w:r w:rsidR="008B61DD" w:rsidRPr="00A3049D">
        <w:rPr>
          <w:rFonts w:hint="eastAsia"/>
          <w:sz w:val="22"/>
          <w:szCs w:val="22"/>
        </w:rPr>
        <w:t>、</w:t>
      </w:r>
      <w:r w:rsidRPr="00A3049D">
        <w:rPr>
          <w:rFonts w:hint="eastAsia"/>
          <w:sz w:val="22"/>
          <w:szCs w:val="22"/>
        </w:rPr>
        <w:t>次表の区分に応じた有効期間の間使用されます。</w:t>
      </w:r>
    </w:p>
    <w:p w14:paraId="41E3A956" w14:textId="77777777" w:rsidR="000D6EFC" w:rsidRPr="00A3049D" w:rsidRDefault="0077023B" w:rsidP="0077023B">
      <w:pPr>
        <w:ind w:leftChars="100" w:left="209" w:firstLineChars="100" w:firstLine="209"/>
        <w:rPr>
          <w:sz w:val="22"/>
          <w:szCs w:val="22"/>
        </w:rPr>
      </w:pPr>
      <w:r w:rsidRPr="00A3049D">
        <w:rPr>
          <w:noProof/>
        </w:rPr>
        <w:drawing>
          <wp:anchor distT="0" distB="0" distL="114300" distR="114300" simplePos="0" relativeHeight="251688960" behindDoc="1" locked="0" layoutInCell="1" allowOverlap="1" wp14:anchorId="61872E70" wp14:editId="1A0D7560">
            <wp:simplePos x="0" y="0"/>
            <wp:positionH relativeFrom="column">
              <wp:posOffset>213833</wp:posOffset>
            </wp:positionH>
            <wp:positionV relativeFrom="paragraph">
              <wp:posOffset>39370</wp:posOffset>
            </wp:positionV>
            <wp:extent cx="5612130" cy="969645"/>
            <wp:effectExtent l="0" t="0" r="7620" b="1905"/>
            <wp:wrapNone/>
            <wp:docPr id="2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969645"/>
                    </a:xfrm>
                    <a:prstGeom prst="rect">
                      <a:avLst/>
                    </a:prstGeom>
                    <a:noFill/>
                  </pic:spPr>
                </pic:pic>
              </a:graphicData>
            </a:graphic>
            <wp14:sizeRelH relativeFrom="page">
              <wp14:pctWidth>0</wp14:pctWidth>
            </wp14:sizeRelH>
            <wp14:sizeRelV relativeFrom="page">
              <wp14:pctHeight>0</wp14:pctHeight>
            </wp14:sizeRelV>
          </wp:anchor>
        </w:drawing>
      </w:r>
    </w:p>
    <w:p w14:paraId="55E422C1" w14:textId="77777777" w:rsidR="000D6EFC" w:rsidRPr="00A3049D" w:rsidRDefault="000D6EFC" w:rsidP="00B11D40">
      <w:pPr>
        <w:ind w:leftChars="100" w:left="209" w:firstLineChars="100" w:firstLine="219"/>
        <w:rPr>
          <w:sz w:val="22"/>
          <w:szCs w:val="22"/>
        </w:rPr>
      </w:pPr>
    </w:p>
    <w:p w14:paraId="2C163023" w14:textId="77777777" w:rsidR="000D6EFC" w:rsidRPr="00A3049D" w:rsidRDefault="000D6EFC" w:rsidP="00B11D40">
      <w:pPr>
        <w:ind w:leftChars="100" w:left="209" w:firstLineChars="100" w:firstLine="219"/>
        <w:rPr>
          <w:sz w:val="22"/>
          <w:szCs w:val="22"/>
        </w:rPr>
      </w:pPr>
    </w:p>
    <w:p w14:paraId="6A418960" w14:textId="77777777" w:rsidR="000D6EFC" w:rsidRPr="00A3049D" w:rsidRDefault="000D6EFC" w:rsidP="00B11D40">
      <w:pPr>
        <w:ind w:leftChars="100" w:left="209" w:firstLineChars="100" w:firstLine="219"/>
        <w:rPr>
          <w:sz w:val="22"/>
          <w:szCs w:val="22"/>
        </w:rPr>
      </w:pPr>
    </w:p>
    <w:p w14:paraId="6F401FD5" w14:textId="77777777" w:rsidR="00291105" w:rsidRPr="00A3049D" w:rsidRDefault="00291105" w:rsidP="000D6EFC">
      <w:pPr>
        <w:rPr>
          <w:sz w:val="22"/>
          <w:szCs w:val="22"/>
        </w:rPr>
      </w:pPr>
    </w:p>
    <w:p w14:paraId="0A12272B" w14:textId="77777777" w:rsidR="008823C3" w:rsidRPr="00A3049D" w:rsidRDefault="00291105" w:rsidP="00291105">
      <w:pPr>
        <w:pStyle w:val="4"/>
        <w:ind w:leftChars="0" w:left="0"/>
        <w:rPr>
          <w:sz w:val="22"/>
        </w:rPr>
      </w:pPr>
      <w:bookmarkStart w:id="96" w:name="_Toc462129380"/>
      <w:bookmarkStart w:id="97" w:name="_Toc78529121"/>
      <w:r w:rsidRPr="00A3049D">
        <w:rPr>
          <w:rFonts w:hint="eastAsia"/>
          <w:sz w:val="22"/>
        </w:rPr>
        <w:t>（４）</w:t>
      </w:r>
      <w:r w:rsidR="008823C3" w:rsidRPr="00A3049D">
        <w:rPr>
          <w:rFonts w:hint="eastAsia"/>
          <w:sz w:val="22"/>
        </w:rPr>
        <w:t>支払基礎日数</w:t>
      </w:r>
      <w:bookmarkEnd w:id="96"/>
      <w:bookmarkEnd w:id="97"/>
    </w:p>
    <w:p w14:paraId="7575489A" w14:textId="77777777" w:rsidR="009129AB" w:rsidRPr="00A3049D" w:rsidRDefault="008823C3" w:rsidP="00291105">
      <w:pPr>
        <w:ind w:left="209" w:hangingChars="100" w:hanging="209"/>
        <w:rPr>
          <w:sz w:val="22"/>
          <w:szCs w:val="22"/>
        </w:rPr>
      </w:pPr>
      <w:r w:rsidRPr="00A3049D">
        <w:rPr>
          <w:rFonts w:hint="eastAsia"/>
        </w:rPr>
        <w:t xml:space="preserve">　　</w:t>
      </w:r>
      <w:r w:rsidRPr="00A3049D">
        <w:rPr>
          <w:rFonts w:hint="eastAsia"/>
          <w:sz w:val="22"/>
          <w:szCs w:val="22"/>
        </w:rPr>
        <w:t>月給制の場合は月の暦日数が支払基礎日数となりますが、欠勤による給与の控除が行われた場合には暦日数から欠勤の日数を控除した日数が支払基礎日数となります。日給制、時給制の場合には、出勤日数が支払基礎日数となります。</w:t>
      </w:r>
    </w:p>
    <w:p w14:paraId="2F6F2DB0" w14:textId="77777777" w:rsidR="009129AB" w:rsidRPr="00A3049D" w:rsidRDefault="009129AB" w:rsidP="008823C3">
      <w:pPr>
        <w:ind w:left="209" w:hangingChars="100" w:hanging="209"/>
      </w:pPr>
    </w:p>
    <w:p w14:paraId="57388896" w14:textId="77777777" w:rsidR="008823C3" w:rsidRPr="00A3049D" w:rsidRDefault="00291105" w:rsidP="00291105">
      <w:pPr>
        <w:pStyle w:val="4"/>
        <w:ind w:leftChars="0" w:left="0"/>
        <w:rPr>
          <w:sz w:val="22"/>
        </w:rPr>
      </w:pPr>
      <w:bookmarkStart w:id="98" w:name="_Toc462129381"/>
      <w:bookmarkStart w:id="99" w:name="_Toc78529122"/>
      <w:r w:rsidRPr="00A3049D">
        <w:rPr>
          <w:rFonts w:hint="eastAsia"/>
          <w:sz w:val="22"/>
        </w:rPr>
        <w:t>（５）</w:t>
      </w:r>
      <w:r w:rsidR="008823C3" w:rsidRPr="00A3049D">
        <w:rPr>
          <w:rFonts w:hint="eastAsia"/>
          <w:sz w:val="22"/>
        </w:rPr>
        <w:t>報酬となるもの・ならないもの</w:t>
      </w:r>
      <w:bookmarkEnd w:id="98"/>
      <w:bookmarkEnd w:id="99"/>
    </w:p>
    <w:p w14:paraId="2EDCBF8E" w14:textId="77777777" w:rsidR="008823C3" w:rsidRPr="00A3049D" w:rsidRDefault="008823C3" w:rsidP="00291105">
      <w:pPr>
        <w:ind w:leftChars="100" w:left="209" w:firstLineChars="100" w:firstLine="219"/>
        <w:rPr>
          <w:sz w:val="22"/>
          <w:szCs w:val="22"/>
        </w:rPr>
      </w:pPr>
      <w:r w:rsidRPr="00A3049D">
        <w:rPr>
          <w:rFonts w:hint="eastAsia"/>
          <w:sz w:val="22"/>
          <w:szCs w:val="22"/>
        </w:rPr>
        <w:t>報酬とは賃金、給料、俸給、手当、賞与その他</w:t>
      </w:r>
      <w:r w:rsidR="00D339A5" w:rsidRPr="00A3049D">
        <w:rPr>
          <w:rFonts w:hint="eastAsia"/>
          <w:sz w:val="22"/>
          <w:szCs w:val="22"/>
        </w:rPr>
        <w:t>、その</w:t>
      </w:r>
      <w:r w:rsidRPr="00A3049D">
        <w:rPr>
          <w:rFonts w:hint="eastAsia"/>
          <w:sz w:val="22"/>
          <w:szCs w:val="22"/>
        </w:rPr>
        <w:t>名称を問わず、労働者が労働の対償として受けるすべてのものをいいます。</w:t>
      </w:r>
    </w:p>
    <w:p w14:paraId="65AD74FD" w14:textId="77777777" w:rsidR="008823C3" w:rsidRPr="00A3049D" w:rsidRDefault="008823C3" w:rsidP="008823C3">
      <w:pPr>
        <w:ind w:leftChars="105" w:left="220" w:firstLineChars="100" w:firstLine="219"/>
        <w:rPr>
          <w:sz w:val="22"/>
          <w:szCs w:val="22"/>
        </w:rPr>
      </w:pPr>
      <w:r w:rsidRPr="00A3049D">
        <w:rPr>
          <w:rFonts w:hint="eastAsia"/>
          <w:sz w:val="22"/>
          <w:szCs w:val="22"/>
        </w:rPr>
        <w:t>ただし、臨時に受け取るものや年</w:t>
      </w:r>
      <w:r w:rsidRPr="00A3049D">
        <w:rPr>
          <w:rFonts w:hint="eastAsia"/>
          <w:sz w:val="22"/>
          <w:szCs w:val="22"/>
        </w:rPr>
        <w:t>3</w:t>
      </w:r>
      <w:r w:rsidRPr="00A3049D">
        <w:rPr>
          <w:rFonts w:hint="eastAsia"/>
          <w:sz w:val="22"/>
          <w:szCs w:val="22"/>
        </w:rPr>
        <w:t>回以下の賞与は、報酬の対象になりません。</w:t>
      </w:r>
    </w:p>
    <w:p w14:paraId="4A6DF5E9" w14:textId="77777777" w:rsidR="008823C3" w:rsidRPr="00A3049D" w:rsidRDefault="004548A8" w:rsidP="000D6EFC">
      <w:pPr>
        <w:ind w:leftChars="105" w:left="220" w:firstLineChars="100" w:firstLine="209"/>
        <w:rPr>
          <w:noProof/>
        </w:rPr>
      </w:pPr>
      <w:r w:rsidRPr="00A3049D">
        <w:rPr>
          <w:noProof/>
        </w:rPr>
        <w:drawing>
          <wp:anchor distT="0" distB="0" distL="114300" distR="114300" simplePos="0" relativeHeight="251656192" behindDoc="0" locked="0" layoutInCell="1" allowOverlap="1" wp14:anchorId="115CB2ED" wp14:editId="2C48F9C7">
            <wp:simplePos x="0" y="0"/>
            <wp:positionH relativeFrom="column">
              <wp:posOffset>197157</wp:posOffset>
            </wp:positionH>
            <wp:positionV relativeFrom="paragraph">
              <wp:posOffset>45085</wp:posOffset>
            </wp:positionV>
            <wp:extent cx="5612130" cy="3107055"/>
            <wp:effectExtent l="0" t="0" r="7620" b="0"/>
            <wp:wrapNone/>
            <wp:docPr id="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107055"/>
                    </a:xfrm>
                    <a:prstGeom prst="rect">
                      <a:avLst/>
                    </a:prstGeom>
                    <a:noFill/>
                  </pic:spPr>
                </pic:pic>
              </a:graphicData>
            </a:graphic>
            <wp14:sizeRelH relativeFrom="page">
              <wp14:pctWidth>0</wp14:pctWidth>
            </wp14:sizeRelH>
            <wp14:sizeRelV relativeFrom="page">
              <wp14:pctHeight>0</wp14:pctHeight>
            </wp14:sizeRelV>
          </wp:anchor>
        </w:drawing>
      </w:r>
    </w:p>
    <w:p w14:paraId="777FC9FA" w14:textId="77777777" w:rsidR="000D6EFC" w:rsidRPr="00A3049D" w:rsidRDefault="000D6EFC" w:rsidP="000D6EFC">
      <w:pPr>
        <w:ind w:leftChars="105" w:left="220" w:firstLineChars="100" w:firstLine="209"/>
        <w:rPr>
          <w:noProof/>
        </w:rPr>
      </w:pPr>
    </w:p>
    <w:p w14:paraId="7C746FF5" w14:textId="77777777" w:rsidR="000D6EFC" w:rsidRPr="00A3049D" w:rsidRDefault="000D6EFC" w:rsidP="000D6EFC">
      <w:pPr>
        <w:ind w:leftChars="105" w:left="220" w:firstLineChars="100" w:firstLine="209"/>
        <w:rPr>
          <w:noProof/>
        </w:rPr>
      </w:pPr>
    </w:p>
    <w:p w14:paraId="19F7F8D3" w14:textId="77777777" w:rsidR="000D6EFC" w:rsidRPr="00A3049D" w:rsidRDefault="000D6EFC" w:rsidP="000D6EFC">
      <w:pPr>
        <w:ind w:leftChars="105" w:left="220" w:firstLineChars="100" w:firstLine="209"/>
        <w:rPr>
          <w:noProof/>
        </w:rPr>
      </w:pPr>
    </w:p>
    <w:p w14:paraId="59118301" w14:textId="77777777" w:rsidR="000D6EFC" w:rsidRPr="00A3049D" w:rsidRDefault="000D6EFC" w:rsidP="000D6EFC">
      <w:pPr>
        <w:ind w:leftChars="105" w:left="220" w:firstLineChars="100" w:firstLine="209"/>
        <w:rPr>
          <w:noProof/>
        </w:rPr>
      </w:pPr>
    </w:p>
    <w:p w14:paraId="0FDB9ABA" w14:textId="77777777" w:rsidR="000D6EFC" w:rsidRPr="00A3049D" w:rsidRDefault="000D6EFC" w:rsidP="000D6EFC">
      <w:pPr>
        <w:ind w:leftChars="105" w:left="220" w:firstLineChars="100" w:firstLine="209"/>
        <w:rPr>
          <w:noProof/>
        </w:rPr>
      </w:pPr>
    </w:p>
    <w:p w14:paraId="76CB917B" w14:textId="77777777" w:rsidR="000D6EFC" w:rsidRPr="00A3049D" w:rsidRDefault="000D6EFC" w:rsidP="000D6EFC">
      <w:pPr>
        <w:ind w:leftChars="105" w:left="220" w:firstLineChars="100" w:firstLine="209"/>
        <w:rPr>
          <w:noProof/>
        </w:rPr>
      </w:pPr>
    </w:p>
    <w:p w14:paraId="7A99198F" w14:textId="77777777" w:rsidR="000D6EFC" w:rsidRPr="00A3049D" w:rsidRDefault="000D6EFC" w:rsidP="000D6EFC">
      <w:pPr>
        <w:ind w:leftChars="105" w:left="220" w:firstLineChars="100" w:firstLine="209"/>
        <w:rPr>
          <w:noProof/>
        </w:rPr>
      </w:pPr>
    </w:p>
    <w:p w14:paraId="5E768925" w14:textId="77777777" w:rsidR="000D6EFC" w:rsidRPr="00A3049D" w:rsidRDefault="000D6EFC" w:rsidP="000D6EFC">
      <w:pPr>
        <w:ind w:leftChars="105" w:left="220" w:firstLineChars="100" w:firstLine="209"/>
        <w:rPr>
          <w:noProof/>
        </w:rPr>
      </w:pPr>
    </w:p>
    <w:p w14:paraId="04783693" w14:textId="77777777" w:rsidR="000D6EFC" w:rsidRPr="00A3049D" w:rsidRDefault="000D6EFC" w:rsidP="000D6EFC">
      <w:pPr>
        <w:ind w:leftChars="105" w:left="220" w:firstLineChars="100" w:firstLine="209"/>
        <w:rPr>
          <w:noProof/>
        </w:rPr>
      </w:pPr>
    </w:p>
    <w:p w14:paraId="12D2489F" w14:textId="77777777" w:rsidR="000D6EFC" w:rsidRPr="00A3049D" w:rsidRDefault="000D6EFC" w:rsidP="000D6EFC">
      <w:pPr>
        <w:ind w:leftChars="105" w:left="220" w:firstLineChars="100" w:firstLine="209"/>
        <w:rPr>
          <w:noProof/>
        </w:rPr>
      </w:pPr>
    </w:p>
    <w:p w14:paraId="2838BD7A" w14:textId="77777777" w:rsidR="000D6EFC" w:rsidRPr="00A3049D" w:rsidRDefault="000D6EFC" w:rsidP="000D6EFC">
      <w:pPr>
        <w:ind w:leftChars="105" w:left="220" w:firstLineChars="100" w:firstLine="209"/>
        <w:rPr>
          <w:noProof/>
        </w:rPr>
      </w:pPr>
    </w:p>
    <w:p w14:paraId="23C9B043" w14:textId="77777777" w:rsidR="000D6EFC" w:rsidRPr="00A3049D" w:rsidRDefault="000D6EFC" w:rsidP="000D6EFC">
      <w:pPr>
        <w:ind w:leftChars="105" w:left="220" w:firstLineChars="100" w:firstLine="209"/>
        <w:rPr>
          <w:noProof/>
        </w:rPr>
      </w:pPr>
    </w:p>
    <w:p w14:paraId="0B7BC3FF" w14:textId="77777777" w:rsidR="000D6EFC" w:rsidRPr="00A3049D" w:rsidRDefault="000D6EFC" w:rsidP="002975FE">
      <w:pPr>
        <w:ind w:leftChars="105" w:left="220" w:firstLineChars="100" w:firstLine="219"/>
        <w:rPr>
          <w:sz w:val="22"/>
          <w:szCs w:val="22"/>
        </w:rPr>
      </w:pPr>
    </w:p>
    <w:p w14:paraId="261AD652" w14:textId="77777777" w:rsidR="002008FA" w:rsidRPr="00A3049D" w:rsidRDefault="002008FA" w:rsidP="00703D0B">
      <w:pPr>
        <w:rPr>
          <w:sz w:val="22"/>
          <w:szCs w:val="22"/>
        </w:rPr>
      </w:pPr>
    </w:p>
    <w:p w14:paraId="6E9CC29B" w14:textId="77777777" w:rsidR="009E6135" w:rsidRPr="00A3049D" w:rsidRDefault="009E6135" w:rsidP="008823C3">
      <w:pPr>
        <w:ind w:left="875" w:hangingChars="399" w:hanging="875"/>
        <w:rPr>
          <w:sz w:val="22"/>
          <w:szCs w:val="22"/>
        </w:rPr>
      </w:pPr>
    </w:p>
    <w:p w14:paraId="0EE2A4B4" w14:textId="77777777" w:rsidR="00F55B3B" w:rsidRPr="00A3049D" w:rsidRDefault="00F55B3B">
      <w:pPr>
        <w:widowControl/>
        <w:jc w:val="left"/>
        <w:rPr>
          <w:rFonts w:asciiTheme="majorHAnsi" w:eastAsiaTheme="majorEastAsia" w:hAnsiTheme="majorHAnsi" w:cstheme="majorBidi"/>
          <w:b/>
          <w:sz w:val="24"/>
          <w:szCs w:val="22"/>
        </w:rPr>
      </w:pPr>
      <w:r w:rsidRPr="00A3049D">
        <w:rPr>
          <w:b/>
          <w:sz w:val="24"/>
          <w:szCs w:val="22"/>
        </w:rPr>
        <w:br w:type="page"/>
      </w:r>
    </w:p>
    <w:p w14:paraId="27D5528D" w14:textId="77777777" w:rsidR="00E71F05" w:rsidRPr="00A3049D" w:rsidRDefault="00E71F05" w:rsidP="00E71F05">
      <w:pPr>
        <w:pStyle w:val="3"/>
        <w:ind w:leftChars="0" w:left="0"/>
        <w:rPr>
          <w:b/>
          <w:sz w:val="24"/>
          <w:szCs w:val="22"/>
        </w:rPr>
      </w:pPr>
      <w:bookmarkStart w:id="100" w:name="_Toc78529123"/>
      <w:r w:rsidRPr="00A3049D">
        <w:rPr>
          <w:rFonts w:hint="eastAsia"/>
          <w:b/>
          <w:sz w:val="24"/>
          <w:szCs w:val="22"/>
        </w:rPr>
        <w:lastRenderedPageBreak/>
        <w:t>２．資格取得時決定</w:t>
      </w:r>
      <w:bookmarkEnd w:id="100"/>
    </w:p>
    <w:p w14:paraId="3DCCB7CD" w14:textId="77777777" w:rsidR="00E71F05" w:rsidRPr="00A3049D" w:rsidRDefault="00E71F05" w:rsidP="00E71F05">
      <w:pPr>
        <w:pStyle w:val="4"/>
        <w:ind w:leftChars="0" w:left="0"/>
        <w:rPr>
          <w:sz w:val="22"/>
          <w:szCs w:val="22"/>
        </w:rPr>
      </w:pPr>
      <w:bookmarkStart w:id="101" w:name="_Toc78529124"/>
      <w:r w:rsidRPr="00A3049D">
        <w:rPr>
          <w:rFonts w:hint="eastAsia"/>
          <w:sz w:val="22"/>
          <w:szCs w:val="22"/>
        </w:rPr>
        <w:t>（１）算定方法</w:t>
      </w:r>
      <w:bookmarkEnd w:id="101"/>
    </w:p>
    <w:p w14:paraId="71B3FF5F" w14:textId="77777777" w:rsidR="00E71F05" w:rsidRPr="00A3049D" w:rsidRDefault="00D339A5" w:rsidP="00E71F05">
      <w:pPr>
        <w:ind w:leftChars="100" w:left="209" w:firstLineChars="100" w:firstLine="219"/>
        <w:rPr>
          <w:sz w:val="22"/>
          <w:szCs w:val="22"/>
        </w:rPr>
      </w:pPr>
      <w:r w:rsidRPr="00A3049D">
        <w:rPr>
          <w:rFonts w:hint="eastAsia"/>
          <w:sz w:val="22"/>
          <w:szCs w:val="22"/>
        </w:rPr>
        <w:t>資格取得時</w:t>
      </w:r>
      <w:r w:rsidR="00165BB6" w:rsidRPr="00A3049D">
        <w:rPr>
          <w:rFonts w:hint="eastAsia"/>
          <w:sz w:val="22"/>
          <w:szCs w:val="22"/>
        </w:rPr>
        <w:t>は</w:t>
      </w:r>
      <w:r w:rsidRPr="00A3049D">
        <w:rPr>
          <w:rFonts w:hint="eastAsia"/>
          <w:sz w:val="22"/>
          <w:szCs w:val="22"/>
        </w:rPr>
        <w:t>、その事業所における報酬支払実績がないため、</w:t>
      </w:r>
      <w:r w:rsidR="00E71F05" w:rsidRPr="00A3049D">
        <w:rPr>
          <w:rFonts w:hint="eastAsia"/>
          <w:sz w:val="22"/>
          <w:szCs w:val="22"/>
        </w:rPr>
        <w:t>次の方法により算出した額を報酬月額として届け出ます。</w:t>
      </w:r>
    </w:p>
    <w:p w14:paraId="2158DFCB" w14:textId="77777777" w:rsidR="00E71F05" w:rsidRPr="00A3049D" w:rsidRDefault="00E71F05" w:rsidP="004559BF">
      <w:pPr>
        <w:pStyle w:val="ac"/>
        <w:numPr>
          <w:ilvl w:val="0"/>
          <w:numId w:val="29"/>
        </w:numPr>
        <w:ind w:leftChars="0"/>
        <w:rPr>
          <w:sz w:val="22"/>
          <w:szCs w:val="22"/>
        </w:rPr>
      </w:pPr>
      <w:r w:rsidRPr="00A3049D">
        <w:rPr>
          <w:rFonts w:hint="eastAsia"/>
          <w:sz w:val="22"/>
          <w:szCs w:val="22"/>
        </w:rPr>
        <w:t>月給の場合　初任給＋諸手当</w:t>
      </w:r>
    </w:p>
    <w:p w14:paraId="698E2105" w14:textId="77777777" w:rsidR="00E71F05" w:rsidRPr="00A3049D" w:rsidRDefault="00E71F05" w:rsidP="004559BF">
      <w:pPr>
        <w:pStyle w:val="ac"/>
        <w:numPr>
          <w:ilvl w:val="0"/>
          <w:numId w:val="29"/>
        </w:numPr>
        <w:ind w:leftChars="0"/>
        <w:rPr>
          <w:sz w:val="22"/>
          <w:szCs w:val="22"/>
        </w:rPr>
      </w:pPr>
      <w:r w:rsidRPr="00A3049D">
        <w:rPr>
          <w:rFonts w:hint="eastAsia"/>
          <w:sz w:val="22"/>
          <w:szCs w:val="22"/>
        </w:rPr>
        <w:t>週給の場合　週給額÷</w:t>
      </w:r>
      <w:r w:rsidRPr="00A3049D">
        <w:rPr>
          <w:rFonts w:hint="eastAsia"/>
          <w:sz w:val="22"/>
          <w:szCs w:val="22"/>
        </w:rPr>
        <w:t>7</w:t>
      </w:r>
      <w:r w:rsidRPr="00A3049D">
        <w:rPr>
          <w:rFonts w:hint="eastAsia"/>
          <w:sz w:val="22"/>
          <w:szCs w:val="22"/>
        </w:rPr>
        <w:t>×</w:t>
      </w:r>
      <w:r w:rsidRPr="00A3049D">
        <w:rPr>
          <w:rFonts w:hint="eastAsia"/>
          <w:sz w:val="22"/>
          <w:szCs w:val="22"/>
        </w:rPr>
        <w:t>30</w:t>
      </w:r>
    </w:p>
    <w:p w14:paraId="0C95B874" w14:textId="77777777" w:rsidR="00860A1F" w:rsidRPr="00A3049D" w:rsidRDefault="00E71F05" w:rsidP="004559BF">
      <w:pPr>
        <w:pStyle w:val="ac"/>
        <w:numPr>
          <w:ilvl w:val="0"/>
          <w:numId w:val="29"/>
        </w:numPr>
        <w:ind w:leftChars="0"/>
        <w:rPr>
          <w:sz w:val="22"/>
          <w:szCs w:val="22"/>
        </w:rPr>
      </w:pPr>
      <w:r w:rsidRPr="00A3049D">
        <w:rPr>
          <w:rFonts w:hint="eastAsia"/>
          <w:sz w:val="22"/>
          <w:szCs w:val="22"/>
        </w:rPr>
        <w:t>日給、時間給、出来高給、請負給などの場合</w:t>
      </w:r>
    </w:p>
    <w:p w14:paraId="66D1E260" w14:textId="77777777" w:rsidR="00E71F05" w:rsidRPr="00A3049D" w:rsidRDefault="00E71F05" w:rsidP="00860A1F">
      <w:pPr>
        <w:pStyle w:val="ac"/>
        <w:ind w:leftChars="0" w:left="788"/>
        <w:rPr>
          <w:sz w:val="22"/>
          <w:szCs w:val="22"/>
        </w:rPr>
      </w:pPr>
      <w:r w:rsidRPr="00A3049D">
        <w:rPr>
          <w:rFonts w:hint="eastAsia"/>
          <w:sz w:val="22"/>
          <w:szCs w:val="22"/>
        </w:rPr>
        <w:t>その事業所で資格を取得し</w:t>
      </w:r>
      <w:r w:rsidR="00D339A5" w:rsidRPr="00A3049D">
        <w:rPr>
          <w:rFonts w:hint="eastAsia"/>
          <w:sz w:val="22"/>
          <w:szCs w:val="22"/>
        </w:rPr>
        <w:t>て</w:t>
      </w:r>
      <w:r w:rsidRPr="00A3049D">
        <w:rPr>
          <w:rFonts w:hint="eastAsia"/>
          <w:sz w:val="22"/>
          <w:szCs w:val="22"/>
        </w:rPr>
        <w:t>同様の業務に従事し、同じような形態の賃金を受けている者が前月に受けた賃金の平均額</w:t>
      </w:r>
    </w:p>
    <w:p w14:paraId="1CE66B79" w14:textId="77777777" w:rsidR="00165BB6" w:rsidRPr="00A3049D" w:rsidRDefault="00165BB6" w:rsidP="00165BB6">
      <w:pPr>
        <w:rPr>
          <w:sz w:val="22"/>
          <w:szCs w:val="22"/>
        </w:rPr>
      </w:pPr>
    </w:p>
    <w:p w14:paraId="4EB5B854" w14:textId="77777777" w:rsidR="00165BB6" w:rsidRPr="00A3049D" w:rsidRDefault="00165BB6" w:rsidP="00165BB6">
      <w:pPr>
        <w:pStyle w:val="4"/>
        <w:ind w:leftChars="0" w:left="0"/>
        <w:rPr>
          <w:sz w:val="22"/>
          <w:szCs w:val="22"/>
        </w:rPr>
      </w:pPr>
      <w:bookmarkStart w:id="102" w:name="_Toc78529125"/>
      <w:r w:rsidRPr="00A3049D">
        <w:rPr>
          <w:rFonts w:hint="eastAsia"/>
          <w:sz w:val="22"/>
          <w:szCs w:val="22"/>
        </w:rPr>
        <w:t>（２）適用期間</w:t>
      </w:r>
      <w:bookmarkEnd w:id="102"/>
    </w:p>
    <w:p w14:paraId="2C6D5146" w14:textId="77777777" w:rsidR="00165BB6" w:rsidRPr="00A3049D" w:rsidRDefault="00165BB6" w:rsidP="00165BB6">
      <w:pPr>
        <w:rPr>
          <w:sz w:val="22"/>
          <w:szCs w:val="22"/>
        </w:rPr>
      </w:pPr>
      <w:r w:rsidRPr="00A3049D">
        <w:rPr>
          <w:rFonts w:hint="eastAsia"/>
          <w:sz w:val="22"/>
          <w:szCs w:val="22"/>
        </w:rPr>
        <w:t xml:space="preserve">　　</w:t>
      </w:r>
      <w:r w:rsidRPr="00A3049D">
        <w:rPr>
          <w:rFonts w:hint="eastAsia"/>
          <w:sz w:val="22"/>
          <w:szCs w:val="22"/>
        </w:rPr>
        <w:t>1</w:t>
      </w:r>
      <w:r w:rsidRPr="00A3049D">
        <w:rPr>
          <w:rFonts w:hint="eastAsia"/>
          <w:sz w:val="22"/>
          <w:szCs w:val="22"/>
        </w:rPr>
        <w:t>月</w:t>
      </w:r>
      <w:r w:rsidRPr="00A3049D">
        <w:rPr>
          <w:rFonts w:hint="eastAsia"/>
          <w:sz w:val="22"/>
          <w:szCs w:val="22"/>
        </w:rPr>
        <w:t>1</w:t>
      </w:r>
      <w:r w:rsidRPr="00A3049D">
        <w:rPr>
          <w:rFonts w:hint="eastAsia"/>
          <w:sz w:val="22"/>
          <w:szCs w:val="22"/>
        </w:rPr>
        <w:t>日から</w:t>
      </w:r>
      <w:r w:rsidRPr="00A3049D">
        <w:rPr>
          <w:rFonts w:hint="eastAsia"/>
          <w:sz w:val="22"/>
          <w:szCs w:val="22"/>
        </w:rPr>
        <w:t>5</w:t>
      </w:r>
      <w:r w:rsidRPr="00A3049D">
        <w:rPr>
          <w:rFonts w:hint="eastAsia"/>
          <w:sz w:val="22"/>
          <w:szCs w:val="22"/>
        </w:rPr>
        <w:t>月</w:t>
      </w:r>
      <w:r w:rsidRPr="00A3049D">
        <w:rPr>
          <w:rFonts w:hint="eastAsia"/>
          <w:sz w:val="22"/>
          <w:szCs w:val="22"/>
        </w:rPr>
        <w:t>31</w:t>
      </w:r>
      <w:r w:rsidRPr="00A3049D">
        <w:rPr>
          <w:rFonts w:hint="eastAsia"/>
          <w:sz w:val="22"/>
          <w:szCs w:val="22"/>
        </w:rPr>
        <w:t>日までの間に決定されたもの：その年の</w:t>
      </w:r>
      <w:r w:rsidRPr="00A3049D">
        <w:rPr>
          <w:rFonts w:hint="eastAsia"/>
          <w:sz w:val="22"/>
          <w:szCs w:val="22"/>
        </w:rPr>
        <w:t>8</w:t>
      </w:r>
      <w:r w:rsidRPr="00A3049D">
        <w:rPr>
          <w:rFonts w:hint="eastAsia"/>
          <w:sz w:val="22"/>
          <w:szCs w:val="22"/>
        </w:rPr>
        <w:t>月</w:t>
      </w:r>
      <w:r w:rsidRPr="00A3049D">
        <w:rPr>
          <w:rFonts w:hint="eastAsia"/>
          <w:sz w:val="22"/>
          <w:szCs w:val="22"/>
        </w:rPr>
        <w:t>31</w:t>
      </w:r>
      <w:r w:rsidRPr="00A3049D">
        <w:rPr>
          <w:rFonts w:hint="eastAsia"/>
          <w:sz w:val="22"/>
          <w:szCs w:val="22"/>
        </w:rPr>
        <w:t>日まで</w:t>
      </w:r>
    </w:p>
    <w:p w14:paraId="78D3AD56" w14:textId="77777777" w:rsidR="00165BB6" w:rsidRPr="00A3049D" w:rsidRDefault="00165BB6" w:rsidP="00165BB6">
      <w:pPr>
        <w:rPr>
          <w:sz w:val="22"/>
          <w:szCs w:val="22"/>
        </w:rPr>
      </w:pPr>
      <w:r w:rsidRPr="00A3049D">
        <w:rPr>
          <w:rFonts w:hint="eastAsia"/>
          <w:sz w:val="22"/>
          <w:szCs w:val="22"/>
        </w:rPr>
        <w:t xml:space="preserve">　　</w:t>
      </w:r>
      <w:r w:rsidRPr="00A3049D">
        <w:rPr>
          <w:rFonts w:hint="eastAsia"/>
          <w:sz w:val="22"/>
          <w:szCs w:val="22"/>
        </w:rPr>
        <w:t>6</w:t>
      </w:r>
      <w:r w:rsidRPr="00A3049D">
        <w:rPr>
          <w:rFonts w:hint="eastAsia"/>
          <w:sz w:val="22"/>
          <w:szCs w:val="22"/>
        </w:rPr>
        <w:t>月</w:t>
      </w:r>
      <w:r w:rsidRPr="00A3049D">
        <w:rPr>
          <w:rFonts w:hint="eastAsia"/>
          <w:sz w:val="22"/>
          <w:szCs w:val="22"/>
        </w:rPr>
        <w:t>1</w:t>
      </w:r>
      <w:r w:rsidRPr="00A3049D">
        <w:rPr>
          <w:rFonts w:hint="eastAsia"/>
          <w:sz w:val="22"/>
          <w:szCs w:val="22"/>
        </w:rPr>
        <w:t>日から</w:t>
      </w:r>
      <w:r w:rsidRPr="00A3049D">
        <w:rPr>
          <w:rFonts w:hint="eastAsia"/>
          <w:sz w:val="22"/>
          <w:szCs w:val="22"/>
        </w:rPr>
        <w:t>12</w:t>
      </w:r>
      <w:r w:rsidRPr="00A3049D">
        <w:rPr>
          <w:rFonts w:hint="eastAsia"/>
          <w:sz w:val="22"/>
          <w:szCs w:val="22"/>
        </w:rPr>
        <w:t>月</w:t>
      </w:r>
      <w:r w:rsidRPr="00A3049D">
        <w:rPr>
          <w:rFonts w:hint="eastAsia"/>
          <w:sz w:val="22"/>
          <w:szCs w:val="22"/>
        </w:rPr>
        <w:t>31</w:t>
      </w:r>
      <w:r w:rsidRPr="00A3049D">
        <w:rPr>
          <w:rFonts w:hint="eastAsia"/>
          <w:sz w:val="22"/>
          <w:szCs w:val="22"/>
        </w:rPr>
        <w:t>日までの間に決定されたもの：翌年の</w:t>
      </w:r>
      <w:r w:rsidRPr="00A3049D">
        <w:rPr>
          <w:rFonts w:hint="eastAsia"/>
          <w:sz w:val="22"/>
          <w:szCs w:val="22"/>
        </w:rPr>
        <w:t>8</w:t>
      </w:r>
      <w:r w:rsidRPr="00A3049D">
        <w:rPr>
          <w:rFonts w:hint="eastAsia"/>
          <w:sz w:val="22"/>
          <w:szCs w:val="22"/>
        </w:rPr>
        <w:t>月</w:t>
      </w:r>
      <w:r w:rsidRPr="00A3049D">
        <w:rPr>
          <w:rFonts w:hint="eastAsia"/>
          <w:sz w:val="22"/>
          <w:szCs w:val="22"/>
        </w:rPr>
        <w:t>31</w:t>
      </w:r>
      <w:r w:rsidRPr="00A3049D">
        <w:rPr>
          <w:rFonts w:hint="eastAsia"/>
          <w:sz w:val="22"/>
          <w:szCs w:val="22"/>
        </w:rPr>
        <w:t>日まで</w:t>
      </w:r>
    </w:p>
    <w:p w14:paraId="6BADC44F" w14:textId="77777777" w:rsidR="00165BB6" w:rsidRPr="00A3049D" w:rsidRDefault="00165BB6" w:rsidP="00165BB6">
      <w:pPr>
        <w:rPr>
          <w:sz w:val="22"/>
          <w:szCs w:val="22"/>
        </w:rPr>
      </w:pPr>
    </w:p>
    <w:p w14:paraId="04510583" w14:textId="77777777" w:rsidR="00E71F05" w:rsidRPr="00A3049D" w:rsidRDefault="00165BB6" w:rsidP="00165BB6">
      <w:pPr>
        <w:pStyle w:val="4"/>
        <w:ind w:leftChars="0" w:left="0"/>
        <w:rPr>
          <w:sz w:val="22"/>
          <w:szCs w:val="22"/>
        </w:rPr>
      </w:pPr>
      <w:bookmarkStart w:id="103" w:name="_Toc78529126"/>
      <w:r w:rsidRPr="00A3049D">
        <w:rPr>
          <w:rFonts w:hint="eastAsia"/>
          <w:sz w:val="22"/>
          <w:szCs w:val="22"/>
        </w:rPr>
        <w:t>（３）手続き</w:t>
      </w:r>
      <w:bookmarkEnd w:id="103"/>
    </w:p>
    <w:p w14:paraId="334D1AFA" w14:textId="77777777" w:rsidR="00F55B3B" w:rsidRPr="00A3049D" w:rsidRDefault="00165BB6" w:rsidP="00165BB6">
      <w:pPr>
        <w:ind w:firstLineChars="200" w:firstLine="440"/>
        <w:rPr>
          <w:b/>
          <w:sz w:val="22"/>
          <w:szCs w:val="22"/>
          <w:u w:val="single"/>
        </w:rPr>
      </w:pPr>
      <w:r w:rsidRPr="00A3049D">
        <w:rPr>
          <w:rFonts w:hint="eastAsia"/>
          <w:b/>
          <w:sz w:val="22"/>
          <w:szCs w:val="22"/>
          <w:u w:val="single"/>
        </w:rPr>
        <w:t>手続期限</w:t>
      </w:r>
    </w:p>
    <w:p w14:paraId="3010BEFD" w14:textId="77777777" w:rsidR="00165BB6" w:rsidRPr="00A3049D" w:rsidRDefault="00165BB6" w:rsidP="00F55B3B">
      <w:pPr>
        <w:ind w:firstLineChars="200" w:firstLine="438"/>
        <w:rPr>
          <w:sz w:val="22"/>
          <w:szCs w:val="22"/>
        </w:rPr>
      </w:pPr>
      <w:r w:rsidRPr="00A3049D">
        <w:rPr>
          <w:rFonts w:hint="eastAsia"/>
          <w:sz w:val="22"/>
          <w:szCs w:val="22"/>
        </w:rPr>
        <w:t xml:space="preserve">　資格取得日から</w:t>
      </w:r>
      <w:r w:rsidRPr="00A3049D">
        <w:rPr>
          <w:rFonts w:hint="eastAsia"/>
          <w:sz w:val="22"/>
          <w:szCs w:val="22"/>
        </w:rPr>
        <w:t>5</w:t>
      </w:r>
      <w:r w:rsidRPr="00A3049D">
        <w:rPr>
          <w:rFonts w:hint="eastAsia"/>
          <w:sz w:val="22"/>
          <w:szCs w:val="22"/>
        </w:rPr>
        <w:t>日以内に事業主が当健康保険組合に届け出てください。</w:t>
      </w:r>
    </w:p>
    <w:p w14:paraId="0D7BC568" w14:textId="77777777" w:rsidR="00F55B3B" w:rsidRPr="00A3049D" w:rsidRDefault="00165BB6" w:rsidP="00165BB6">
      <w:pPr>
        <w:ind w:firstLineChars="200" w:firstLine="440"/>
        <w:rPr>
          <w:b/>
          <w:sz w:val="22"/>
          <w:szCs w:val="22"/>
          <w:u w:val="single"/>
        </w:rPr>
      </w:pPr>
      <w:r w:rsidRPr="00A3049D">
        <w:rPr>
          <w:rFonts w:hint="eastAsia"/>
          <w:b/>
          <w:sz w:val="22"/>
          <w:szCs w:val="22"/>
          <w:u w:val="single"/>
        </w:rPr>
        <w:t>提出書類</w:t>
      </w:r>
    </w:p>
    <w:p w14:paraId="6050E3EC" w14:textId="7298FE0C" w:rsidR="00400750" w:rsidRPr="00A3049D" w:rsidRDefault="00165BB6" w:rsidP="00400750">
      <w:pPr>
        <w:ind w:firstLineChars="200" w:firstLine="438"/>
        <w:rPr>
          <w:sz w:val="22"/>
          <w:szCs w:val="22"/>
        </w:rPr>
      </w:pPr>
      <w:r w:rsidRPr="00A3049D">
        <w:rPr>
          <w:rFonts w:hint="eastAsia"/>
          <w:sz w:val="22"/>
          <w:szCs w:val="22"/>
        </w:rPr>
        <w:t xml:space="preserve">　被保険者資格取得届</w:t>
      </w:r>
      <w:r w:rsidR="00400750" w:rsidRPr="00A3049D">
        <w:rPr>
          <w:rFonts w:hint="eastAsia"/>
          <w:sz w:val="22"/>
          <w:szCs w:val="22"/>
        </w:rPr>
        <w:t>に記載してください。</w:t>
      </w:r>
    </w:p>
    <w:p w14:paraId="1A44B6F8" w14:textId="77777777" w:rsidR="00E71F05" w:rsidRPr="00A3049D" w:rsidRDefault="00E71F05" w:rsidP="008D3FC2">
      <w:pPr>
        <w:rPr>
          <w:sz w:val="22"/>
          <w:szCs w:val="22"/>
        </w:rPr>
      </w:pPr>
    </w:p>
    <w:p w14:paraId="592C0097" w14:textId="77777777" w:rsidR="00F55B3B" w:rsidRPr="00A3049D" w:rsidRDefault="00F55B3B" w:rsidP="008D3FC2">
      <w:pPr>
        <w:rPr>
          <w:sz w:val="22"/>
          <w:szCs w:val="22"/>
        </w:rPr>
      </w:pPr>
    </w:p>
    <w:p w14:paraId="081F790D" w14:textId="77777777" w:rsidR="00823BC2" w:rsidRPr="00A3049D" w:rsidRDefault="00165BB6" w:rsidP="00823BC2">
      <w:pPr>
        <w:pStyle w:val="3"/>
        <w:ind w:leftChars="0" w:left="0"/>
        <w:rPr>
          <w:b/>
          <w:sz w:val="24"/>
        </w:rPr>
      </w:pPr>
      <w:bookmarkStart w:id="104" w:name="_Toc78529127"/>
      <w:r w:rsidRPr="00A3049D">
        <w:rPr>
          <w:rFonts w:hint="eastAsia"/>
          <w:b/>
          <w:sz w:val="24"/>
        </w:rPr>
        <w:t>３．</w:t>
      </w:r>
      <w:r w:rsidR="00823BC2" w:rsidRPr="00A3049D">
        <w:rPr>
          <w:rFonts w:hint="eastAsia"/>
          <w:b/>
          <w:sz w:val="24"/>
        </w:rPr>
        <w:t>定時決定（算定基礎届）</w:t>
      </w:r>
      <w:bookmarkEnd w:id="90"/>
      <w:bookmarkEnd w:id="104"/>
    </w:p>
    <w:p w14:paraId="3A73932F" w14:textId="77777777" w:rsidR="00165BB6" w:rsidRPr="00A3049D" w:rsidRDefault="009129AB" w:rsidP="009129AB">
      <w:pPr>
        <w:pStyle w:val="4"/>
        <w:ind w:leftChars="0" w:left="0"/>
        <w:rPr>
          <w:sz w:val="22"/>
        </w:rPr>
      </w:pPr>
      <w:bookmarkStart w:id="105" w:name="_Toc78529128"/>
      <w:r w:rsidRPr="00A3049D">
        <w:rPr>
          <w:rFonts w:hint="eastAsia"/>
          <w:sz w:val="22"/>
        </w:rPr>
        <w:t>（１）算定方法</w:t>
      </w:r>
      <w:bookmarkEnd w:id="105"/>
    </w:p>
    <w:p w14:paraId="7EE23309" w14:textId="77777777" w:rsidR="009129AB" w:rsidRPr="00A3049D" w:rsidRDefault="009129AB" w:rsidP="009129AB">
      <w:pPr>
        <w:ind w:left="209" w:hangingChars="100" w:hanging="209"/>
      </w:pPr>
      <w:r w:rsidRPr="00A3049D">
        <w:rPr>
          <w:rFonts w:hint="eastAsia"/>
        </w:rPr>
        <w:t xml:space="preserve">　　</w:t>
      </w:r>
      <w:r w:rsidRPr="00A3049D">
        <w:rPr>
          <w:rFonts w:hint="eastAsia"/>
          <w:sz w:val="22"/>
          <w:szCs w:val="22"/>
        </w:rPr>
        <w:t>原則として、</w:t>
      </w:r>
      <w:r w:rsidRPr="00A3049D">
        <w:rPr>
          <w:rFonts w:hint="eastAsia"/>
          <w:sz w:val="22"/>
          <w:szCs w:val="22"/>
        </w:rPr>
        <w:t>4</w:t>
      </w:r>
      <w:r w:rsidRPr="00A3049D">
        <w:rPr>
          <w:rFonts w:hint="eastAsia"/>
          <w:sz w:val="22"/>
          <w:szCs w:val="22"/>
        </w:rPr>
        <w:t>月・</w:t>
      </w:r>
      <w:r w:rsidRPr="00A3049D">
        <w:rPr>
          <w:rFonts w:hint="eastAsia"/>
          <w:sz w:val="22"/>
          <w:szCs w:val="22"/>
        </w:rPr>
        <w:t>5</w:t>
      </w:r>
      <w:r w:rsidRPr="00A3049D">
        <w:rPr>
          <w:rFonts w:hint="eastAsia"/>
          <w:sz w:val="22"/>
          <w:szCs w:val="22"/>
        </w:rPr>
        <w:t>月・</w:t>
      </w:r>
      <w:r w:rsidRPr="00A3049D">
        <w:rPr>
          <w:rFonts w:hint="eastAsia"/>
          <w:sz w:val="22"/>
          <w:szCs w:val="22"/>
        </w:rPr>
        <w:t>6</w:t>
      </w:r>
      <w:r w:rsidRPr="00A3049D">
        <w:rPr>
          <w:rFonts w:hint="eastAsia"/>
          <w:sz w:val="22"/>
          <w:szCs w:val="22"/>
        </w:rPr>
        <w:t>月の</w:t>
      </w:r>
      <w:r w:rsidRPr="00A3049D">
        <w:rPr>
          <w:rFonts w:hint="eastAsia"/>
          <w:sz w:val="22"/>
          <w:szCs w:val="22"/>
        </w:rPr>
        <w:t>3</w:t>
      </w:r>
      <w:r w:rsidRPr="00A3049D">
        <w:rPr>
          <w:rFonts w:hint="eastAsia"/>
          <w:sz w:val="22"/>
          <w:szCs w:val="22"/>
        </w:rPr>
        <w:t>ヶ月間に支払われた給与の総額を</w:t>
      </w:r>
      <w:r w:rsidRPr="00A3049D">
        <w:rPr>
          <w:rFonts w:hint="eastAsia"/>
          <w:sz w:val="22"/>
          <w:szCs w:val="22"/>
        </w:rPr>
        <w:t>3</w:t>
      </w:r>
      <w:r w:rsidR="00647623" w:rsidRPr="00A3049D">
        <w:rPr>
          <w:rFonts w:hint="eastAsia"/>
          <w:sz w:val="22"/>
          <w:szCs w:val="22"/>
        </w:rPr>
        <w:t>で割った額（</w:t>
      </w:r>
      <w:r w:rsidRPr="00A3049D">
        <w:rPr>
          <w:rFonts w:hint="eastAsia"/>
          <w:sz w:val="22"/>
          <w:szCs w:val="22"/>
        </w:rPr>
        <w:t>報酬月額</w:t>
      </w:r>
      <w:r w:rsidR="00647623" w:rsidRPr="00A3049D">
        <w:rPr>
          <w:rFonts w:hint="eastAsia"/>
          <w:sz w:val="22"/>
          <w:szCs w:val="22"/>
        </w:rPr>
        <w:t>）</w:t>
      </w:r>
      <w:r w:rsidRPr="00A3049D">
        <w:rPr>
          <w:rFonts w:hint="eastAsia"/>
          <w:sz w:val="22"/>
          <w:szCs w:val="22"/>
        </w:rPr>
        <w:t>を基に標準報酬月額を決定します。</w:t>
      </w:r>
    </w:p>
    <w:p w14:paraId="46CCCC9E" w14:textId="7D0141FD" w:rsidR="008A34E3" w:rsidRPr="00A3049D" w:rsidRDefault="00647623" w:rsidP="004A4D0F">
      <w:pPr>
        <w:ind w:leftChars="105" w:left="220" w:firstLineChars="100" w:firstLine="219"/>
        <w:rPr>
          <w:sz w:val="22"/>
          <w:szCs w:val="22"/>
        </w:rPr>
      </w:pPr>
      <w:r w:rsidRPr="00A3049D">
        <w:rPr>
          <w:rFonts w:hint="eastAsia"/>
          <w:sz w:val="22"/>
          <w:szCs w:val="22"/>
        </w:rPr>
        <w:t>4</w:t>
      </w:r>
      <w:r w:rsidRPr="00A3049D">
        <w:rPr>
          <w:rFonts w:hint="eastAsia"/>
          <w:sz w:val="22"/>
          <w:szCs w:val="22"/>
        </w:rPr>
        <w:t>月・</w:t>
      </w:r>
      <w:r w:rsidRPr="00A3049D">
        <w:rPr>
          <w:rFonts w:hint="eastAsia"/>
          <w:sz w:val="22"/>
          <w:szCs w:val="22"/>
        </w:rPr>
        <w:t>5</w:t>
      </w:r>
      <w:r w:rsidRPr="00A3049D">
        <w:rPr>
          <w:rFonts w:hint="eastAsia"/>
          <w:sz w:val="22"/>
          <w:szCs w:val="22"/>
        </w:rPr>
        <w:t>月・</w:t>
      </w:r>
      <w:r w:rsidRPr="00A3049D">
        <w:rPr>
          <w:rFonts w:hint="eastAsia"/>
          <w:sz w:val="22"/>
          <w:szCs w:val="22"/>
        </w:rPr>
        <w:t>6</w:t>
      </w:r>
      <w:r w:rsidRPr="00A3049D">
        <w:rPr>
          <w:rFonts w:hint="eastAsia"/>
          <w:sz w:val="22"/>
          <w:szCs w:val="22"/>
        </w:rPr>
        <w:t>月の</w:t>
      </w:r>
      <w:r w:rsidRPr="00A3049D">
        <w:rPr>
          <w:rFonts w:hint="eastAsia"/>
          <w:sz w:val="22"/>
          <w:szCs w:val="22"/>
        </w:rPr>
        <w:t>3</w:t>
      </w:r>
      <w:r w:rsidRPr="00A3049D">
        <w:rPr>
          <w:rFonts w:hint="eastAsia"/>
          <w:sz w:val="22"/>
          <w:szCs w:val="22"/>
        </w:rPr>
        <w:t>ヶ月間は、</w:t>
      </w:r>
      <w:r w:rsidR="009129AB" w:rsidRPr="00A3049D">
        <w:rPr>
          <w:rFonts w:hint="eastAsia"/>
          <w:sz w:val="22"/>
          <w:szCs w:val="22"/>
        </w:rPr>
        <w:t>支払基礎日数が</w:t>
      </w:r>
      <w:r w:rsidRPr="00A3049D">
        <w:rPr>
          <w:rFonts w:hint="eastAsia"/>
          <w:sz w:val="22"/>
          <w:szCs w:val="22"/>
        </w:rPr>
        <w:t>17</w:t>
      </w:r>
      <w:r w:rsidRPr="00A3049D">
        <w:rPr>
          <w:rFonts w:hint="eastAsia"/>
          <w:sz w:val="22"/>
          <w:szCs w:val="22"/>
        </w:rPr>
        <w:t>日以上であることが必要ですが、</w:t>
      </w:r>
      <w:r w:rsidR="009129AB" w:rsidRPr="00A3049D">
        <w:rPr>
          <w:rFonts w:hint="eastAsia"/>
          <w:sz w:val="22"/>
          <w:szCs w:val="22"/>
        </w:rPr>
        <w:t>17</w:t>
      </w:r>
      <w:r w:rsidR="009129AB" w:rsidRPr="00A3049D">
        <w:rPr>
          <w:rFonts w:hint="eastAsia"/>
          <w:sz w:val="22"/>
          <w:szCs w:val="22"/>
        </w:rPr>
        <w:t>日未満の月</w:t>
      </w:r>
      <w:r w:rsidRPr="00A3049D">
        <w:rPr>
          <w:rFonts w:hint="eastAsia"/>
          <w:sz w:val="22"/>
          <w:szCs w:val="22"/>
        </w:rPr>
        <w:t>がある場合</w:t>
      </w:r>
      <w:r w:rsidR="009129AB" w:rsidRPr="00A3049D">
        <w:rPr>
          <w:rFonts w:hint="eastAsia"/>
          <w:sz w:val="22"/>
          <w:szCs w:val="22"/>
        </w:rPr>
        <w:t>は</w:t>
      </w:r>
      <w:r w:rsidRPr="00A3049D">
        <w:rPr>
          <w:rFonts w:hint="eastAsia"/>
          <w:sz w:val="22"/>
          <w:szCs w:val="22"/>
        </w:rPr>
        <w:t>当該月を</w:t>
      </w:r>
      <w:r w:rsidR="009129AB" w:rsidRPr="00A3049D">
        <w:rPr>
          <w:rFonts w:hint="eastAsia"/>
          <w:sz w:val="22"/>
          <w:szCs w:val="22"/>
        </w:rPr>
        <w:t>計算から除きます</w:t>
      </w:r>
      <w:r w:rsidRPr="00A3049D">
        <w:rPr>
          <w:rFonts w:hint="eastAsia"/>
          <w:sz w:val="22"/>
          <w:szCs w:val="22"/>
        </w:rPr>
        <w:t>。したがって、</w:t>
      </w:r>
      <w:r w:rsidR="009129AB" w:rsidRPr="00A3049D">
        <w:rPr>
          <w:rFonts w:hint="eastAsia"/>
          <w:sz w:val="22"/>
          <w:szCs w:val="22"/>
        </w:rPr>
        <w:t>支払基礎日数が</w:t>
      </w:r>
      <w:r w:rsidR="009129AB" w:rsidRPr="00A3049D">
        <w:rPr>
          <w:rFonts w:hint="eastAsia"/>
          <w:sz w:val="22"/>
          <w:szCs w:val="22"/>
        </w:rPr>
        <w:t>17</w:t>
      </w:r>
      <w:r w:rsidR="009129AB" w:rsidRPr="00A3049D">
        <w:rPr>
          <w:rFonts w:hint="eastAsia"/>
          <w:sz w:val="22"/>
          <w:szCs w:val="22"/>
        </w:rPr>
        <w:t>日以上の月が</w:t>
      </w:r>
      <w:r w:rsidR="009129AB" w:rsidRPr="00A3049D">
        <w:rPr>
          <w:rFonts w:hint="eastAsia"/>
          <w:sz w:val="22"/>
          <w:szCs w:val="22"/>
        </w:rPr>
        <w:t>2</w:t>
      </w:r>
      <w:r w:rsidRPr="00A3049D">
        <w:rPr>
          <w:rFonts w:hint="eastAsia"/>
          <w:sz w:val="22"/>
          <w:szCs w:val="22"/>
        </w:rPr>
        <w:t>ヶ月の場合は</w:t>
      </w:r>
      <w:r w:rsidR="00F379D9" w:rsidRPr="00A3049D">
        <w:rPr>
          <w:rFonts w:hint="eastAsia"/>
          <w:sz w:val="22"/>
          <w:szCs w:val="22"/>
        </w:rPr>
        <w:t>その</w:t>
      </w:r>
      <w:r w:rsidRPr="00A3049D">
        <w:rPr>
          <w:rFonts w:hint="eastAsia"/>
          <w:sz w:val="22"/>
          <w:szCs w:val="22"/>
        </w:rPr>
        <w:t>2</w:t>
      </w:r>
      <w:r w:rsidRPr="00A3049D">
        <w:rPr>
          <w:rFonts w:hint="eastAsia"/>
          <w:sz w:val="22"/>
          <w:szCs w:val="22"/>
        </w:rPr>
        <w:t>ヶ月間</w:t>
      </w:r>
      <w:r w:rsidR="009129AB" w:rsidRPr="00A3049D">
        <w:rPr>
          <w:rFonts w:hint="eastAsia"/>
          <w:sz w:val="22"/>
          <w:szCs w:val="22"/>
        </w:rPr>
        <w:t>の合計額を</w:t>
      </w:r>
      <w:r w:rsidR="009129AB" w:rsidRPr="00A3049D">
        <w:rPr>
          <w:rFonts w:hint="eastAsia"/>
          <w:sz w:val="22"/>
          <w:szCs w:val="22"/>
        </w:rPr>
        <w:t>2</w:t>
      </w:r>
      <w:r w:rsidR="009129AB" w:rsidRPr="00A3049D">
        <w:rPr>
          <w:rFonts w:hint="eastAsia"/>
          <w:sz w:val="22"/>
          <w:szCs w:val="22"/>
        </w:rPr>
        <w:t>で割った額、</w:t>
      </w:r>
      <w:r w:rsidR="009129AB" w:rsidRPr="00A3049D">
        <w:rPr>
          <w:rFonts w:hint="eastAsia"/>
          <w:sz w:val="22"/>
          <w:szCs w:val="22"/>
        </w:rPr>
        <w:t>17</w:t>
      </w:r>
      <w:r w:rsidR="009129AB" w:rsidRPr="00A3049D">
        <w:rPr>
          <w:rFonts w:hint="eastAsia"/>
          <w:sz w:val="22"/>
          <w:szCs w:val="22"/>
        </w:rPr>
        <w:t>日以上の月が</w:t>
      </w:r>
      <w:r w:rsidR="009129AB" w:rsidRPr="00A3049D">
        <w:rPr>
          <w:rFonts w:hint="eastAsia"/>
          <w:sz w:val="22"/>
          <w:szCs w:val="22"/>
        </w:rPr>
        <w:t>1</w:t>
      </w:r>
      <w:r w:rsidR="00F379D9" w:rsidRPr="00A3049D">
        <w:rPr>
          <w:rFonts w:hint="eastAsia"/>
          <w:sz w:val="22"/>
          <w:szCs w:val="22"/>
        </w:rPr>
        <w:t>ヶ月の場合</w:t>
      </w:r>
      <w:r w:rsidR="009129AB" w:rsidRPr="00A3049D">
        <w:rPr>
          <w:rFonts w:hint="eastAsia"/>
          <w:sz w:val="22"/>
          <w:szCs w:val="22"/>
        </w:rPr>
        <w:t>はその</w:t>
      </w:r>
      <w:r w:rsidR="009129AB" w:rsidRPr="00A3049D">
        <w:rPr>
          <w:rFonts w:hint="eastAsia"/>
          <w:sz w:val="22"/>
          <w:szCs w:val="22"/>
        </w:rPr>
        <w:t>1</w:t>
      </w:r>
      <w:r w:rsidR="009129AB" w:rsidRPr="00A3049D">
        <w:rPr>
          <w:rFonts w:hint="eastAsia"/>
          <w:sz w:val="22"/>
          <w:szCs w:val="22"/>
        </w:rPr>
        <w:t>ヶ月の額を基に決定します。</w:t>
      </w:r>
      <w:r w:rsidR="008A34E3" w:rsidRPr="00A3049D">
        <w:rPr>
          <w:rFonts w:hint="eastAsia"/>
          <w:sz w:val="22"/>
          <w:szCs w:val="22"/>
        </w:rPr>
        <w:t>ただし、</w:t>
      </w:r>
      <w:r w:rsidR="00D339A5" w:rsidRPr="00A3049D">
        <w:rPr>
          <w:rFonts w:hint="eastAsia"/>
          <w:sz w:val="22"/>
          <w:szCs w:val="22"/>
        </w:rPr>
        <w:t>“</w:t>
      </w:r>
      <w:commentRangeStart w:id="106"/>
      <w:r w:rsidR="008A34E3" w:rsidRPr="00F23663">
        <w:rPr>
          <w:sz w:val="22"/>
          <w:szCs w:val="22"/>
          <w:u w:val="single"/>
        </w:rPr>
        <w:t>3/4</w:t>
      </w:r>
      <w:r w:rsidR="00D339A5" w:rsidRPr="00F23663">
        <w:rPr>
          <w:rFonts w:hint="eastAsia"/>
          <w:sz w:val="22"/>
          <w:szCs w:val="22"/>
          <w:u w:val="single"/>
        </w:rPr>
        <w:t>基準</w:t>
      </w:r>
      <w:commentRangeEnd w:id="106"/>
      <w:r w:rsidR="009826B3">
        <w:rPr>
          <w:rStyle w:val="af"/>
        </w:rPr>
        <w:commentReference w:id="106"/>
      </w:r>
      <w:r w:rsidR="00D339A5" w:rsidRPr="00A3049D">
        <w:rPr>
          <w:rFonts w:hint="eastAsia"/>
          <w:sz w:val="22"/>
          <w:szCs w:val="22"/>
        </w:rPr>
        <w:t>”を満たさない</w:t>
      </w:r>
      <w:r w:rsidR="008A34E3" w:rsidRPr="00A3049D">
        <w:rPr>
          <w:rFonts w:hint="eastAsia"/>
          <w:sz w:val="22"/>
          <w:szCs w:val="22"/>
        </w:rPr>
        <w:t>短時間労働者は、</w:t>
      </w:r>
      <w:r w:rsidR="008A34E3" w:rsidRPr="00A3049D">
        <w:rPr>
          <w:rFonts w:hint="eastAsia"/>
          <w:sz w:val="22"/>
          <w:szCs w:val="22"/>
        </w:rPr>
        <w:t>3</w:t>
      </w:r>
      <w:r w:rsidR="008A34E3" w:rsidRPr="00A3049D">
        <w:rPr>
          <w:rFonts w:hint="eastAsia"/>
          <w:sz w:val="22"/>
          <w:szCs w:val="22"/>
        </w:rPr>
        <w:t>ヶ月間各月の必要な支払基礎日数は</w:t>
      </w:r>
      <w:r w:rsidR="008A34E3" w:rsidRPr="00A3049D">
        <w:rPr>
          <w:rFonts w:hint="eastAsia"/>
          <w:sz w:val="22"/>
          <w:szCs w:val="22"/>
        </w:rPr>
        <w:t>17</w:t>
      </w:r>
      <w:r w:rsidR="008A34E3" w:rsidRPr="00A3049D">
        <w:rPr>
          <w:rFonts w:hint="eastAsia"/>
          <w:sz w:val="22"/>
          <w:szCs w:val="22"/>
        </w:rPr>
        <w:t>日ではなく</w:t>
      </w:r>
      <w:r w:rsidR="008A34E3" w:rsidRPr="00A3049D">
        <w:rPr>
          <w:rFonts w:hint="eastAsia"/>
          <w:sz w:val="22"/>
          <w:szCs w:val="22"/>
        </w:rPr>
        <w:t>11</w:t>
      </w:r>
      <w:r w:rsidR="008A34E3" w:rsidRPr="00A3049D">
        <w:rPr>
          <w:rFonts w:hint="eastAsia"/>
          <w:sz w:val="22"/>
          <w:szCs w:val="22"/>
        </w:rPr>
        <w:t>日となります。</w:t>
      </w:r>
    </w:p>
    <w:p w14:paraId="39D2960D" w14:textId="77777777" w:rsidR="008A34E3" w:rsidRPr="00A3049D" w:rsidRDefault="008A34E3" w:rsidP="003B55B8">
      <w:pPr>
        <w:ind w:leftChars="105" w:left="220" w:firstLineChars="100" w:firstLine="219"/>
        <w:rPr>
          <w:sz w:val="22"/>
          <w:szCs w:val="22"/>
        </w:rPr>
      </w:pPr>
      <w:r w:rsidRPr="00A3049D">
        <w:rPr>
          <w:rFonts w:hint="eastAsia"/>
          <w:sz w:val="22"/>
          <w:szCs w:val="22"/>
        </w:rPr>
        <w:t>また、</w:t>
      </w:r>
      <w:r w:rsidR="00D339A5" w:rsidRPr="00A3049D">
        <w:rPr>
          <w:rFonts w:hint="eastAsia"/>
          <w:sz w:val="22"/>
          <w:szCs w:val="22"/>
        </w:rPr>
        <w:t>“</w:t>
      </w:r>
      <w:r w:rsidRPr="00A3049D">
        <w:rPr>
          <w:rFonts w:hint="eastAsia"/>
          <w:sz w:val="22"/>
          <w:szCs w:val="22"/>
        </w:rPr>
        <w:t>3/4</w:t>
      </w:r>
      <w:r w:rsidRPr="00A3049D">
        <w:rPr>
          <w:rFonts w:hint="eastAsia"/>
          <w:sz w:val="22"/>
          <w:szCs w:val="22"/>
        </w:rPr>
        <w:t>基準</w:t>
      </w:r>
      <w:r w:rsidR="00D339A5" w:rsidRPr="00A3049D">
        <w:rPr>
          <w:rFonts w:hint="eastAsia"/>
          <w:sz w:val="22"/>
          <w:szCs w:val="22"/>
        </w:rPr>
        <w:t>”</w:t>
      </w:r>
      <w:r w:rsidRPr="00A3049D">
        <w:rPr>
          <w:rFonts w:hint="eastAsia"/>
          <w:sz w:val="22"/>
          <w:szCs w:val="22"/>
        </w:rPr>
        <w:t>に該当するパートタイマーで、</w:t>
      </w:r>
      <w:r w:rsidRPr="00A3049D">
        <w:rPr>
          <w:rFonts w:hint="eastAsia"/>
          <w:sz w:val="22"/>
          <w:szCs w:val="22"/>
        </w:rPr>
        <w:t>4</w:t>
      </w:r>
      <w:r w:rsidRPr="00A3049D">
        <w:rPr>
          <w:rFonts w:hint="eastAsia"/>
          <w:sz w:val="22"/>
          <w:szCs w:val="22"/>
        </w:rPr>
        <w:t>月・</w:t>
      </w:r>
      <w:r w:rsidRPr="00A3049D">
        <w:rPr>
          <w:rFonts w:hint="eastAsia"/>
          <w:sz w:val="22"/>
          <w:szCs w:val="22"/>
        </w:rPr>
        <w:t>5</w:t>
      </w:r>
      <w:r w:rsidRPr="00A3049D">
        <w:rPr>
          <w:rFonts w:hint="eastAsia"/>
          <w:sz w:val="22"/>
          <w:szCs w:val="22"/>
        </w:rPr>
        <w:t>月・</w:t>
      </w:r>
      <w:r w:rsidRPr="00A3049D">
        <w:rPr>
          <w:rFonts w:hint="eastAsia"/>
          <w:sz w:val="22"/>
          <w:szCs w:val="22"/>
        </w:rPr>
        <w:t>6</w:t>
      </w:r>
      <w:r w:rsidRPr="00A3049D">
        <w:rPr>
          <w:rFonts w:hint="eastAsia"/>
          <w:sz w:val="22"/>
          <w:szCs w:val="22"/>
        </w:rPr>
        <w:t>月とも支払基礎日数が</w:t>
      </w:r>
      <w:r w:rsidRPr="00A3049D">
        <w:rPr>
          <w:rFonts w:hint="eastAsia"/>
          <w:sz w:val="22"/>
          <w:szCs w:val="22"/>
        </w:rPr>
        <w:t>17</w:t>
      </w:r>
      <w:r w:rsidRPr="00A3049D">
        <w:rPr>
          <w:rFonts w:hint="eastAsia"/>
          <w:sz w:val="22"/>
          <w:szCs w:val="22"/>
        </w:rPr>
        <w:t>日未満の場合は、</w:t>
      </w:r>
      <w:r w:rsidRPr="00A3049D">
        <w:rPr>
          <w:rFonts w:hint="eastAsia"/>
          <w:sz w:val="22"/>
          <w:szCs w:val="22"/>
        </w:rPr>
        <w:t>15</w:t>
      </w:r>
      <w:r w:rsidRPr="00A3049D">
        <w:rPr>
          <w:rFonts w:hint="eastAsia"/>
          <w:sz w:val="22"/>
          <w:szCs w:val="22"/>
        </w:rPr>
        <w:t>日以上の月で算定します。</w:t>
      </w:r>
    </w:p>
    <w:p w14:paraId="5ED34397" w14:textId="77777777" w:rsidR="004A4D0F" w:rsidRPr="00A3049D" w:rsidRDefault="008A34E3" w:rsidP="00F55B3B">
      <w:pPr>
        <w:ind w:leftChars="105" w:left="220" w:firstLineChars="100" w:firstLine="219"/>
        <w:rPr>
          <w:sz w:val="22"/>
          <w:szCs w:val="22"/>
        </w:rPr>
      </w:pPr>
      <w:r w:rsidRPr="00A3049D">
        <w:rPr>
          <w:rFonts w:hint="eastAsia"/>
          <w:sz w:val="22"/>
          <w:szCs w:val="22"/>
        </w:rPr>
        <w:t>なお、</w:t>
      </w:r>
      <w:r w:rsidR="004A4D0F" w:rsidRPr="00A3049D">
        <w:rPr>
          <w:rFonts w:hint="eastAsia"/>
          <w:sz w:val="22"/>
          <w:szCs w:val="22"/>
        </w:rPr>
        <w:t>上記の「通常の算定方法が困難な場合」や、「通常</w:t>
      </w:r>
      <w:r w:rsidRPr="00A3049D">
        <w:rPr>
          <w:rFonts w:hint="eastAsia"/>
          <w:sz w:val="22"/>
          <w:szCs w:val="22"/>
        </w:rPr>
        <w:t>の方法で算定すると著しく不当である」場合には、保険者が特別な方法により算定することができ、これを保険者算定といいます。</w:t>
      </w:r>
    </w:p>
    <w:p w14:paraId="69D4F402" w14:textId="77777777" w:rsidR="009E6135" w:rsidRPr="00A3049D" w:rsidRDefault="009E6135" w:rsidP="004349F2">
      <w:pPr>
        <w:ind w:leftChars="105" w:left="220" w:firstLineChars="100" w:firstLine="219"/>
        <w:rPr>
          <w:sz w:val="22"/>
          <w:szCs w:val="22"/>
        </w:rPr>
      </w:pPr>
    </w:p>
    <w:p w14:paraId="29A1F01B" w14:textId="77777777" w:rsidR="009E6135" w:rsidRPr="00A3049D" w:rsidRDefault="009E6135" w:rsidP="00703D0B">
      <w:pPr>
        <w:ind w:leftChars="105" w:left="220" w:firstLineChars="100" w:firstLine="219"/>
        <w:rPr>
          <w:sz w:val="22"/>
          <w:szCs w:val="22"/>
        </w:rPr>
      </w:pPr>
    </w:p>
    <w:p w14:paraId="44850D8E" w14:textId="77777777" w:rsidR="009E6135" w:rsidRPr="00A3049D" w:rsidRDefault="009E6135" w:rsidP="004349F2">
      <w:pPr>
        <w:ind w:leftChars="105" w:left="220" w:firstLineChars="100" w:firstLine="219"/>
        <w:rPr>
          <w:sz w:val="22"/>
          <w:szCs w:val="22"/>
        </w:rPr>
      </w:pPr>
    </w:p>
    <w:p w14:paraId="3F65E0F2" w14:textId="77777777" w:rsidR="009E6135" w:rsidRPr="00A3049D" w:rsidRDefault="009E6135" w:rsidP="004349F2">
      <w:pPr>
        <w:ind w:leftChars="105" w:left="220" w:firstLineChars="100" w:firstLine="219"/>
        <w:rPr>
          <w:sz w:val="22"/>
          <w:szCs w:val="22"/>
        </w:rPr>
      </w:pPr>
    </w:p>
    <w:p w14:paraId="42736E05" w14:textId="77777777" w:rsidR="009E6135" w:rsidRPr="00A3049D" w:rsidRDefault="009E6135" w:rsidP="004349F2">
      <w:pPr>
        <w:ind w:leftChars="105" w:left="220" w:firstLineChars="100" w:firstLine="219"/>
        <w:rPr>
          <w:sz w:val="22"/>
          <w:szCs w:val="22"/>
        </w:rPr>
      </w:pPr>
    </w:p>
    <w:p w14:paraId="615081F1" w14:textId="77777777" w:rsidR="00C93944" w:rsidRPr="00A3049D" w:rsidRDefault="00C93944" w:rsidP="00823BC2">
      <w:pPr>
        <w:ind w:left="209" w:hangingChars="100" w:hanging="209"/>
      </w:pPr>
    </w:p>
    <w:p w14:paraId="6895E95E" w14:textId="77777777" w:rsidR="00C93944" w:rsidRPr="00A3049D" w:rsidRDefault="00AE4D7B" w:rsidP="00823BC2">
      <w:pPr>
        <w:ind w:left="209" w:hangingChars="100" w:hanging="209"/>
      </w:pPr>
      <w:r w:rsidRPr="00A3049D">
        <w:rPr>
          <w:noProof/>
        </w:rPr>
        <w:lastRenderedPageBreak/>
        <w:drawing>
          <wp:inline distT="0" distB="0" distL="0" distR="0" wp14:anchorId="06A30C4E" wp14:editId="381BCAFA">
            <wp:extent cx="5759450" cy="3859530"/>
            <wp:effectExtent l="0" t="0" r="0" b="7620"/>
            <wp:docPr id="10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noChangeArrowheads="1"/>
                      <a:extLst>
                        <a:ext uri="{84589F7E-364E-4C9E-8A38-B11213B215E9}">
                          <a14:cameraTool xmlns:a14="http://schemas.microsoft.com/office/drawing/2010/main" cellRange="$D$53:$AI$77"/>
                        </a:ext>
                      </a:extLst>
                    </pic:cNvPicPr>
                  </pic:nvPicPr>
                  <pic:blipFill>
                    <a:blip r:embed="rId30"/>
                    <a:srcRect/>
                    <a:stretch>
                      <a:fillRect/>
                    </a:stretch>
                  </pic:blipFill>
                  <pic:spPr bwMode="auto">
                    <a:xfrm>
                      <a:off x="0" y="0"/>
                      <a:ext cx="5759450" cy="3859530"/>
                    </a:xfrm>
                    <a:prstGeom prst="rect">
                      <a:avLst/>
                    </a:prstGeom>
                    <a:noFill/>
                  </pic:spPr>
                </pic:pic>
              </a:graphicData>
            </a:graphic>
          </wp:inline>
        </w:drawing>
      </w:r>
    </w:p>
    <w:p w14:paraId="5A26ADCA" w14:textId="77777777" w:rsidR="009129AB" w:rsidRPr="00A3049D" w:rsidRDefault="009129AB" w:rsidP="00F379D9">
      <w:pPr>
        <w:pStyle w:val="4"/>
        <w:ind w:leftChars="0" w:left="0"/>
        <w:rPr>
          <w:sz w:val="22"/>
          <w:szCs w:val="22"/>
        </w:rPr>
      </w:pPr>
      <w:bookmarkStart w:id="107" w:name="_Toc78529129"/>
      <w:r w:rsidRPr="00A3049D">
        <w:rPr>
          <w:rFonts w:hint="eastAsia"/>
          <w:sz w:val="22"/>
          <w:szCs w:val="22"/>
        </w:rPr>
        <w:t>（２）適用期間</w:t>
      </w:r>
      <w:bookmarkEnd w:id="107"/>
    </w:p>
    <w:p w14:paraId="18E5F4C7" w14:textId="77777777" w:rsidR="009129AB" w:rsidRPr="00A3049D" w:rsidRDefault="009129AB" w:rsidP="00A42083">
      <w:pPr>
        <w:ind w:left="219" w:hangingChars="100" w:hanging="219"/>
        <w:rPr>
          <w:sz w:val="22"/>
          <w:szCs w:val="22"/>
        </w:rPr>
      </w:pPr>
      <w:r w:rsidRPr="00A3049D">
        <w:rPr>
          <w:rFonts w:hint="eastAsia"/>
          <w:sz w:val="22"/>
          <w:szCs w:val="22"/>
        </w:rPr>
        <w:t xml:space="preserve">　　その年の</w:t>
      </w:r>
      <w:r w:rsidRPr="00A3049D">
        <w:rPr>
          <w:rFonts w:hint="eastAsia"/>
          <w:sz w:val="22"/>
          <w:szCs w:val="22"/>
        </w:rPr>
        <w:t>9</w:t>
      </w:r>
      <w:r w:rsidRPr="00A3049D">
        <w:rPr>
          <w:rFonts w:hint="eastAsia"/>
          <w:sz w:val="22"/>
          <w:szCs w:val="22"/>
        </w:rPr>
        <w:t>月から翌年</w:t>
      </w:r>
      <w:r w:rsidRPr="00A3049D">
        <w:rPr>
          <w:rFonts w:hint="eastAsia"/>
          <w:sz w:val="22"/>
          <w:szCs w:val="22"/>
        </w:rPr>
        <w:t>8</w:t>
      </w:r>
      <w:r w:rsidRPr="00A3049D">
        <w:rPr>
          <w:rFonts w:hint="eastAsia"/>
          <w:sz w:val="22"/>
          <w:szCs w:val="22"/>
        </w:rPr>
        <w:t>月まで</w:t>
      </w:r>
    </w:p>
    <w:p w14:paraId="48EC3A54" w14:textId="77777777" w:rsidR="009129AB" w:rsidRPr="00A3049D" w:rsidRDefault="009129AB" w:rsidP="00823BC2">
      <w:pPr>
        <w:ind w:left="209" w:hangingChars="100" w:hanging="209"/>
      </w:pPr>
    </w:p>
    <w:p w14:paraId="29867FA9" w14:textId="77777777" w:rsidR="009129AB" w:rsidRPr="00A3049D" w:rsidRDefault="009129AB" w:rsidP="00F379D9">
      <w:pPr>
        <w:pStyle w:val="4"/>
        <w:ind w:leftChars="0" w:left="0"/>
        <w:rPr>
          <w:sz w:val="22"/>
        </w:rPr>
      </w:pPr>
      <w:bookmarkStart w:id="108" w:name="_Toc78529130"/>
      <w:r w:rsidRPr="00A3049D">
        <w:rPr>
          <w:rFonts w:hint="eastAsia"/>
          <w:sz w:val="22"/>
        </w:rPr>
        <w:t>（３）</w:t>
      </w:r>
      <w:r w:rsidR="00F379D9" w:rsidRPr="00A3049D">
        <w:rPr>
          <w:rFonts w:hint="eastAsia"/>
          <w:sz w:val="22"/>
        </w:rPr>
        <w:t>対象とならない人</w:t>
      </w:r>
      <w:bookmarkEnd w:id="108"/>
    </w:p>
    <w:p w14:paraId="27DC3363" w14:textId="77777777" w:rsidR="00F379D9" w:rsidRPr="00A3049D" w:rsidRDefault="00823BC2" w:rsidP="004559BF">
      <w:pPr>
        <w:pStyle w:val="ac"/>
        <w:numPr>
          <w:ilvl w:val="0"/>
          <w:numId w:val="30"/>
        </w:numPr>
        <w:ind w:leftChars="0"/>
        <w:rPr>
          <w:sz w:val="22"/>
          <w:szCs w:val="22"/>
        </w:rPr>
      </w:pPr>
      <w:r w:rsidRPr="00A3049D">
        <w:rPr>
          <w:rFonts w:hint="eastAsia"/>
          <w:sz w:val="22"/>
          <w:szCs w:val="22"/>
        </w:rPr>
        <w:t>その年の</w:t>
      </w:r>
      <w:r w:rsidRPr="00A3049D">
        <w:rPr>
          <w:rFonts w:hint="eastAsia"/>
          <w:sz w:val="22"/>
          <w:szCs w:val="22"/>
        </w:rPr>
        <w:t>6</w:t>
      </w:r>
      <w:r w:rsidRPr="00A3049D">
        <w:rPr>
          <w:rFonts w:hint="eastAsia"/>
          <w:sz w:val="22"/>
          <w:szCs w:val="22"/>
        </w:rPr>
        <w:t>月</w:t>
      </w:r>
      <w:r w:rsidRPr="00A3049D">
        <w:rPr>
          <w:rFonts w:hint="eastAsia"/>
          <w:sz w:val="22"/>
          <w:szCs w:val="22"/>
        </w:rPr>
        <w:t>1</w:t>
      </w:r>
      <w:r w:rsidRPr="00A3049D">
        <w:rPr>
          <w:rFonts w:hint="eastAsia"/>
          <w:sz w:val="22"/>
          <w:szCs w:val="22"/>
        </w:rPr>
        <w:t>日から</w:t>
      </w:r>
      <w:r w:rsidRPr="00A3049D">
        <w:rPr>
          <w:rFonts w:hint="eastAsia"/>
          <w:sz w:val="22"/>
          <w:szCs w:val="22"/>
        </w:rPr>
        <w:t>7</w:t>
      </w:r>
      <w:r w:rsidRPr="00A3049D">
        <w:rPr>
          <w:rFonts w:hint="eastAsia"/>
          <w:sz w:val="22"/>
          <w:szCs w:val="22"/>
        </w:rPr>
        <w:t>月</w:t>
      </w:r>
      <w:r w:rsidRPr="00A3049D">
        <w:rPr>
          <w:rFonts w:hint="eastAsia"/>
          <w:sz w:val="22"/>
          <w:szCs w:val="22"/>
        </w:rPr>
        <w:t>1</w:t>
      </w:r>
      <w:r w:rsidRPr="00A3049D">
        <w:rPr>
          <w:rFonts w:hint="eastAsia"/>
          <w:sz w:val="22"/>
          <w:szCs w:val="22"/>
        </w:rPr>
        <w:t>日までの間に被保険者資格を取得した人</w:t>
      </w:r>
    </w:p>
    <w:p w14:paraId="45AC3142" w14:textId="77777777" w:rsidR="00F379D9" w:rsidRPr="00A3049D" w:rsidRDefault="00823BC2" w:rsidP="004559BF">
      <w:pPr>
        <w:pStyle w:val="ac"/>
        <w:numPr>
          <w:ilvl w:val="0"/>
          <w:numId w:val="30"/>
        </w:numPr>
        <w:ind w:leftChars="0"/>
        <w:rPr>
          <w:sz w:val="22"/>
          <w:szCs w:val="22"/>
        </w:rPr>
      </w:pPr>
      <w:r w:rsidRPr="00A3049D">
        <w:rPr>
          <w:rFonts w:hint="eastAsia"/>
          <w:sz w:val="22"/>
          <w:szCs w:val="22"/>
        </w:rPr>
        <w:t>6</w:t>
      </w:r>
      <w:r w:rsidRPr="00A3049D">
        <w:rPr>
          <w:rFonts w:hint="eastAsia"/>
          <w:sz w:val="22"/>
          <w:szCs w:val="22"/>
        </w:rPr>
        <w:t>月</w:t>
      </w:r>
      <w:r w:rsidRPr="00A3049D">
        <w:rPr>
          <w:rFonts w:hint="eastAsia"/>
          <w:sz w:val="22"/>
          <w:szCs w:val="22"/>
        </w:rPr>
        <w:t>30</w:t>
      </w:r>
      <w:r w:rsidRPr="00A3049D">
        <w:rPr>
          <w:rFonts w:hint="eastAsia"/>
          <w:sz w:val="22"/>
          <w:szCs w:val="22"/>
        </w:rPr>
        <w:t>日までに退職した人（資格喪失日が</w:t>
      </w:r>
      <w:r w:rsidRPr="00A3049D">
        <w:rPr>
          <w:rFonts w:hint="eastAsia"/>
          <w:sz w:val="22"/>
          <w:szCs w:val="22"/>
        </w:rPr>
        <w:t>7</w:t>
      </w:r>
      <w:r w:rsidRPr="00A3049D">
        <w:rPr>
          <w:rFonts w:hint="eastAsia"/>
          <w:sz w:val="22"/>
          <w:szCs w:val="22"/>
        </w:rPr>
        <w:t>月</w:t>
      </w:r>
      <w:r w:rsidRPr="00A3049D">
        <w:rPr>
          <w:rFonts w:hint="eastAsia"/>
          <w:sz w:val="22"/>
          <w:szCs w:val="22"/>
        </w:rPr>
        <w:t>1</w:t>
      </w:r>
      <w:r w:rsidRPr="00A3049D">
        <w:rPr>
          <w:rFonts w:hint="eastAsia"/>
          <w:sz w:val="22"/>
          <w:szCs w:val="22"/>
        </w:rPr>
        <w:t>日以前）</w:t>
      </w:r>
    </w:p>
    <w:p w14:paraId="79EA9813" w14:textId="77777777" w:rsidR="00F379D9" w:rsidRPr="00A3049D" w:rsidRDefault="00823BC2" w:rsidP="004559BF">
      <w:pPr>
        <w:pStyle w:val="ac"/>
        <w:numPr>
          <w:ilvl w:val="0"/>
          <w:numId w:val="30"/>
        </w:numPr>
        <w:ind w:leftChars="0"/>
        <w:rPr>
          <w:sz w:val="22"/>
          <w:szCs w:val="22"/>
        </w:rPr>
      </w:pPr>
      <w:r w:rsidRPr="00A3049D">
        <w:rPr>
          <w:rFonts w:hint="eastAsia"/>
          <w:sz w:val="22"/>
          <w:szCs w:val="22"/>
        </w:rPr>
        <w:t>7</w:t>
      </w:r>
      <w:r w:rsidRPr="00A3049D">
        <w:rPr>
          <w:rFonts w:hint="eastAsia"/>
          <w:sz w:val="22"/>
          <w:szCs w:val="22"/>
        </w:rPr>
        <w:t>月・</w:t>
      </w:r>
      <w:r w:rsidRPr="00A3049D">
        <w:rPr>
          <w:rFonts w:hint="eastAsia"/>
          <w:sz w:val="22"/>
          <w:szCs w:val="22"/>
        </w:rPr>
        <w:t>8</w:t>
      </w:r>
      <w:r w:rsidRPr="00A3049D">
        <w:rPr>
          <w:rFonts w:hint="eastAsia"/>
          <w:sz w:val="22"/>
          <w:szCs w:val="22"/>
        </w:rPr>
        <w:t>月・</w:t>
      </w:r>
      <w:r w:rsidRPr="00A3049D">
        <w:rPr>
          <w:rFonts w:hint="eastAsia"/>
          <w:sz w:val="22"/>
          <w:szCs w:val="22"/>
        </w:rPr>
        <w:t>9</w:t>
      </w:r>
      <w:r w:rsidRPr="00A3049D">
        <w:rPr>
          <w:rFonts w:hint="eastAsia"/>
          <w:sz w:val="22"/>
          <w:szCs w:val="22"/>
        </w:rPr>
        <w:t>月のいずれかの月から随時改定が行われる人</w:t>
      </w:r>
    </w:p>
    <w:p w14:paraId="37D90EB5" w14:textId="77777777" w:rsidR="00823BC2" w:rsidRPr="00A3049D" w:rsidRDefault="00823BC2" w:rsidP="004559BF">
      <w:pPr>
        <w:pStyle w:val="ac"/>
        <w:numPr>
          <w:ilvl w:val="0"/>
          <w:numId w:val="30"/>
        </w:numPr>
        <w:ind w:leftChars="0"/>
        <w:rPr>
          <w:sz w:val="22"/>
          <w:szCs w:val="22"/>
        </w:rPr>
      </w:pPr>
      <w:r w:rsidRPr="00A3049D">
        <w:rPr>
          <w:rFonts w:hint="eastAsia"/>
          <w:sz w:val="22"/>
          <w:szCs w:val="22"/>
        </w:rPr>
        <w:t>産前産後休業終了時もしくは育児休業等終了時改定が行われる人</w:t>
      </w:r>
    </w:p>
    <w:p w14:paraId="1D160EB2" w14:textId="77777777" w:rsidR="004433CB" w:rsidRPr="00A3049D" w:rsidRDefault="004433CB" w:rsidP="00823BC2"/>
    <w:p w14:paraId="723E8D71" w14:textId="77777777" w:rsidR="00F379D9" w:rsidRPr="00A3049D" w:rsidRDefault="00F379D9" w:rsidP="00F379D9">
      <w:pPr>
        <w:pStyle w:val="4"/>
        <w:ind w:leftChars="0" w:left="0"/>
        <w:rPr>
          <w:sz w:val="22"/>
        </w:rPr>
      </w:pPr>
      <w:bookmarkStart w:id="109" w:name="_Toc78529131"/>
      <w:r w:rsidRPr="00A3049D">
        <w:rPr>
          <w:rFonts w:hint="eastAsia"/>
          <w:sz w:val="22"/>
        </w:rPr>
        <w:t>（４）手続き</w:t>
      </w:r>
      <w:bookmarkEnd w:id="109"/>
    </w:p>
    <w:p w14:paraId="64C50C87" w14:textId="77777777" w:rsidR="00693864" w:rsidRPr="00A3049D" w:rsidRDefault="00F379D9" w:rsidP="00F379D9">
      <w:pPr>
        <w:ind w:firstLineChars="200" w:firstLine="440"/>
        <w:rPr>
          <w:sz w:val="22"/>
          <w:szCs w:val="22"/>
        </w:rPr>
      </w:pPr>
      <w:r w:rsidRPr="00A3049D">
        <w:rPr>
          <w:rFonts w:hint="eastAsia"/>
          <w:b/>
          <w:sz w:val="22"/>
          <w:szCs w:val="22"/>
          <w:u w:val="single"/>
        </w:rPr>
        <w:t>手続期限</w:t>
      </w:r>
      <w:r w:rsidRPr="00A3049D">
        <w:rPr>
          <w:rFonts w:hint="eastAsia"/>
          <w:sz w:val="22"/>
          <w:szCs w:val="22"/>
        </w:rPr>
        <w:t xml:space="preserve">　</w:t>
      </w:r>
    </w:p>
    <w:p w14:paraId="767E8735" w14:textId="77777777" w:rsidR="00693864" w:rsidRPr="00A3049D" w:rsidRDefault="00693864" w:rsidP="004433CB">
      <w:pPr>
        <w:ind w:leftChars="300" w:left="628"/>
        <w:rPr>
          <w:sz w:val="22"/>
          <w:szCs w:val="22"/>
        </w:rPr>
      </w:pPr>
      <w:r w:rsidRPr="00A3049D">
        <w:rPr>
          <w:rFonts w:hint="eastAsia"/>
          <w:sz w:val="22"/>
          <w:szCs w:val="22"/>
        </w:rPr>
        <w:t>賞与支払届・算定基礎届・月額変更届の提出期限日（例年</w:t>
      </w:r>
      <w:r w:rsidRPr="00A3049D">
        <w:rPr>
          <w:rFonts w:hint="eastAsia"/>
          <w:sz w:val="22"/>
          <w:szCs w:val="22"/>
        </w:rPr>
        <w:t>7</w:t>
      </w:r>
      <w:r w:rsidRPr="00A3049D">
        <w:rPr>
          <w:rFonts w:hint="eastAsia"/>
          <w:sz w:val="22"/>
          <w:szCs w:val="22"/>
        </w:rPr>
        <w:t>月</w:t>
      </w:r>
      <w:r w:rsidRPr="00A3049D">
        <w:rPr>
          <w:rFonts w:hint="eastAsia"/>
          <w:sz w:val="22"/>
          <w:szCs w:val="22"/>
        </w:rPr>
        <w:t>15</w:t>
      </w:r>
      <w:r w:rsidR="00C93944" w:rsidRPr="00A3049D">
        <w:rPr>
          <w:rFonts w:hint="eastAsia"/>
          <w:sz w:val="22"/>
          <w:szCs w:val="22"/>
        </w:rPr>
        <w:t>日頃）について</w:t>
      </w:r>
      <w:r w:rsidR="00AE4D7B" w:rsidRPr="00A3049D">
        <w:rPr>
          <w:rFonts w:hint="eastAsia"/>
          <w:sz w:val="22"/>
          <w:szCs w:val="22"/>
        </w:rPr>
        <w:t>、</w:t>
      </w:r>
      <w:r w:rsidR="00AE4D7B" w:rsidRPr="00A3049D">
        <w:rPr>
          <w:sz w:val="22"/>
          <w:szCs w:val="22"/>
        </w:rPr>
        <w:br/>
      </w:r>
      <w:r w:rsidR="00AE4D7B" w:rsidRPr="00A3049D">
        <w:rPr>
          <w:rFonts w:hint="eastAsia"/>
          <w:sz w:val="22"/>
          <w:szCs w:val="22"/>
        </w:rPr>
        <w:t>6</w:t>
      </w:r>
      <w:r w:rsidR="00AE4D7B" w:rsidRPr="00A3049D">
        <w:rPr>
          <w:rFonts w:hint="eastAsia"/>
          <w:sz w:val="22"/>
          <w:szCs w:val="22"/>
        </w:rPr>
        <w:t>月</w:t>
      </w:r>
      <w:r w:rsidR="005F752B" w:rsidRPr="00A3049D">
        <w:rPr>
          <w:rFonts w:hint="eastAsia"/>
          <w:sz w:val="22"/>
          <w:szCs w:val="22"/>
        </w:rPr>
        <w:t>上旬～</w:t>
      </w:r>
      <w:r w:rsidR="00AE4D7B" w:rsidRPr="00A3049D">
        <w:rPr>
          <w:rFonts w:hint="eastAsia"/>
          <w:sz w:val="22"/>
          <w:szCs w:val="22"/>
        </w:rPr>
        <w:t>中旬頃に健保からご案内しますので</w:t>
      </w:r>
      <w:r w:rsidR="00C93944" w:rsidRPr="00A3049D">
        <w:rPr>
          <w:rFonts w:hint="eastAsia"/>
          <w:sz w:val="22"/>
          <w:szCs w:val="22"/>
        </w:rPr>
        <w:t>、期限内に届け出てください</w:t>
      </w:r>
      <w:r w:rsidRPr="00A3049D">
        <w:rPr>
          <w:rFonts w:hint="eastAsia"/>
          <w:sz w:val="22"/>
          <w:szCs w:val="22"/>
        </w:rPr>
        <w:t>。</w:t>
      </w:r>
    </w:p>
    <w:p w14:paraId="6F15F93B" w14:textId="77777777" w:rsidR="002975FE" w:rsidRPr="00A3049D" w:rsidRDefault="00F379D9" w:rsidP="008D3FC2">
      <w:pPr>
        <w:ind w:firstLineChars="200" w:firstLine="440"/>
        <w:rPr>
          <w:sz w:val="22"/>
          <w:szCs w:val="22"/>
        </w:rPr>
      </w:pPr>
      <w:r w:rsidRPr="00A3049D">
        <w:rPr>
          <w:rFonts w:hint="eastAsia"/>
          <w:b/>
          <w:sz w:val="22"/>
          <w:szCs w:val="22"/>
          <w:u w:val="single"/>
        </w:rPr>
        <w:t>提出書類</w:t>
      </w:r>
      <w:r w:rsidRPr="00A3049D">
        <w:rPr>
          <w:rFonts w:hint="eastAsia"/>
          <w:sz w:val="22"/>
          <w:szCs w:val="22"/>
        </w:rPr>
        <w:t xml:space="preserve">　</w:t>
      </w:r>
    </w:p>
    <w:p w14:paraId="39074BBD" w14:textId="7E530C49" w:rsidR="002975FE" w:rsidRPr="00A3049D" w:rsidRDefault="00F379D9" w:rsidP="004559BF">
      <w:pPr>
        <w:pStyle w:val="ac"/>
        <w:numPr>
          <w:ilvl w:val="0"/>
          <w:numId w:val="33"/>
        </w:numPr>
        <w:ind w:leftChars="0"/>
        <w:rPr>
          <w:sz w:val="22"/>
          <w:szCs w:val="22"/>
        </w:rPr>
      </w:pPr>
      <w:r w:rsidRPr="00A3049D">
        <w:rPr>
          <w:rFonts w:hint="eastAsia"/>
          <w:sz w:val="22"/>
          <w:szCs w:val="22"/>
        </w:rPr>
        <w:t>被保険者報酬月額算定基礎届</w:t>
      </w:r>
    </w:p>
    <w:p w14:paraId="67F15C83" w14:textId="77777777" w:rsidR="00D97F27" w:rsidRPr="00A3049D" w:rsidRDefault="00D97F27" w:rsidP="00D97F27">
      <w:pPr>
        <w:pStyle w:val="ac"/>
        <w:ind w:leftChars="0" w:left="1035"/>
        <w:rPr>
          <w:sz w:val="22"/>
          <w:szCs w:val="22"/>
        </w:rPr>
      </w:pPr>
      <w:r w:rsidRPr="00A3049D">
        <w:rPr>
          <w:rFonts w:hint="eastAsia"/>
          <w:sz w:val="22"/>
          <w:szCs w:val="22"/>
        </w:rPr>
        <w:t>※原則、データでの届出をお願いします。</w:t>
      </w:r>
    </w:p>
    <w:p w14:paraId="3176F90A" w14:textId="77777777" w:rsidR="00E43FED" w:rsidRPr="00A3049D" w:rsidRDefault="002975FE" w:rsidP="004559BF">
      <w:pPr>
        <w:pStyle w:val="ac"/>
        <w:numPr>
          <w:ilvl w:val="0"/>
          <w:numId w:val="33"/>
        </w:numPr>
        <w:ind w:leftChars="0"/>
        <w:rPr>
          <w:sz w:val="22"/>
          <w:szCs w:val="22"/>
        </w:rPr>
      </w:pPr>
      <w:r w:rsidRPr="00A3049D">
        <w:rPr>
          <w:rFonts w:hint="eastAsia"/>
          <w:sz w:val="22"/>
          <w:szCs w:val="22"/>
        </w:rPr>
        <w:t>被保険者報酬月額算定基礎届総括票附表（雇用に関する調査票）</w:t>
      </w:r>
    </w:p>
    <w:p w14:paraId="3C3CBA3E" w14:textId="77777777" w:rsidR="00693864" w:rsidRPr="00A3049D" w:rsidRDefault="00693864" w:rsidP="00693864">
      <w:pPr>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00C1AC8D" w14:textId="77777777" w:rsidR="003D6369" w:rsidRPr="00A3049D" w:rsidRDefault="003B55B8" w:rsidP="00B62270">
      <w:pPr>
        <w:ind w:firstLineChars="300" w:firstLine="660"/>
        <w:rPr>
          <w:b/>
          <w:sz w:val="22"/>
          <w:szCs w:val="22"/>
        </w:rPr>
      </w:pPr>
      <w:r w:rsidRPr="00A3049D">
        <w:rPr>
          <w:rFonts w:hint="eastAsia"/>
          <w:b/>
          <w:sz w:val="22"/>
          <w:szCs w:val="22"/>
        </w:rPr>
        <w:t>年間報酬の平均額で算定する場合</w:t>
      </w:r>
    </w:p>
    <w:p w14:paraId="21055067" w14:textId="77777777" w:rsidR="00693864" w:rsidRPr="00A3049D" w:rsidRDefault="00693864" w:rsidP="003B55B8">
      <w:pPr>
        <w:pStyle w:val="ac"/>
        <w:ind w:leftChars="0" w:left="990"/>
        <w:rPr>
          <w:sz w:val="22"/>
          <w:szCs w:val="22"/>
        </w:rPr>
      </w:pPr>
      <w:r w:rsidRPr="00A3049D">
        <w:rPr>
          <w:rFonts w:hint="eastAsia"/>
          <w:sz w:val="22"/>
          <w:szCs w:val="22"/>
        </w:rPr>
        <w:t>保険者算定をする場合は、上記書類に加えて次の書類を添付してください。</w:t>
      </w:r>
    </w:p>
    <w:p w14:paraId="63EA3537" w14:textId="77777777" w:rsidR="00693864" w:rsidRPr="00A3049D" w:rsidRDefault="003B55B8" w:rsidP="004559BF">
      <w:pPr>
        <w:pStyle w:val="ac"/>
        <w:numPr>
          <w:ilvl w:val="1"/>
          <w:numId w:val="62"/>
        </w:numPr>
        <w:ind w:leftChars="0"/>
        <w:rPr>
          <w:sz w:val="22"/>
          <w:szCs w:val="22"/>
        </w:rPr>
      </w:pPr>
      <w:r w:rsidRPr="00A3049D">
        <w:rPr>
          <w:rFonts w:hint="eastAsia"/>
          <w:sz w:val="22"/>
          <w:szCs w:val="22"/>
        </w:rPr>
        <w:t>年間報酬の平均で算定することの申立書（様式</w:t>
      </w:r>
      <w:r w:rsidRPr="00A3049D">
        <w:rPr>
          <w:rFonts w:hint="eastAsia"/>
          <w:sz w:val="22"/>
          <w:szCs w:val="22"/>
        </w:rPr>
        <w:t>1</w:t>
      </w:r>
      <w:r w:rsidR="00693864" w:rsidRPr="00A3049D">
        <w:rPr>
          <w:rFonts w:hint="eastAsia"/>
          <w:sz w:val="22"/>
          <w:szCs w:val="22"/>
        </w:rPr>
        <w:t>）</w:t>
      </w:r>
    </w:p>
    <w:p w14:paraId="2B08745B" w14:textId="77777777" w:rsidR="00A36AFB" w:rsidRPr="00A3049D" w:rsidRDefault="00693864" w:rsidP="004559BF">
      <w:pPr>
        <w:pStyle w:val="ac"/>
        <w:numPr>
          <w:ilvl w:val="1"/>
          <w:numId w:val="62"/>
        </w:numPr>
        <w:ind w:leftChars="0"/>
        <w:rPr>
          <w:sz w:val="22"/>
          <w:szCs w:val="22"/>
        </w:rPr>
      </w:pPr>
      <w:r w:rsidRPr="00A3049D">
        <w:rPr>
          <w:rFonts w:hint="eastAsia"/>
          <w:sz w:val="22"/>
          <w:szCs w:val="22"/>
        </w:rPr>
        <w:t>保険者算定申立</w:t>
      </w:r>
      <w:r w:rsidR="003B55B8" w:rsidRPr="00A3049D">
        <w:rPr>
          <w:rFonts w:hint="eastAsia"/>
          <w:sz w:val="22"/>
          <w:szCs w:val="22"/>
        </w:rPr>
        <w:t>に係る例年の状況、標準報酬月額の比較及び被保険者の同意等（様式</w:t>
      </w:r>
      <w:r w:rsidR="003B55B8" w:rsidRPr="00A3049D">
        <w:rPr>
          <w:rFonts w:hint="eastAsia"/>
          <w:sz w:val="22"/>
          <w:szCs w:val="22"/>
        </w:rPr>
        <w:t>2</w:t>
      </w:r>
      <w:r w:rsidR="009E6135" w:rsidRPr="00A3049D">
        <w:rPr>
          <w:rFonts w:hint="eastAsia"/>
          <w:sz w:val="22"/>
          <w:szCs w:val="22"/>
        </w:rPr>
        <w:t>）</w:t>
      </w:r>
      <w:bookmarkStart w:id="110" w:name="_Toc462129385"/>
      <w:r w:rsidR="00A36AFB" w:rsidRPr="00A3049D">
        <w:rPr>
          <w:b/>
          <w:sz w:val="22"/>
          <w:szCs w:val="22"/>
        </w:rPr>
        <w:br w:type="page"/>
      </w:r>
    </w:p>
    <w:p w14:paraId="7E64A278" w14:textId="77777777" w:rsidR="00823BC2" w:rsidRPr="00A3049D" w:rsidRDefault="00CF4E25" w:rsidP="00823BC2">
      <w:pPr>
        <w:pStyle w:val="3"/>
        <w:ind w:leftChars="0" w:left="0"/>
        <w:rPr>
          <w:b/>
          <w:sz w:val="24"/>
        </w:rPr>
      </w:pPr>
      <w:bookmarkStart w:id="111" w:name="_Toc78529132"/>
      <w:r w:rsidRPr="00A3049D">
        <w:rPr>
          <w:rFonts w:hint="eastAsia"/>
          <w:b/>
          <w:sz w:val="24"/>
        </w:rPr>
        <w:lastRenderedPageBreak/>
        <w:t>４</w:t>
      </w:r>
      <w:r w:rsidR="00F379D9" w:rsidRPr="00A3049D">
        <w:rPr>
          <w:rFonts w:hint="eastAsia"/>
          <w:b/>
          <w:sz w:val="24"/>
        </w:rPr>
        <w:t>．随時改定</w:t>
      </w:r>
      <w:r w:rsidR="00823BC2" w:rsidRPr="00A3049D">
        <w:rPr>
          <w:rFonts w:hint="eastAsia"/>
          <w:b/>
          <w:sz w:val="24"/>
        </w:rPr>
        <w:t>（月額変更届）</w:t>
      </w:r>
      <w:bookmarkEnd w:id="110"/>
      <w:bookmarkEnd w:id="111"/>
    </w:p>
    <w:p w14:paraId="75B9C682" w14:textId="77777777" w:rsidR="00520671" w:rsidRPr="00A3049D" w:rsidRDefault="00520671" w:rsidP="00520671">
      <w:pPr>
        <w:pStyle w:val="4"/>
        <w:ind w:leftChars="0" w:left="0"/>
        <w:rPr>
          <w:sz w:val="22"/>
          <w:szCs w:val="22"/>
        </w:rPr>
      </w:pPr>
      <w:bookmarkStart w:id="112" w:name="_Toc78529133"/>
      <w:r w:rsidRPr="00A3049D">
        <w:rPr>
          <w:rFonts w:hint="eastAsia"/>
          <w:sz w:val="22"/>
          <w:szCs w:val="22"/>
        </w:rPr>
        <w:t>（１）算定方法</w:t>
      </w:r>
      <w:bookmarkEnd w:id="112"/>
    </w:p>
    <w:p w14:paraId="73015F3C" w14:textId="77777777" w:rsidR="00823BC2" w:rsidRPr="00A3049D" w:rsidRDefault="00823BC2" w:rsidP="00520671">
      <w:pPr>
        <w:ind w:leftChars="100" w:left="209" w:firstLineChars="100" w:firstLine="219"/>
        <w:rPr>
          <w:sz w:val="22"/>
          <w:szCs w:val="22"/>
        </w:rPr>
      </w:pPr>
      <w:r w:rsidRPr="00A3049D">
        <w:rPr>
          <w:rFonts w:hint="eastAsia"/>
          <w:sz w:val="22"/>
          <w:szCs w:val="22"/>
        </w:rPr>
        <w:t>被保険者の標準報酬</w:t>
      </w:r>
      <w:r w:rsidR="00AE4D7B" w:rsidRPr="00A3049D">
        <w:rPr>
          <w:rFonts w:hint="eastAsia"/>
          <w:sz w:val="22"/>
          <w:szCs w:val="22"/>
        </w:rPr>
        <w:t>月額</w:t>
      </w:r>
      <w:r w:rsidRPr="00A3049D">
        <w:rPr>
          <w:rFonts w:hint="eastAsia"/>
          <w:sz w:val="22"/>
          <w:szCs w:val="22"/>
        </w:rPr>
        <w:t>と実際の報酬額とのズレを調整するために定時決定が毎年行われますが、これとは別に昇給や降給などにより報酬の額が大きく変動した場合には、次回の定</w:t>
      </w:r>
      <w:r w:rsidR="002008FA" w:rsidRPr="00A3049D">
        <w:rPr>
          <w:rFonts w:hint="eastAsia"/>
          <w:sz w:val="22"/>
          <w:szCs w:val="22"/>
        </w:rPr>
        <w:t>時決定を待たずに標準報酬</w:t>
      </w:r>
      <w:r w:rsidR="00AE4D7B" w:rsidRPr="00A3049D">
        <w:rPr>
          <w:rFonts w:hint="eastAsia"/>
          <w:sz w:val="22"/>
          <w:szCs w:val="22"/>
        </w:rPr>
        <w:t>月額</w:t>
      </w:r>
      <w:r w:rsidR="002008FA" w:rsidRPr="00A3049D">
        <w:rPr>
          <w:rFonts w:hint="eastAsia"/>
          <w:sz w:val="22"/>
          <w:szCs w:val="22"/>
        </w:rPr>
        <w:t>の改定を行い</w:t>
      </w:r>
      <w:r w:rsidRPr="00A3049D">
        <w:rPr>
          <w:rFonts w:hint="eastAsia"/>
          <w:sz w:val="22"/>
          <w:szCs w:val="22"/>
        </w:rPr>
        <w:t>ます。</w:t>
      </w:r>
    </w:p>
    <w:p w14:paraId="16AF844D" w14:textId="77777777" w:rsidR="00823BC2" w:rsidRPr="00A3049D" w:rsidRDefault="00823BC2" w:rsidP="00520671">
      <w:pPr>
        <w:ind w:left="875" w:hangingChars="399" w:hanging="875"/>
        <w:rPr>
          <w:sz w:val="22"/>
          <w:szCs w:val="22"/>
        </w:rPr>
      </w:pPr>
      <w:r w:rsidRPr="00A3049D">
        <w:rPr>
          <w:rFonts w:hint="eastAsia"/>
          <w:sz w:val="22"/>
          <w:szCs w:val="22"/>
        </w:rPr>
        <w:t xml:space="preserve">　　随時改定は以下の</w:t>
      </w:r>
      <w:r w:rsidRPr="00A3049D">
        <w:rPr>
          <w:rFonts w:hint="eastAsia"/>
          <w:sz w:val="22"/>
          <w:szCs w:val="22"/>
        </w:rPr>
        <w:t>3</w:t>
      </w:r>
      <w:r w:rsidRPr="00A3049D">
        <w:rPr>
          <w:rFonts w:hint="eastAsia"/>
          <w:sz w:val="22"/>
          <w:szCs w:val="22"/>
        </w:rPr>
        <w:t>つ全てに該当したときに行われます。</w:t>
      </w:r>
    </w:p>
    <w:p w14:paraId="6673290E" w14:textId="77777777" w:rsidR="009E12E3" w:rsidRPr="00A3049D" w:rsidRDefault="009E12E3" w:rsidP="004559BF">
      <w:pPr>
        <w:pStyle w:val="ac"/>
        <w:numPr>
          <w:ilvl w:val="0"/>
          <w:numId w:val="31"/>
        </w:numPr>
        <w:ind w:leftChars="0"/>
        <w:rPr>
          <w:sz w:val="22"/>
          <w:szCs w:val="22"/>
        </w:rPr>
      </w:pPr>
      <w:r w:rsidRPr="00A3049D">
        <w:rPr>
          <w:rFonts w:hint="eastAsia"/>
          <w:sz w:val="22"/>
          <w:szCs w:val="22"/>
        </w:rPr>
        <w:t>昇給や降給等で固定的賃金に変動があった</w:t>
      </w:r>
    </w:p>
    <w:p w14:paraId="6AFAE8EE" w14:textId="77777777" w:rsidR="009E12E3" w:rsidRPr="00A3049D" w:rsidRDefault="009E12E3" w:rsidP="004559BF">
      <w:pPr>
        <w:pStyle w:val="ac"/>
        <w:numPr>
          <w:ilvl w:val="0"/>
          <w:numId w:val="31"/>
        </w:numPr>
        <w:ind w:leftChars="0"/>
        <w:rPr>
          <w:sz w:val="22"/>
          <w:szCs w:val="22"/>
        </w:rPr>
      </w:pPr>
      <w:r w:rsidRPr="00A3049D">
        <w:rPr>
          <w:rFonts w:hint="eastAsia"/>
          <w:sz w:val="22"/>
          <w:szCs w:val="22"/>
        </w:rPr>
        <w:t>変動月以後引き続く</w:t>
      </w:r>
      <w:r w:rsidRPr="00A3049D">
        <w:rPr>
          <w:rFonts w:hint="eastAsia"/>
          <w:sz w:val="22"/>
          <w:szCs w:val="22"/>
        </w:rPr>
        <w:t>3</w:t>
      </w:r>
      <w:r w:rsidRPr="00A3049D">
        <w:rPr>
          <w:rFonts w:hint="eastAsia"/>
          <w:sz w:val="22"/>
          <w:szCs w:val="22"/>
        </w:rPr>
        <w:t>ヶ月とも支払基礎日数が</w:t>
      </w:r>
      <w:r w:rsidRPr="00A3049D">
        <w:rPr>
          <w:rFonts w:hint="eastAsia"/>
          <w:sz w:val="22"/>
          <w:szCs w:val="22"/>
        </w:rPr>
        <w:t>17</w:t>
      </w:r>
      <w:r w:rsidRPr="00A3049D">
        <w:rPr>
          <w:rFonts w:hint="eastAsia"/>
          <w:sz w:val="22"/>
          <w:szCs w:val="22"/>
        </w:rPr>
        <w:t>日以上である</w:t>
      </w:r>
    </w:p>
    <w:p w14:paraId="36C6F36A" w14:textId="77777777" w:rsidR="009E12E3" w:rsidRPr="00A3049D" w:rsidRDefault="00F55B3B" w:rsidP="004559BF">
      <w:pPr>
        <w:pStyle w:val="ac"/>
        <w:numPr>
          <w:ilvl w:val="0"/>
          <w:numId w:val="31"/>
        </w:numPr>
        <w:ind w:leftChars="0"/>
        <w:rPr>
          <w:sz w:val="22"/>
          <w:szCs w:val="22"/>
        </w:rPr>
      </w:pPr>
      <w:r w:rsidRPr="00A3049D">
        <w:rPr>
          <w:noProof/>
        </w:rPr>
        <w:drawing>
          <wp:anchor distT="0" distB="0" distL="114300" distR="114300" simplePos="0" relativeHeight="251636736" behindDoc="0" locked="0" layoutInCell="1" allowOverlap="1" wp14:anchorId="1D46ACF8" wp14:editId="3B6658E5">
            <wp:simplePos x="0" y="0"/>
            <wp:positionH relativeFrom="column">
              <wp:posOffset>180975</wp:posOffset>
            </wp:positionH>
            <wp:positionV relativeFrom="paragraph">
              <wp:posOffset>143983</wp:posOffset>
            </wp:positionV>
            <wp:extent cx="5612130" cy="1209040"/>
            <wp:effectExtent l="0" t="0" r="0" b="0"/>
            <wp:wrapNone/>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209040"/>
                    </a:xfrm>
                    <a:prstGeom prst="rect">
                      <a:avLst/>
                    </a:prstGeom>
                    <a:noFill/>
                  </pic:spPr>
                </pic:pic>
              </a:graphicData>
            </a:graphic>
            <wp14:sizeRelH relativeFrom="page">
              <wp14:pctWidth>0</wp14:pctWidth>
            </wp14:sizeRelH>
            <wp14:sizeRelV relativeFrom="page">
              <wp14:pctHeight>0</wp14:pctHeight>
            </wp14:sizeRelV>
          </wp:anchor>
        </w:drawing>
      </w:r>
      <w:r w:rsidR="009E12E3" w:rsidRPr="00A3049D">
        <w:rPr>
          <w:rFonts w:hint="eastAsia"/>
          <w:sz w:val="22"/>
          <w:szCs w:val="22"/>
        </w:rPr>
        <w:t>変動月から</w:t>
      </w:r>
      <w:r w:rsidR="009E12E3" w:rsidRPr="00A3049D">
        <w:rPr>
          <w:rFonts w:hint="eastAsia"/>
          <w:sz w:val="22"/>
          <w:szCs w:val="22"/>
        </w:rPr>
        <w:t>3</w:t>
      </w:r>
      <w:r w:rsidR="009E12E3" w:rsidRPr="00A3049D">
        <w:rPr>
          <w:rFonts w:hint="eastAsia"/>
          <w:sz w:val="22"/>
          <w:szCs w:val="22"/>
        </w:rPr>
        <w:t>ヶ月間の報酬の平均額と現在の標準報酬月額に</w:t>
      </w:r>
      <w:r w:rsidR="009E12E3" w:rsidRPr="00A3049D">
        <w:rPr>
          <w:rFonts w:hint="eastAsia"/>
          <w:sz w:val="22"/>
          <w:szCs w:val="22"/>
        </w:rPr>
        <w:t>2</w:t>
      </w:r>
      <w:r w:rsidR="009E12E3" w:rsidRPr="00A3049D">
        <w:rPr>
          <w:rFonts w:hint="eastAsia"/>
          <w:sz w:val="22"/>
          <w:szCs w:val="22"/>
        </w:rPr>
        <w:t>等級以上の差がある</w:t>
      </w:r>
    </w:p>
    <w:p w14:paraId="0974F437" w14:textId="77777777" w:rsidR="009E12E3" w:rsidRPr="00A3049D" w:rsidRDefault="009E12E3" w:rsidP="00520671">
      <w:pPr>
        <w:pStyle w:val="ac"/>
        <w:ind w:leftChars="0" w:left="825"/>
        <w:rPr>
          <w:sz w:val="22"/>
          <w:szCs w:val="22"/>
        </w:rPr>
      </w:pPr>
    </w:p>
    <w:p w14:paraId="66C99920" w14:textId="77777777" w:rsidR="009E12E3" w:rsidRPr="00A3049D" w:rsidRDefault="009E12E3" w:rsidP="00520671">
      <w:pPr>
        <w:ind w:left="875" w:hangingChars="399" w:hanging="875"/>
        <w:rPr>
          <w:sz w:val="22"/>
          <w:szCs w:val="22"/>
        </w:rPr>
      </w:pPr>
    </w:p>
    <w:p w14:paraId="5F0454D6" w14:textId="77777777" w:rsidR="009E12E3" w:rsidRPr="00A3049D" w:rsidRDefault="009E12E3" w:rsidP="00520671">
      <w:pPr>
        <w:ind w:left="875" w:hangingChars="399" w:hanging="875"/>
        <w:rPr>
          <w:sz w:val="22"/>
          <w:szCs w:val="22"/>
        </w:rPr>
      </w:pPr>
    </w:p>
    <w:p w14:paraId="44378B61" w14:textId="77777777" w:rsidR="009E12E3" w:rsidRPr="00A3049D" w:rsidRDefault="009E12E3" w:rsidP="00520671">
      <w:pPr>
        <w:ind w:left="875" w:hangingChars="399" w:hanging="875"/>
        <w:rPr>
          <w:sz w:val="22"/>
          <w:szCs w:val="22"/>
        </w:rPr>
      </w:pPr>
    </w:p>
    <w:p w14:paraId="21EAE8D3" w14:textId="77777777" w:rsidR="00B33828" w:rsidRPr="00A3049D" w:rsidRDefault="00B33828" w:rsidP="00520671">
      <w:pPr>
        <w:rPr>
          <w:sz w:val="22"/>
          <w:szCs w:val="22"/>
        </w:rPr>
      </w:pPr>
    </w:p>
    <w:p w14:paraId="4BF29F4C" w14:textId="77777777" w:rsidR="00A36AFB" w:rsidRPr="00A3049D" w:rsidRDefault="00A36AFB" w:rsidP="00520671">
      <w:pPr>
        <w:rPr>
          <w:sz w:val="22"/>
          <w:szCs w:val="22"/>
        </w:rPr>
      </w:pPr>
    </w:p>
    <w:p w14:paraId="35D60CBD" w14:textId="77777777" w:rsidR="00823BC2" w:rsidRPr="00A3049D" w:rsidRDefault="00DC14E3" w:rsidP="00520671">
      <w:pPr>
        <w:pStyle w:val="4"/>
        <w:ind w:leftChars="0" w:left="0"/>
        <w:rPr>
          <w:sz w:val="22"/>
        </w:rPr>
      </w:pPr>
      <w:bookmarkStart w:id="113" w:name="_Toc462129387"/>
      <w:bookmarkStart w:id="114" w:name="_Toc78529134"/>
      <w:r w:rsidRPr="00A3049D">
        <w:rPr>
          <w:rFonts w:hint="eastAsia"/>
          <w:sz w:val="22"/>
        </w:rPr>
        <w:t>（</w:t>
      </w:r>
      <w:r w:rsidR="00520671" w:rsidRPr="00A3049D">
        <w:rPr>
          <w:rFonts w:hint="eastAsia"/>
          <w:sz w:val="22"/>
        </w:rPr>
        <w:t>２</w:t>
      </w:r>
      <w:r w:rsidRPr="00A3049D">
        <w:rPr>
          <w:rFonts w:hint="eastAsia"/>
          <w:sz w:val="22"/>
        </w:rPr>
        <w:t>）</w:t>
      </w:r>
      <w:r w:rsidR="00823BC2" w:rsidRPr="00A3049D">
        <w:rPr>
          <w:rFonts w:hint="eastAsia"/>
          <w:sz w:val="22"/>
        </w:rPr>
        <w:t>固定的賃金の変動</w:t>
      </w:r>
      <w:bookmarkEnd w:id="113"/>
      <w:bookmarkEnd w:id="114"/>
    </w:p>
    <w:p w14:paraId="6FB3783D" w14:textId="77777777" w:rsidR="00823BC2" w:rsidRPr="00A3049D" w:rsidRDefault="00823BC2" w:rsidP="00F55B3B">
      <w:pPr>
        <w:ind w:left="219" w:hangingChars="100" w:hanging="219"/>
        <w:rPr>
          <w:sz w:val="22"/>
          <w:szCs w:val="22"/>
        </w:rPr>
      </w:pPr>
      <w:r w:rsidRPr="00A3049D">
        <w:rPr>
          <w:rFonts w:hint="eastAsia"/>
          <w:sz w:val="22"/>
          <w:szCs w:val="22"/>
        </w:rPr>
        <w:t xml:space="preserve">　　随時改定は、改定後の標準報酬月額と実際の収入がかけ離れないよう、固定的な賃金が　変動</w:t>
      </w:r>
      <w:r w:rsidR="00047310" w:rsidRPr="00A3049D">
        <w:rPr>
          <w:rFonts w:hint="eastAsia"/>
          <w:sz w:val="22"/>
          <w:szCs w:val="22"/>
        </w:rPr>
        <w:t>した場合</w:t>
      </w:r>
      <w:r w:rsidRPr="00A3049D">
        <w:rPr>
          <w:rFonts w:hint="eastAsia"/>
          <w:sz w:val="22"/>
          <w:szCs w:val="22"/>
        </w:rPr>
        <w:t>を条件</w:t>
      </w:r>
      <w:r w:rsidR="00047310" w:rsidRPr="00A3049D">
        <w:rPr>
          <w:rFonts w:hint="eastAsia"/>
          <w:sz w:val="22"/>
          <w:szCs w:val="22"/>
        </w:rPr>
        <w:t>に行われ</w:t>
      </w:r>
      <w:r w:rsidRPr="00A3049D">
        <w:rPr>
          <w:rFonts w:hint="eastAsia"/>
          <w:sz w:val="22"/>
          <w:szCs w:val="22"/>
        </w:rPr>
        <w:t>ます。固定的賃金とは、稼動や能率に関係なく、支給額や支給率が決まっているもので、基本給のほかに毎月決まって支給される家族手当や役付手当などがあります。</w:t>
      </w:r>
    </w:p>
    <w:p w14:paraId="5318A43C" w14:textId="77777777" w:rsidR="00823BC2" w:rsidRPr="00A3049D" w:rsidRDefault="00F55B3B" w:rsidP="00520671">
      <w:pPr>
        <w:rPr>
          <w:sz w:val="22"/>
          <w:szCs w:val="22"/>
        </w:rPr>
      </w:pPr>
      <w:r w:rsidRPr="00A3049D">
        <w:rPr>
          <w:noProof/>
        </w:rPr>
        <w:drawing>
          <wp:anchor distT="0" distB="0" distL="114300" distR="114300" simplePos="0" relativeHeight="251637760" behindDoc="0" locked="0" layoutInCell="1" allowOverlap="1" wp14:anchorId="606D28E0" wp14:editId="56C5F17D">
            <wp:simplePos x="0" y="0"/>
            <wp:positionH relativeFrom="column">
              <wp:posOffset>181610</wp:posOffset>
            </wp:positionH>
            <wp:positionV relativeFrom="paragraph">
              <wp:posOffset>6188</wp:posOffset>
            </wp:positionV>
            <wp:extent cx="5612130" cy="1403350"/>
            <wp:effectExtent l="0" t="0" r="7620" b="6350"/>
            <wp:wrapNone/>
            <wp:docPr id="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pic:spPr>
                </pic:pic>
              </a:graphicData>
            </a:graphic>
            <wp14:sizeRelH relativeFrom="page">
              <wp14:pctWidth>0</wp14:pctWidth>
            </wp14:sizeRelH>
            <wp14:sizeRelV relativeFrom="page">
              <wp14:pctHeight>0</wp14:pctHeight>
            </wp14:sizeRelV>
          </wp:anchor>
        </w:drawing>
      </w:r>
    </w:p>
    <w:p w14:paraId="7361772C" w14:textId="77777777" w:rsidR="00B33828" w:rsidRPr="00A3049D" w:rsidRDefault="00B33828" w:rsidP="00520671">
      <w:pPr>
        <w:rPr>
          <w:sz w:val="22"/>
          <w:szCs w:val="22"/>
        </w:rPr>
      </w:pPr>
    </w:p>
    <w:p w14:paraId="7D25C9F8" w14:textId="77777777" w:rsidR="00B33828" w:rsidRPr="00A3049D" w:rsidRDefault="00B33828" w:rsidP="00520671">
      <w:pPr>
        <w:rPr>
          <w:sz w:val="22"/>
          <w:szCs w:val="22"/>
        </w:rPr>
      </w:pPr>
    </w:p>
    <w:p w14:paraId="2DC21A05" w14:textId="77777777" w:rsidR="00B33828" w:rsidRPr="00A3049D" w:rsidRDefault="00B33828" w:rsidP="00520671">
      <w:pPr>
        <w:rPr>
          <w:b/>
          <w:sz w:val="26"/>
          <w:szCs w:val="26"/>
        </w:rPr>
      </w:pPr>
    </w:p>
    <w:p w14:paraId="0A6CED17" w14:textId="77777777" w:rsidR="00823BC2" w:rsidRPr="00A3049D" w:rsidRDefault="00823BC2" w:rsidP="00520671">
      <w:pPr>
        <w:rPr>
          <w:b/>
          <w:sz w:val="26"/>
          <w:szCs w:val="26"/>
        </w:rPr>
      </w:pPr>
    </w:p>
    <w:p w14:paraId="0FD03279" w14:textId="77777777" w:rsidR="00693864" w:rsidRPr="00A3049D" w:rsidRDefault="00693864" w:rsidP="00520671">
      <w:pPr>
        <w:rPr>
          <w:b/>
          <w:sz w:val="26"/>
          <w:szCs w:val="26"/>
        </w:rPr>
      </w:pPr>
    </w:p>
    <w:p w14:paraId="412CF864" w14:textId="77777777" w:rsidR="00A36AFB" w:rsidRPr="00A3049D" w:rsidRDefault="00A36AFB" w:rsidP="00520671">
      <w:pPr>
        <w:rPr>
          <w:b/>
          <w:sz w:val="26"/>
          <w:szCs w:val="26"/>
        </w:rPr>
      </w:pPr>
    </w:p>
    <w:p w14:paraId="7541E326" w14:textId="77777777" w:rsidR="00823BC2" w:rsidRPr="00A3049D" w:rsidRDefault="00B33828" w:rsidP="00520671">
      <w:pPr>
        <w:pStyle w:val="4"/>
        <w:ind w:leftChars="0" w:left="0"/>
        <w:rPr>
          <w:sz w:val="22"/>
        </w:rPr>
      </w:pPr>
      <w:bookmarkStart w:id="115" w:name="_Toc462129388"/>
      <w:bookmarkStart w:id="116" w:name="_Toc78529135"/>
      <w:r w:rsidRPr="00A3049D">
        <w:rPr>
          <w:rFonts w:hint="eastAsia"/>
          <w:sz w:val="22"/>
        </w:rPr>
        <w:t>（</w:t>
      </w:r>
      <w:r w:rsidR="00520671" w:rsidRPr="00A3049D">
        <w:rPr>
          <w:rFonts w:hint="eastAsia"/>
          <w:sz w:val="22"/>
        </w:rPr>
        <w:t>３</w:t>
      </w:r>
      <w:r w:rsidRPr="00A3049D">
        <w:rPr>
          <w:rFonts w:hint="eastAsia"/>
          <w:sz w:val="22"/>
        </w:rPr>
        <w:t>）</w:t>
      </w:r>
      <w:r w:rsidR="00823BC2" w:rsidRPr="00A3049D">
        <w:rPr>
          <w:rFonts w:hint="eastAsia"/>
          <w:sz w:val="22"/>
        </w:rPr>
        <w:t>２等級以上の差</w:t>
      </w:r>
      <w:bookmarkEnd w:id="115"/>
      <w:bookmarkEnd w:id="116"/>
    </w:p>
    <w:p w14:paraId="7BB42C4D" w14:textId="77777777" w:rsidR="00823BC2" w:rsidRPr="00A3049D" w:rsidRDefault="00823BC2" w:rsidP="00823BC2">
      <w:pPr>
        <w:ind w:left="219" w:hangingChars="100" w:hanging="219"/>
        <w:rPr>
          <w:sz w:val="22"/>
          <w:szCs w:val="22"/>
        </w:rPr>
      </w:pPr>
      <w:r w:rsidRPr="00A3049D">
        <w:rPr>
          <w:rFonts w:hint="eastAsia"/>
          <w:sz w:val="22"/>
          <w:szCs w:val="22"/>
        </w:rPr>
        <w:t xml:space="preserve">　「</w:t>
      </w:r>
      <w:r w:rsidRPr="00A3049D">
        <w:rPr>
          <w:rFonts w:hint="eastAsia"/>
          <w:sz w:val="22"/>
          <w:szCs w:val="22"/>
        </w:rPr>
        <w:t>2</w:t>
      </w:r>
      <w:r w:rsidRPr="00A3049D">
        <w:rPr>
          <w:rFonts w:hint="eastAsia"/>
          <w:sz w:val="22"/>
          <w:szCs w:val="22"/>
        </w:rPr>
        <w:t>等級以上の差」があるかどうかは、次により</w:t>
      </w:r>
      <w:r w:rsidR="00F0685B" w:rsidRPr="00A3049D">
        <w:rPr>
          <w:rFonts w:hint="eastAsia"/>
          <w:sz w:val="22"/>
          <w:szCs w:val="22"/>
        </w:rPr>
        <w:t>判断し</w:t>
      </w:r>
      <w:r w:rsidRPr="00A3049D">
        <w:rPr>
          <w:rFonts w:hint="eastAsia"/>
          <w:sz w:val="22"/>
          <w:szCs w:val="22"/>
        </w:rPr>
        <w:t>ます。</w:t>
      </w:r>
    </w:p>
    <w:p w14:paraId="4A147DC8" w14:textId="77777777" w:rsidR="00B33828" w:rsidRPr="00A3049D" w:rsidRDefault="00823BC2" w:rsidP="004559BF">
      <w:pPr>
        <w:pStyle w:val="ac"/>
        <w:numPr>
          <w:ilvl w:val="0"/>
          <w:numId w:val="32"/>
        </w:numPr>
        <w:ind w:leftChars="0"/>
        <w:rPr>
          <w:sz w:val="22"/>
          <w:szCs w:val="22"/>
        </w:rPr>
      </w:pPr>
      <w:r w:rsidRPr="00A3049D">
        <w:rPr>
          <w:rFonts w:hint="eastAsia"/>
          <w:sz w:val="22"/>
          <w:szCs w:val="22"/>
        </w:rPr>
        <w:t>固定的賃金の変動があった月以後引き続く</w:t>
      </w:r>
      <w:r w:rsidRPr="00A3049D">
        <w:rPr>
          <w:rFonts w:hint="eastAsia"/>
          <w:sz w:val="22"/>
          <w:szCs w:val="22"/>
        </w:rPr>
        <w:t>3</w:t>
      </w:r>
      <w:r w:rsidRPr="00A3049D">
        <w:rPr>
          <w:rFonts w:hint="eastAsia"/>
          <w:sz w:val="22"/>
          <w:szCs w:val="22"/>
        </w:rPr>
        <w:t>ヶ月間（例えば</w:t>
      </w:r>
      <w:r w:rsidRPr="00A3049D">
        <w:rPr>
          <w:rFonts w:hint="eastAsia"/>
          <w:sz w:val="22"/>
          <w:szCs w:val="22"/>
        </w:rPr>
        <w:t>4</w:t>
      </w:r>
      <w:r w:rsidRPr="00A3049D">
        <w:rPr>
          <w:rFonts w:hint="eastAsia"/>
          <w:sz w:val="22"/>
          <w:szCs w:val="22"/>
        </w:rPr>
        <w:t>月昇給の場合は</w:t>
      </w:r>
      <w:r w:rsidRPr="00A3049D">
        <w:rPr>
          <w:rFonts w:hint="eastAsia"/>
          <w:sz w:val="22"/>
          <w:szCs w:val="22"/>
        </w:rPr>
        <w:t>4</w:t>
      </w:r>
      <w:r w:rsidRPr="00A3049D">
        <w:rPr>
          <w:rFonts w:hint="eastAsia"/>
          <w:sz w:val="22"/>
          <w:szCs w:val="22"/>
        </w:rPr>
        <w:t>月・</w:t>
      </w:r>
      <w:r w:rsidRPr="00A3049D">
        <w:rPr>
          <w:rFonts w:hint="eastAsia"/>
          <w:sz w:val="22"/>
          <w:szCs w:val="22"/>
        </w:rPr>
        <w:t>5</w:t>
      </w:r>
      <w:r w:rsidRPr="00A3049D">
        <w:rPr>
          <w:rFonts w:hint="eastAsia"/>
          <w:sz w:val="22"/>
          <w:szCs w:val="22"/>
        </w:rPr>
        <w:t>月・</w:t>
      </w:r>
      <w:r w:rsidRPr="00A3049D">
        <w:rPr>
          <w:rFonts w:hint="eastAsia"/>
          <w:sz w:val="22"/>
          <w:szCs w:val="22"/>
        </w:rPr>
        <w:t>6</w:t>
      </w:r>
      <w:r w:rsidRPr="00A3049D">
        <w:rPr>
          <w:rFonts w:hint="eastAsia"/>
          <w:sz w:val="22"/>
          <w:szCs w:val="22"/>
        </w:rPr>
        <w:t>月）に支給された報酬合計を</w:t>
      </w:r>
      <w:r w:rsidRPr="00A3049D">
        <w:rPr>
          <w:rFonts w:hint="eastAsia"/>
          <w:sz w:val="22"/>
          <w:szCs w:val="22"/>
        </w:rPr>
        <w:t>3</w:t>
      </w:r>
      <w:r w:rsidRPr="00A3049D">
        <w:rPr>
          <w:rFonts w:hint="eastAsia"/>
          <w:sz w:val="22"/>
          <w:szCs w:val="22"/>
        </w:rPr>
        <w:t>で除して</w:t>
      </w:r>
      <w:r w:rsidRPr="00A3049D">
        <w:rPr>
          <w:rFonts w:hint="eastAsia"/>
          <w:sz w:val="22"/>
          <w:szCs w:val="22"/>
        </w:rPr>
        <w:t>1</w:t>
      </w:r>
      <w:r w:rsidRPr="00A3049D">
        <w:rPr>
          <w:rFonts w:hint="eastAsia"/>
          <w:sz w:val="22"/>
          <w:szCs w:val="22"/>
        </w:rPr>
        <w:t>ヶ月当たりの平均額を求めます。</w:t>
      </w:r>
    </w:p>
    <w:p w14:paraId="0F2A4C95" w14:textId="77777777" w:rsidR="00823BC2" w:rsidRPr="00A3049D" w:rsidRDefault="00B33828" w:rsidP="004559BF">
      <w:pPr>
        <w:pStyle w:val="ac"/>
        <w:numPr>
          <w:ilvl w:val="0"/>
          <w:numId w:val="32"/>
        </w:numPr>
        <w:ind w:leftChars="0"/>
        <w:rPr>
          <w:sz w:val="22"/>
          <w:szCs w:val="22"/>
        </w:rPr>
      </w:pPr>
      <w:r w:rsidRPr="00A3049D">
        <w:rPr>
          <w:rFonts w:hint="eastAsia"/>
          <w:sz w:val="22"/>
          <w:szCs w:val="22"/>
        </w:rPr>
        <w:t>①</w:t>
      </w:r>
      <w:r w:rsidR="00823BC2" w:rsidRPr="00A3049D">
        <w:rPr>
          <w:rFonts w:hint="eastAsia"/>
          <w:sz w:val="22"/>
          <w:szCs w:val="22"/>
        </w:rPr>
        <w:t>の平均額によって求めた標準報酬の等級と現行の等級とを比べ</w:t>
      </w:r>
      <w:r w:rsidR="00823BC2" w:rsidRPr="00A3049D">
        <w:rPr>
          <w:rFonts w:hint="eastAsia"/>
          <w:sz w:val="22"/>
          <w:szCs w:val="22"/>
        </w:rPr>
        <w:t>2</w:t>
      </w:r>
      <w:r w:rsidR="00823BC2" w:rsidRPr="00A3049D">
        <w:rPr>
          <w:rFonts w:hint="eastAsia"/>
          <w:sz w:val="22"/>
          <w:szCs w:val="22"/>
        </w:rPr>
        <w:t>等級以上の差が生じているかどうかを判断します。</w:t>
      </w:r>
    </w:p>
    <w:p w14:paraId="64C8AB52" w14:textId="77777777" w:rsidR="00F0685B" w:rsidRPr="00A3049D" w:rsidRDefault="00F0685B" w:rsidP="00F0685B">
      <w:pPr>
        <w:rPr>
          <w:sz w:val="22"/>
          <w:szCs w:val="22"/>
        </w:rPr>
      </w:pPr>
      <w:r w:rsidRPr="00A3049D">
        <w:rPr>
          <w:noProof/>
        </w:rPr>
        <w:drawing>
          <wp:anchor distT="0" distB="0" distL="114300" distR="114300" simplePos="0" relativeHeight="251638784" behindDoc="0" locked="0" layoutInCell="1" allowOverlap="1" wp14:anchorId="02CE39A2" wp14:editId="3C859A93">
            <wp:simplePos x="0" y="0"/>
            <wp:positionH relativeFrom="column">
              <wp:posOffset>438785</wp:posOffset>
            </wp:positionH>
            <wp:positionV relativeFrom="paragraph">
              <wp:posOffset>50342</wp:posOffset>
            </wp:positionV>
            <wp:extent cx="5610225" cy="695325"/>
            <wp:effectExtent l="0" t="0" r="0" b="9525"/>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695325"/>
                    </a:xfrm>
                    <a:prstGeom prst="rect">
                      <a:avLst/>
                    </a:prstGeom>
                    <a:noFill/>
                  </pic:spPr>
                </pic:pic>
              </a:graphicData>
            </a:graphic>
            <wp14:sizeRelH relativeFrom="page">
              <wp14:pctWidth>0</wp14:pctWidth>
            </wp14:sizeRelH>
            <wp14:sizeRelV relativeFrom="page">
              <wp14:pctHeight>0</wp14:pctHeight>
            </wp14:sizeRelV>
          </wp:anchor>
        </w:drawing>
      </w:r>
    </w:p>
    <w:p w14:paraId="016155AA" w14:textId="77777777" w:rsidR="00F0685B" w:rsidRPr="00A3049D" w:rsidRDefault="00F0685B" w:rsidP="00F0685B">
      <w:pPr>
        <w:rPr>
          <w:sz w:val="22"/>
          <w:szCs w:val="22"/>
        </w:rPr>
      </w:pPr>
    </w:p>
    <w:p w14:paraId="0E200B51" w14:textId="77777777" w:rsidR="00F0685B" w:rsidRPr="00A3049D" w:rsidRDefault="00F0685B" w:rsidP="00823BC2">
      <w:pPr>
        <w:ind w:leftChars="100" w:left="864" w:hangingChars="299" w:hanging="655"/>
        <w:rPr>
          <w:sz w:val="22"/>
          <w:szCs w:val="22"/>
        </w:rPr>
      </w:pPr>
    </w:p>
    <w:p w14:paraId="7E5ECA83" w14:textId="77777777" w:rsidR="009E6135" w:rsidRPr="00A3049D" w:rsidRDefault="009E6135" w:rsidP="00823BC2">
      <w:pPr>
        <w:ind w:leftChars="100" w:left="864" w:hangingChars="299" w:hanging="655"/>
        <w:rPr>
          <w:sz w:val="22"/>
          <w:szCs w:val="22"/>
        </w:rPr>
      </w:pPr>
    </w:p>
    <w:p w14:paraId="158BEFC0" w14:textId="77777777" w:rsidR="005435CF" w:rsidRPr="00A3049D" w:rsidRDefault="005435CF" w:rsidP="005435CF">
      <w:pPr>
        <w:ind w:leftChars="100" w:left="209" w:firstLineChars="100" w:firstLine="219"/>
        <w:rPr>
          <w:sz w:val="22"/>
          <w:szCs w:val="22"/>
        </w:rPr>
      </w:pPr>
      <w:r w:rsidRPr="00A3049D">
        <w:rPr>
          <w:rFonts w:hint="eastAsia"/>
          <w:sz w:val="22"/>
          <w:szCs w:val="22"/>
        </w:rPr>
        <w:t>月額変更届を必要とするのは、昇（降）給等で</w:t>
      </w:r>
      <w:r w:rsidR="00823BC2" w:rsidRPr="00A3049D">
        <w:rPr>
          <w:rFonts w:hint="eastAsia"/>
          <w:sz w:val="22"/>
          <w:szCs w:val="22"/>
        </w:rPr>
        <w:t>2</w:t>
      </w:r>
      <w:r w:rsidR="00823BC2" w:rsidRPr="00A3049D">
        <w:rPr>
          <w:rFonts w:hint="eastAsia"/>
          <w:sz w:val="22"/>
          <w:szCs w:val="22"/>
        </w:rPr>
        <w:t>等級以上の差が生じた場合で</w:t>
      </w:r>
      <w:r w:rsidRPr="00A3049D">
        <w:rPr>
          <w:rFonts w:hint="eastAsia"/>
          <w:sz w:val="22"/>
          <w:szCs w:val="22"/>
        </w:rPr>
        <w:t>すが、標準報酬月額には上限、下限があるため、</w:t>
      </w:r>
      <w:r w:rsidR="00823BC2" w:rsidRPr="00A3049D">
        <w:rPr>
          <w:rFonts w:hint="eastAsia"/>
          <w:sz w:val="22"/>
          <w:szCs w:val="22"/>
        </w:rPr>
        <w:t>大幅に報酬が変わっても</w:t>
      </w:r>
      <w:r w:rsidR="00823BC2" w:rsidRPr="00A3049D">
        <w:rPr>
          <w:rFonts w:hint="eastAsia"/>
          <w:sz w:val="22"/>
          <w:szCs w:val="22"/>
        </w:rPr>
        <w:t>2</w:t>
      </w:r>
      <w:r w:rsidR="00823BC2" w:rsidRPr="00A3049D">
        <w:rPr>
          <w:rFonts w:hint="eastAsia"/>
          <w:sz w:val="22"/>
          <w:szCs w:val="22"/>
        </w:rPr>
        <w:t>等級の差ができ</w:t>
      </w:r>
      <w:r w:rsidRPr="00A3049D">
        <w:rPr>
          <w:rFonts w:hint="eastAsia"/>
          <w:sz w:val="22"/>
          <w:szCs w:val="22"/>
        </w:rPr>
        <w:t>ない場合があります。</w:t>
      </w:r>
      <w:r w:rsidR="00047310" w:rsidRPr="00A3049D">
        <w:rPr>
          <w:rFonts w:hint="eastAsia"/>
          <w:sz w:val="22"/>
          <w:szCs w:val="22"/>
        </w:rPr>
        <w:t>次表に該当する場合は、特別な方法で算定を行い</w:t>
      </w:r>
      <w:r w:rsidRPr="00A3049D">
        <w:rPr>
          <w:rFonts w:hint="eastAsia"/>
          <w:sz w:val="22"/>
          <w:szCs w:val="22"/>
        </w:rPr>
        <w:t>、月額変更届を提出します</w:t>
      </w:r>
      <w:r w:rsidR="00047310" w:rsidRPr="00A3049D">
        <w:rPr>
          <w:rFonts w:hint="eastAsia"/>
          <w:sz w:val="22"/>
          <w:szCs w:val="22"/>
        </w:rPr>
        <w:t>。</w:t>
      </w:r>
    </w:p>
    <w:p w14:paraId="3479670D" w14:textId="77777777" w:rsidR="003D6369" w:rsidRPr="00A3049D" w:rsidRDefault="00F55B3B" w:rsidP="00F55B3B">
      <w:pPr>
        <w:ind w:left="835" w:hangingChars="399" w:hanging="835"/>
        <w:rPr>
          <w:sz w:val="22"/>
          <w:szCs w:val="22"/>
        </w:rPr>
      </w:pPr>
      <w:r w:rsidRPr="00A3049D">
        <w:rPr>
          <w:noProof/>
        </w:rPr>
        <w:lastRenderedPageBreak/>
        <w:drawing>
          <wp:anchor distT="0" distB="0" distL="114300" distR="114300" simplePos="0" relativeHeight="251661312" behindDoc="1" locked="0" layoutInCell="1" allowOverlap="1" wp14:anchorId="6C87BF03" wp14:editId="2EB7BD1E">
            <wp:simplePos x="0" y="0"/>
            <wp:positionH relativeFrom="column">
              <wp:posOffset>121920</wp:posOffset>
            </wp:positionH>
            <wp:positionV relativeFrom="paragraph">
              <wp:posOffset>22063</wp:posOffset>
            </wp:positionV>
            <wp:extent cx="5610225" cy="1209675"/>
            <wp:effectExtent l="0" t="0" r="9525" b="9525"/>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1209675"/>
                    </a:xfrm>
                    <a:prstGeom prst="rect">
                      <a:avLst/>
                    </a:prstGeom>
                    <a:noFill/>
                  </pic:spPr>
                </pic:pic>
              </a:graphicData>
            </a:graphic>
            <wp14:sizeRelH relativeFrom="page">
              <wp14:pctWidth>0</wp14:pctWidth>
            </wp14:sizeRelH>
            <wp14:sizeRelV relativeFrom="page">
              <wp14:pctHeight>0</wp14:pctHeight>
            </wp14:sizeRelV>
          </wp:anchor>
        </w:drawing>
      </w:r>
    </w:p>
    <w:p w14:paraId="30733072" w14:textId="77777777" w:rsidR="003D6369" w:rsidRPr="00A3049D" w:rsidRDefault="003D6369" w:rsidP="003D6369">
      <w:pPr>
        <w:ind w:left="875" w:hangingChars="399" w:hanging="875"/>
        <w:rPr>
          <w:sz w:val="22"/>
          <w:szCs w:val="22"/>
        </w:rPr>
      </w:pPr>
    </w:p>
    <w:p w14:paraId="4E164D45" w14:textId="77777777" w:rsidR="003D6369" w:rsidRPr="00A3049D" w:rsidRDefault="003D6369" w:rsidP="003D6369">
      <w:pPr>
        <w:ind w:left="875" w:hangingChars="399" w:hanging="875"/>
        <w:rPr>
          <w:sz w:val="22"/>
          <w:szCs w:val="22"/>
        </w:rPr>
      </w:pPr>
    </w:p>
    <w:p w14:paraId="489F3153" w14:textId="77777777" w:rsidR="00F55B3B" w:rsidRPr="00A3049D" w:rsidRDefault="00F55B3B" w:rsidP="009E6135">
      <w:pPr>
        <w:rPr>
          <w:sz w:val="22"/>
          <w:szCs w:val="22"/>
        </w:rPr>
      </w:pPr>
    </w:p>
    <w:p w14:paraId="1E340E27" w14:textId="77777777" w:rsidR="00A36AFB" w:rsidRPr="00A3049D" w:rsidRDefault="00A36AFB" w:rsidP="00823BC2">
      <w:pPr>
        <w:ind w:left="875" w:hangingChars="399" w:hanging="875"/>
        <w:rPr>
          <w:sz w:val="22"/>
          <w:szCs w:val="22"/>
        </w:rPr>
      </w:pPr>
    </w:p>
    <w:p w14:paraId="4E0FAF35" w14:textId="77777777" w:rsidR="00F55B3B" w:rsidRPr="00A3049D" w:rsidRDefault="00F55B3B" w:rsidP="00823BC2">
      <w:pPr>
        <w:ind w:left="875" w:hangingChars="399" w:hanging="875"/>
        <w:rPr>
          <w:sz w:val="22"/>
          <w:szCs w:val="22"/>
        </w:rPr>
      </w:pPr>
    </w:p>
    <w:p w14:paraId="4AC15134" w14:textId="77777777" w:rsidR="003D6369" w:rsidRPr="00A3049D" w:rsidRDefault="008D3FC2" w:rsidP="008D3FC2">
      <w:pPr>
        <w:pStyle w:val="4"/>
        <w:ind w:leftChars="0" w:left="0"/>
        <w:rPr>
          <w:sz w:val="22"/>
          <w:szCs w:val="22"/>
        </w:rPr>
      </w:pPr>
      <w:bookmarkStart w:id="117" w:name="_Toc78529136"/>
      <w:r w:rsidRPr="00A3049D">
        <w:rPr>
          <w:rFonts w:hint="eastAsia"/>
          <w:sz w:val="22"/>
          <w:szCs w:val="22"/>
        </w:rPr>
        <w:t>（４）手続き</w:t>
      </w:r>
      <w:bookmarkEnd w:id="117"/>
    </w:p>
    <w:p w14:paraId="755526A2" w14:textId="77777777" w:rsidR="008D3FC2" w:rsidRPr="00A3049D" w:rsidRDefault="008D3FC2" w:rsidP="008D3FC2">
      <w:pPr>
        <w:ind w:firstLineChars="200" w:firstLine="440"/>
        <w:rPr>
          <w:sz w:val="22"/>
          <w:szCs w:val="22"/>
        </w:rPr>
      </w:pPr>
      <w:r w:rsidRPr="00A3049D">
        <w:rPr>
          <w:rFonts w:hint="eastAsia"/>
          <w:b/>
          <w:sz w:val="22"/>
          <w:szCs w:val="22"/>
          <w:u w:val="single"/>
        </w:rPr>
        <w:t>手続期限</w:t>
      </w:r>
      <w:r w:rsidRPr="00A3049D">
        <w:rPr>
          <w:rFonts w:hint="eastAsia"/>
          <w:sz w:val="22"/>
          <w:szCs w:val="22"/>
        </w:rPr>
        <w:t xml:space="preserve">　</w:t>
      </w:r>
    </w:p>
    <w:p w14:paraId="5EB80086" w14:textId="77777777" w:rsidR="008D3FC2" w:rsidRPr="00A3049D" w:rsidRDefault="008D3FC2" w:rsidP="008D3FC2">
      <w:pPr>
        <w:ind w:firstLineChars="300" w:firstLine="658"/>
        <w:rPr>
          <w:sz w:val="22"/>
          <w:szCs w:val="22"/>
        </w:rPr>
      </w:pPr>
      <w:r w:rsidRPr="00A3049D">
        <w:rPr>
          <w:rFonts w:hint="eastAsia"/>
          <w:sz w:val="22"/>
          <w:szCs w:val="22"/>
        </w:rPr>
        <w:t>標準報酬月額の改定日以降速やかに</w:t>
      </w:r>
      <w:r w:rsidR="00E11269" w:rsidRPr="00A3049D">
        <w:rPr>
          <w:rFonts w:hint="eastAsia"/>
          <w:sz w:val="22"/>
          <w:szCs w:val="22"/>
        </w:rPr>
        <w:t>、</w:t>
      </w:r>
      <w:r w:rsidRPr="00A3049D">
        <w:rPr>
          <w:rFonts w:hint="eastAsia"/>
          <w:sz w:val="22"/>
          <w:szCs w:val="22"/>
        </w:rPr>
        <w:t>事業主が当健康保険組合に届け出てください。</w:t>
      </w:r>
    </w:p>
    <w:p w14:paraId="53F8EF44" w14:textId="77777777" w:rsidR="00F55B3B" w:rsidRPr="00A3049D" w:rsidRDefault="008D3FC2" w:rsidP="00703D0B">
      <w:pPr>
        <w:ind w:firstLineChars="200" w:firstLine="440"/>
        <w:rPr>
          <w:sz w:val="22"/>
          <w:szCs w:val="22"/>
        </w:rPr>
      </w:pPr>
      <w:r w:rsidRPr="00A3049D">
        <w:rPr>
          <w:rFonts w:hint="eastAsia"/>
          <w:b/>
          <w:sz w:val="22"/>
          <w:szCs w:val="22"/>
          <w:u w:val="single"/>
        </w:rPr>
        <w:t>提出書類</w:t>
      </w:r>
      <w:r w:rsidRPr="00A3049D">
        <w:rPr>
          <w:rFonts w:hint="eastAsia"/>
          <w:sz w:val="22"/>
          <w:szCs w:val="22"/>
        </w:rPr>
        <w:t xml:space="preserve">　</w:t>
      </w:r>
    </w:p>
    <w:p w14:paraId="0FFFF4B3" w14:textId="7A2FF0F3" w:rsidR="00D97F27" w:rsidRPr="00A3049D" w:rsidRDefault="008D3FC2" w:rsidP="004559BF">
      <w:pPr>
        <w:pStyle w:val="ac"/>
        <w:numPr>
          <w:ilvl w:val="0"/>
          <w:numId w:val="33"/>
        </w:numPr>
        <w:ind w:leftChars="0"/>
        <w:rPr>
          <w:sz w:val="22"/>
          <w:szCs w:val="22"/>
        </w:rPr>
      </w:pPr>
      <w:r w:rsidRPr="00A3049D">
        <w:rPr>
          <w:rFonts w:hint="eastAsia"/>
          <w:sz w:val="22"/>
          <w:szCs w:val="22"/>
        </w:rPr>
        <w:t>被保険者報酬月額変更届</w:t>
      </w:r>
    </w:p>
    <w:p w14:paraId="695B2734" w14:textId="77777777" w:rsidR="00400750" w:rsidRPr="00A3049D" w:rsidRDefault="00400750" w:rsidP="00D97F27">
      <w:pPr>
        <w:pStyle w:val="ac"/>
        <w:ind w:leftChars="0" w:left="1035"/>
        <w:rPr>
          <w:sz w:val="22"/>
          <w:szCs w:val="22"/>
        </w:rPr>
      </w:pPr>
      <w:r w:rsidRPr="00A3049D">
        <w:rPr>
          <w:rFonts w:hint="eastAsia"/>
          <w:sz w:val="22"/>
          <w:szCs w:val="22"/>
        </w:rPr>
        <w:t>※原則、データでの届出をお願いします。</w:t>
      </w:r>
    </w:p>
    <w:p w14:paraId="68FBEE39" w14:textId="77777777" w:rsidR="00400750" w:rsidRPr="00A3049D" w:rsidRDefault="00400750" w:rsidP="00400750">
      <w:pPr>
        <w:ind w:left="875" w:hangingChars="399" w:hanging="875"/>
        <w:rPr>
          <w:sz w:val="22"/>
          <w:szCs w:val="22"/>
        </w:rPr>
      </w:pPr>
    </w:p>
    <w:p w14:paraId="23EEF5F9" w14:textId="77777777" w:rsidR="009E6135" w:rsidRPr="00A3049D" w:rsidRDefault="009E6135" w:rsidP="00823BC2">
      <w:pPr>
        <w:ind w:left="875" w:hangingChars="399" w:hanging="875"/>
        <w:rPr>
          <w:sz w:val="22"/>
          <w:szCs w:val="22"/>
        </w:rPr>
      </w:pPr>
    </w:p>
    <w:p w14:paraId="215F0F33" w14:textId="77777777" w:rsidR="008D3FC2" w:rsidRPr="00A3049D" w:rsidRDefault="00CF4E25" w:rsidP="00142C02">
      <w:pPr>
        <w:pStyle w:val="3"/>
        <w:ind w:leftChars="0" w:left="0"/>
        <w:rPr>
          <w:b/>
          <w:sz w:val="24"/>
          <w:szCs w:val="22"/>
        </w:rPr>
      </w:pPr>
      <w:bookmarkStart w:id="118" w:name="_Toc78529137"/>
      <w:r w:rsidRPr="00A3049D">
        <w:rPr>
          <w:rFonts w:hint="eastAsia"/>
          <w:b/>
          <w:sz w:val="24"/>
          <w:szCs w:val="22"/>
        </w:rPr>
        <w:t>５</w:t>
      </w:r>
      <w:r w:rsidR="008D3FC2" w:rsidRPr="00A3049D">
        <w:rPr>
          <w:rFonts w:hint="eastAsia"/>
          <w:b/>
          <w:sz w:val="24"/>
          <w:szCs w:val="22"/>
        </w:rPr>
        <w:t>．</w:t>
      </w:r>
      <w:r w:rsidR="00142C02" w:rsidRPr="00A3049D">
        <w:rPr>
          <w:rFonts w:hint="eastAsia"/>
          <w:b/>
          <w:sz w:val="24"/>
          <w:szCs w:val="22"/>
        </w:rPr>
        <w:t>産前産後休業終了時改定、育児休業等終了時改定</w:t>
      </w:r>
      <w:bookmarkEnd w:id="118"/>
    </w:p>
    <w:p w14:paraId="56D6E4C7" w14:textId="77777777" w:rsidR="008D3FC2" w:rsidRPr="00A3049D" w:rsidRDefault="006618E6" w:rsidP="00142C02">
      <w:pPr>
        <w:ind w:firstLineChars="100" w:firstLine="219"/>
        <w:rPr>
          <w:sz w:val="22"/>
          <w:szCs w:val="22"/>
        </w:rPr>
      </w:pPr>
      <w:r w:rsidRPr="00A3049D">
        <w:rPr>
          <w:rFonts w:hint="eastAsia"/>
          <w:sz w:val="22"/>
          <w:szCs w:val="22"/>
        </w:rPr>
        <w:t>産前産後休業終了後に</w:t>
      </w:r>
      <w:r w:rsidR="005435CF" w:rsidRPr="00A3049D">
        <w:rPr>
          <w:rFonts w:hint="eastAsia"/>
          <w:sz w:val="22"/>
          <w:szCs w:val="22"/>
        </w:rPr>
        <w:t>育児休業を取得せず復職した方</w:t>
      </w:r>
      <w:r w:rsidRPr="00A3049D">
        <w:rPr>
          <w:rFonts w:hint="eastAsia"/>
          <w:sz w:val="22"/>
          <w:szCs w:val="22"/>
        </w:rPr>
        <w:t>や</w:t>
      </w:r>
      <w:r w:rsidR="005435CF" w:rsidRPr="00A3049D">
        <w:rPr>
          <w:rFonts w:hint="eastAsia"/>
          <w:sz w:val="22"/>
          <w:szCs w:val="22"/>
        </w:rPr>
        <w:t>、</w:t>
      </w:r>
      <w:r w:rsidRPr="00A3049D">
        <w:rPr>
          <w:rFonts w:hint="eastAsia"/>
          <w:sz w:val="22"/>
          <w:szCs w:val="22"/>
        </w:rPr>
        <w:t>育児休業等終了日において</w:t>
      </w:r>
      <w:r w:rsidRPr="00A3049D">
        <w:rPr>
          <w:rFonts w:hint="eastAsia"/>
          <w:sz w:val="22"/>
          <w:szCs w:val="22"/>
        </w:rPr>
        <w:t>3</w:t>
      </w:r>
      <w:r w:rsidR="005435CF" w:rsidRPr="00A3049D">
        <w:rPr>
          <w:rFonts w:hint="eastAsia"/>
          <w:sz w:val="22"/>
          <w:szCs w:val="22"/>
        </w:rPr>
        <w:t>歳未満の子を養育している方</w:t>
      </w:r>
      <w:r w:rsidRPr="00A3049D">
        <w:rPr>
          <w:rFonts w:hint="eastAsia"/>
          <w:sz w:val="22"/>
          <w:szCs w:val="22"/>
        </w:rPr>
        <w:t>は</w:t>
      </w:r>
      <w:r w:rsidR="00142C02" w:rsidRPr="00A3049D">
        <w:rPr>
          <w:rFonts w:hint="eastAsia"/>
          <w:sz w:val="22"/>
          <w:szCs w:val="22"/>
        </w:rPr>
        <w:t>、復職後直近</w:t>
      </w:r>
      <w:r w:rsidR="00142C02" w:rsidRPr="00A3049D">
        <w:rPr>
          <w:rFonts w:hint="eastAsia"/>
          <w:sz w:val="22"/>
          <w:szCs w:val="22"/>
        </w:rPr>
        <w:t>3</w:t>
      </w:r>
      <w:r w:rsidR="00142C02" w:rsidRPr="00A3049D">
        <w:rPr>
          <w:rFonts w:hint="eastAsia"/>
          <w:sz w:val="22"/>
          <w:szCs w:val="22"/>
        </w:rPr>
        <w:t>ヶ月の平均給与が従前の標準報酬月額と</w:t>
      </w:r>
      <w:r w:rsidR="00142C02" w:rsidRPr="00A3049D">
        <w:rPr>
          <w:rFonts w:hint="eastAsia"/>
          <w:sz w:val="22"/>
          <w:szCs w:val="22"/>
        </w:rPr>
        <w:t>1</w:t>
      </w:r>
      <w:r w:rsidRPr="00A3049D">
        <w:rPr>
          <w:rFonts w:hint="eastAsia"/>
          <w:sz w:val="22"/>
          <w:szCs w:val="22"/>
        </w:rPr>
        <w:t>等級以上の差が生じる場合</w:t>
      </w:r>
      <w:r w:rsidR="00142C02" w:rsidRPr="00A3049D">
        <w:rPr>
          <w:rFonts w:hint="eastAsia"/>
          <w:sz w:val="22"/>
          <w:szCs w:val="22"/>
        </w:rPr>
        <w:t>、被保険者の申出により標準報酬月額を改定することができます。</w:t>
      </w:r>
    </w:p>
    <w:p w14:paraId="0D138A8D" w14:textId="77777777" w:rsidR="00142C02" w:rsidRPr="00A3049D" w:rsidRDefault="006618E6" w:rsidP="00BB6AD2">
      <w:pPr>
        <w:pStyle w:val="4"/>
        <w:ind w:leftChars="0" w:left="0"/>
        <w:rPr>
          <w:sz w:val="22"/>
          <w:szCs w:val="22"/>
        </w:rPr>
      </w:pPr>
      <w:bookmarkStart w:id="119" w:name="_Toc78529138"/>
      <w:r w:rsidRPr="00A3049D">
        <w:rPr>
          <w:rFonts w:hint="eastAsia"/>
          <w:sz w:val="22"/>
          <w:szCs w:val="22"/>
        </w:rPr>
        <w:t>（１）算定方法</w:t>
      </w:r>
      <w:bookmarkEnd w:id="119"/>
    </w:p>
    <w:p w14:paraId="41B6F80C" w14:textId="77777777" w:rsidR="006618E6" w:rsidRPr="00A3049D" w:rsidRDefault="006618E6" w:rsidP="006618E6">
      <w:pPr>
        <w:ind w:left="219" w:hangingChars="100" w:hanging="219"/>
      </w:pPr>
      <w:r w:rsidRPr="00A3049D">
        <w:rPr>
          <w:rFonts w:hint="eastAsia"/>
          <w:sz w:val="22"/>
          <w:szCs w:val="22"/>
        </w:rPr>
        <w:t xml:space="preserve">　　産前産後休業又は育児休業等の終了日の翌日が属する月以後</w:t>
      </w:r>
      <w:r w:rsidRPr="00A3049D">
        <w:rPr>
          <w:rFonts w:hint="eastAsia"/>
          <w:sz w:val="22"/>
          <w:szCs w:val="22"/>
        </w:rPr>
        <w:t>3</w:t>
      </w:r>
      <w:r w:rsidRPr="00A3049D">
        <w:rPr>
          <w:rFonts w:hint="eastAsia"/>
          <w:sz w:val="22"/>
          <w:szCs w:val="22"/>
        </w:rPr>
        <w:t>ヶ月間に支払われた給与の総額を</w:t>
      </w:r>
      <w:r w:rsidRPr="00A3049D">
        <w:rPr>
          <w:rFonts w:hint="eastAsia"/>
          <w:sz w:val="22"/>
          <w:szCs w:val="22"/>
        </w:rPr>
        <w:t>3</w:t>
      </w:r>
      <w:r w:rsidRPr="00A3049D">
        <w:rPr>
          <w:rFonts w:hint="eastAsia"/>
          <w:sz w:val="22"/>
          <w:szCs w:val="22"/>
        </w:rPr>
        <w:t>で割った額（報酬月額）を基に標準報酬月額を決定します。</w:t>
      </w:r>
    </w:p>
    <w:p w14:paraId="2356C060" w14:textId="77777777" w:rsidR="009E6135" w:rsidRPr="00A3049D" w:rsidRDefault="006618E6" w:rsidP="00F55B3B">
      <w:pPr>
        <w:ind w:leftChars="105" w:left="220" w:firstLineChars="100" w:firstLine="219"/>
        <w:rPr>
          <w:sz w:val="22"/>
          <w:szCs w:val="22"/>
        </w:rPr>
      </w:pPr>
      <w:r w:rsidRPr="00A3049D">
        <w:rPr>
          <w:rFonts w:hint="eastAsia"/>
          <w:sz w:val="22"/>
          <w:szCs w:val="22"/>
        </w:rPr>
        <w:t>この</w:t>
      </w:r>
      <w:r w:rsidRPr="00A3049D">
        <w:rPr>
          <w:rFonts w:hint="eastAsia"/>
          <w:sz w:val="22"/>
          <w:szCs w:val="22"/>
        </w:rPr>
        <w:t>3</w:t>
      </w:r>
      <w:r w:rsidR="005435CF" w:rsidRPr="00A3049D">
        <w:rPr>
          <w:rFonts w:hint="eastAsia"/>
          <w:sz w:val="22"/>
          <w:szCs w:val="22"/>
        </w:rPr>
        <w:t>ヶ月間</w:t>
      </w:r>
      <w:r w:rsidRPr="00A3049D">
        <w:rPr>
          <w:rFonts w:hint="eastAsia"/>
          <w:sz w:val="22"/>
          <w:szCs w:val="22"/>
        </w:rPr>
        <w:t>は、支払基礎日数が</w:t>
      </w:r>
      <w:r w:rsidRPr="00A3049D">
        <w:rPr>
          <w:rFonts w:hint="eastAsia"/>
          <w:sz w:val="22"/>
          <w:szCs w:val="22"/>
        </w:rPr>
        <w:t>17</w:t>
      </w:r>
      <w:r w:rsidRPr="00A3049D">
        <w:rPr>
          <w:rFonts w:hint="eastAsia"/>
          <w:sz w:val="22"/>
          <w:szCs w:val="22"/>
        </w:rPr>
        <w:t>日以上であることが必要ですが、</w:t>
      </w:r>
      <w:r w:rsidRPr="00A3049D">
        <w:rPr>
          <w:rFonts w:hint="eastAsia"/>
          <w:sz w:val="22"/>
          <w:szCs w:val="22"/>
        </w:rPr>
        <w:t>17</w:t>
      </w:r>
      <w:r w:rsidRPr="00A3049D">
        <w:rPr>
          <w:rFonts w:hint="eastAsia"/>
          <w:sz w:val="22"/>
          <w:szCs w:val="22"/>
        </w:rPr>
        <w:t>日未満の月がある場合は当該月を計算から除きます。</w:t>
      </w:r>
    </w:p>
    <w:p w14:paraId="521ED873" w14:textId="77777777" w:rsidR="00F55B3B" w:rsidRPr="00A3049D" w:rsidRDefault="00F55B3B" w:rsidP="00F55B3B">
      <w:pPr>
        <w:ind w:leftChars="105" w:left="220" w:firstLineChars="100" w:firstLine="219"/>
        <w:rPr>
          <w:sz w:val="22"/>
          <w:szCs w:val="22"/>
        </w:rPr>
      </w:pPr>
    </w:p>
    <w:p w14:paraId="046288C0" w14:textId="77777777" w:rsidR="006618E6" w:rsidRPr="00A3049D" w:rsidRDefault="006618E6" w:rsidP="00BB6AD2">
      <w:pPr>
        <w:pStyle w:val="4"/>
        <w:ind w:leftChars="0" w:left="0"/>
        <w:rPr>
          <w:sz w:val="22"/>
          <w:szCs w:val="22"/>
        </w:rPr>
      </w:pPr>
      <w:bookmarkStart w:id="120" w:name="_Toc78529139"/>
      <w:r w:rsidRPr="00A3049D">
        <w:rPr>
          <w:rFonts w:hint="eastAsia"/>
          <w:sz w:val="22"/>
          <w:szCs w:val="22"/>
        </w:rPr>
        <w:t>（２）手続き</w:t>
      </w:r>
      <w:bookmarkEnd w:id="120"/>
    </w:p>
    <w:p w14:paraId="5324E07A" w14:textId="77777777" w:rsidR="00142C02" w:rsidRPr="00A3049D" w:rsidRDefault="006618E6" w:rsidP="00142C02">
      <w:pPr>
        <w:ind w:firstLineChars="100" w:firstLine="219"/>
        <w:rPr>
          <w:b/>
          <w:sz w:val="22"/>
          <w:szCs w:val="22"/>
          <w:u w:val="single"/>
        </w:rPr>
      </w:pPr>
      <w:r w:rsidRPr="00A3049D">
        <w:rPr>
          <w:rFonts w:hint="eastAsia"/>
          <w:sz w:val="22"/>
          <w:szCs w:val="22"/>
        </w:rPr>
        <w:t xml:space="preserve">　</w:t>
      </w:r>
      <w:r w:rsidRPr="00A3049D">
        <w:rPr>
          <w:rFonts w:hint="eastAsia"/>
          <w:b/>
          <w:sz w:val="22"/>
          <w:szCs w:val="22"/>
          <w:u w:val="single"/>
        </w:rPr>
        <w:t>手続期限</w:t>
      </w:r>
    </w:p>
    <w:p w14:paraId="48C48109" w14:textId="77777777" w:rsidR="006618E6" w:rsidRPr="00A3049D" w:rsidRDefault="00FF5BE7" w:rsidP="00BB6AD2">
      <w:pPr>
        <w:ind w:leftChars="300" w:left="628"/>
        <w:rPr>
          <w:sz w:val="22"/>
          <w:szCs w:val="22"/>
        </w:rPr>
      </w:pPr>
      <w:r w:rsidRPr="00A3049D">
        <w:rPr>
          <w:rFonts w:hint="eastAsia"/>
          <w:sz w:val="22"/>
          <w:szCs w:val="22"/>
        </w:rPr>
        <w:t>標準報酬月額の改定日以降速やかに</w:t>
      </w:r>
      <w:r w:rsidR="00E11269" w:rsidRPr="00A3049D">
        <w:rPr>
          <w:rFonts w:hint="eastAsia"/>
          <w:sz w:val="22"/>
          <w:szCs w:val="22"/>
        </w:rPr>
        <w:t>、</w:t>
      </w:r>
      <w:r w:rsidRPr="00A3049D">
        <w:rPr>
          <w:rFonts w:hint="eastAsia"/>
          <w:sz w:val="22"/>
          <w:szCs w:val="22"/>
        </w:rPr>
        <w:t>被保険者</w:t>
      </w:r>
      <w:r w:rsidR="006618E6" w:rsidRPr="00A3049D">
        <w:rPr>
          <w:rFonts w:hint="eastAsia"/>
          <w:sz w:val="22"/>
          <w:szCs w:val="22"/>
        </w:rPr>
        <w:t>が事業主を経由して当健康保険組合に届け出てください。</w:t>
      </w:r>
    </w:p>
    <w:p w14:paraId="35971282" w14:textId="77777777" w:rsidR="00D97F27" w:rsidRPr="00A3049D" w:rsidRDefault="00BB6AD2" w:rsidP="00D97F27">
      <w:pPr>
        <w:rPr>
          <w:sz w:val="22"/>
          <w:szCs w:val="22"/>
        </w:rPr>
      </w:pPr>
      <w:r w:rsidRPr="00A3049D">
        <w:rPr>
          <w:rFonts w:hint="eastAsia"/>
          <w:sz w:val="22"/>
          <w:szCs w:val="22"/>
        </w:rPr>
        <w:t xml:space="preserve">　　</w:t>
      </w:r>
      <w:r w:rsidRPr="00A3049D">
        <w:rPr>
          <w:rFonts w:hint="eastAsia"/>
          <w:b/>
          <w:sz w:val="22"/>
          <w:szCs w:val="22"/>
          <w:u w:val="single"/>
        </w:rPr>
        <w:t>提出書類</w:t>
      </w:r>
      <w:r w:rsidRPr="00A3049D">
        <w:rPr>
          <w:rFonts w:hint="eastAsia"/>
          <w:sz w:val="22"/>
          <w:szCs w:val="22"/>
        </w:rPr>
        <w:t xml:space="preserve">　</w:t>
      </w:r>
    </w:p>
    <w:p w14:paraId="7FADCFB4" w14:textId="77777777" w:rsidR="00EE1A63" w:rsidRPr="00A3049D" w:rsidRDefault="00703D0B" w:rsidP="00D97F27">
      <w:pPr>
        <w:ind w:firstLineChars="200" w:firstLine="438"/>
        <w:rPr>
          <w:sz w:val="22"/>
          <w:szCs w:val="22"/>
        </w:rPr>
      </w:pPr>
      <w:r w:rsidRPr="00A3049D">
        <w:rPr>
          <w:rFonts w:hint="eastAsia"/>
          <w:sz w:val="22"/>
          <w:szCs w:val="22"/>
        </w:rPr>
        <w:t>【産前産後休業終了時改定】</w:t>
      </w:r>
    </w:p>
    <w:p w14:paraId="4A061B5C" w14:textId="77777777" w:rsidR="00BB6AD2" w:rsidRPr="00A3049D" w:rsidRDefault="00BB6AD2" w:rsidP="004559BF">
      <w:pPr>
        <w:pStyle w:val="ac"/>
        <w:numPr>
          <w:ilvl w:val="0"/>
          <w:numId w:val="33"/>
        </w:numPr>
        <w:ind w:leftChars="0"/>
        <w:rPr>
          <w:sz w:val="22"/>
          <w:szCs w:val="22"/>
        </w:rPr>
      </w:pPr>
      <w:r w:rsidRPr="00A3049D">
        <w:rPr>
          <w:rFonts w:hint="eastAsia"/>
          <w:sz w:val="22"/>
          <w:szCs w:val="22"/>
        </w:rPr>
        <w:t>健康保険産前産後休業終了時報酬月額変更届</w:t>
      </w:r>
    </w:p>
    <w:p w14:paraId="675472B5" w14:textId="77777777" w:rsidR="00EE1A63" w:rsidRPr="00A3049D" w:rsidRDefault="00EE1A63" w:rsidP="009E6135">
      <w:pPr>
        <w:ind w:firstLineChars="100" w:firstLine="219"/>
        <w:rPr>
          <w:sz w:val="22"/>
          <w:szCs w:val="22"/>
        </w:rPr>
      </w:pPr>
      <w:r w:rsidRPr="00A3049D">
        <w:rPr>
          <w:rFonts w:hint="eastAsia"/>
          <w:sz w:val="22"/>
          <w:szCs w:val="22"/>
        </w:rPr>
        <w:t xml:space="preserve">　</w:t>
      </w:r>
      <w:r w:rsidR="00703D0B" w:rsidRPr="00A3049D">
        <w:rPr>
          <w:rFonts w:hint="eastAsia"/>
          <w:sz w:val="22"/>
          <w:szCs w:val="22"/>
        </w:rPr>
        <w:t>【育児休業等終了時改定】</w:t>
      </w:r>
    </w:p>
    <w:p w14:paraId="2DC1853D" w14:textId="77777777" w:rsidR="00B811F7" w:rsidRPr="00A3049D" w:rsidRDefault="00BB6AD2" w:rsidP="004559BF">
      <w:pPr>
        <w:pStyle w:val="ac"/>
        <w:numPr>
          <w:ilvl w:val="0"/>
          <w:numId w:val="33"/>
        </w:numPr>
        <w:ind w:leftChars="0"/>
        <w:rPr>
          <w:sz w:val="22"/>
          <w:szCs w:val="22"/>
        </w:rPr>
      </w:pPr>
      <w:r w:rsidRPr="00A3049D">
        <w:rPr>
          <w:rFonts w:hint="eastAsia"/>
          <w:sz w:val="22"/>
          <w:szCs w:val="22"/>
        </w:rPr>
        <w:t>健康保険育児休業等終了時報酬月額変更届</w:t>
      </w:r>
    </w:p>
    <w:p w14:paraId="742135D2" w14:textId="77777777" w:rsidR="00FC2061" w:rsidRPr="00A3049D" w:rsidRDefault="00FC2061" w:rsidP="009E6135">
      <w:pPr>
        <w:ind w:firstLineChars="100" w:firstLine="219"/>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391AB020" w14:textId="77777777" w:rsidR="00FC2061" w:rsidRPr="00A3049D" w:rsidRDefault="00FC2061" w:rsidP="00B62270">
      <w:pPr>
        <w:ind w:firstLineChars="300" w:firstLine="660"/>
        <w:rPr>
          <w:b/>
          <w:sz w:val="22"/>
          <w:szCs w:val="22"/>
        </w:rPr>
      </w:pPr>
      <w:r w:rsidRPr="00A3049D">
        <w:rPr>
          <w:rFonts w:hint="eastAsia"/>
          <w:b/>
          <w:sz w:val="22"/>
          <w:szCs w:val="22"/>
        </w:rPr>
        <w:t>対象となる</w:t>
      </w:r>
      <w:r w:rsidR="00824677" w:rsidRPr="00A3049D">
        <w:rPr>
          <w:rFonts w:hint="eastAsia"/>
          <w:b/>
          <w:sz w:val="22"/>
          <w:szCs w:val="22"/>
        </w:rPr>
        <w:t>育児休業</w:t>
      </w:r>
    </w:p>
    <w:p w14:paraId="4FE398C3" w14:textId="77777777" w:rsidR="009E6135" w:rsidRPr="00A3049D" w:rsidRDefault="00FC2061" w:rsidP="00EE1A63">
      <w:pPr>
        <w:pStyle w:val="ac"/>
        <w:ind w:leftChars="0" w:left="998"/>
        <w:rPr>
          <w:sz w:val="22"/>
          <w:szCs w:val="22"/>
        </w:rPr>
      </w:pPr>
      <w:r w:rsidRPr="00A3049D">
        <w:rPr>
          <w:rFonts w:hint="eastAsia"/>
          <w:sz w:val="22"/>
          <w:szCs w:val="22"/>
        </w:rPr>
        <w:t>実子及び養子</w:t>
      </w:r>
      <w:r w:rsidR="00512B99" w:rsidRPr="00A3049D">
        <w:rPr>
          <w:rFonts w:hint="eastAsia"/>
          <w:sz w:val="22"/>
          <w:szCs w:val="22"/>
        </w:rPr>
        <w:t>の育児休業</w:t>
      </w:r>
      <w:r w:rsidRPr="00A3049D">
        <w:rPr>
          <w:rFonts w:hint="eastAsia"/>
          <w:sz w:val="22"/>
          <w:szCs w:val="22"/>
        </w:rPr>
        <w:t>。</w:t>
      </w:r>
      <w:r w:rsidR="00512B99" w:rsidRPr="00A3049D">
        <w:rPr>
          <w:rFonts w:hint="eastAsia"/>
          <w:sz w:val="22"/>
          <w:szCs w:val="22"/>
        </w:rPr>
        <w:t>ただし、</w:t>
      </w:r>
      <w:r w:rsidRPr="00A3049D">
        <w:rPr>
          <w:rFonts w:hint="eastAsia"/>
          <w:sz w:val="22"/>
          <w:szCs w:val="22"/>
        </w:rPr>
        <w:t>育児介護休業法に基づき、特別養子縁組成立のため実際に子を監護している期間や養子縁組里親</w:t>
      </w:r>
      <w:r w:rsidR="007573D5" w:rsidRPr="00A3049D">
        <w:rPr>
          <w:rFonts w:hint="eastAsia"/>
          <w:sz w:val="22"/>
          <w:szCs w:val="22"/>
        </w:rPr>
        <w:t>（養子縁組を希望している里親）</w:t>
      </w:r>
      <w:r w:rsidRPr="00A3049D">
        <w:rPr>
          <w:rFonts w:hint="eastAsia"/>
          <w:sz w:val="22"/>
          <w:szCs w:val="22"/>
        </w:rPr>
        <w:t>の期間について育児休業を取得していた場合も、育児休業等終了時改定の対象となります。</w:t>
      </w:r>
    </w:p>
    <w:p w14:paraId="69684236" w14:textId="77777777" w:rsidR="00BB6AD2" w:rsidRPr="00A3049D" w:rsidRDefault="00BB6AD2" w:rsidP="00B11246">
      <w:pPr>
        <w:pStyle w:val="4"/>
        <w:ind w:leftChars="0" w:left="0" w:firstLineChars="100" w:firstLine="220"/>
        <w:rPr>
          <w:sz w:val="22"/>
          <w:szCs w:val="22"/>
          <w:shd w:val="pct15" w:color="auto" w:fill="FFFFFF"/>
        </w:rPr>
      </w:pPr>
      <w:bookmarkStart w:id="121" w:name="_Toc78529140"/>
      <w:r w:rsidRPr="00A3049D">
        <w:rPr>
          <w:rFonts w:hint="eastAsia"/>
          <w:sz w:val="22"/>
          <w:szCs w:val="22"/>
          <w:bdr w:val="single" w:sz="4" w:space="0" w:color="auto"/>
          <w:shd w:val="pct15" w:color="auto" w:fill="FFFFFF"/>
        </w:rPr>
        <w:lastRenderedPageBreak/>
        <w:t>参　考</w:t>
      </w:r>
      <w:r w:rsidR="00B11246" w:rsidRPr="00A3049D">
        <w:rPr>
          <w:rFonts w:hint="eastAsia"/>
          <w:sz w:val="22"/>
          <w:szCs w:val="22"/>
          <w:shd w:val="pct15" w:color="auto" w:fill="FFFFFF"/>
        </w:rPr>
        <w:t>［</w:t>
      </w:r>
      <w:r w:rsidRPr="00A3049D">
        <w:rPr>
          <w:rFonts w:hint="eastAsia"/>
          <w:sz w:val="22"/>
          <w:szCs w:val="22"/>
          <w:shd w:val="pct15" w:color="auto" w:fill="FFFFFF"/>
        </w:rPr>
        <w:t>「産前産後休業終了時改定」「育児休業等終了時改定」と「随時改定」の違い</w:t>
      </w:r>
      <w:r w:rsidR="00B11246" w:rsidRPr="00A3049D">
        <w:rPr>
          <w:rFonts w:hint="eastAsia"/>
          <w:sz w:val="22"/>
          <w:szCs w:val="22"/>
          <w:shd w:val="pct15" w:color="auto" w:fill="FFFFFF"/>
        </w:rPr>
        <w:t>］</w:t>
      </w:r>
      <w:bookmarkEnd w:id="121"/>
    </w:p>
    <w:p w14:paraId="5FC0F57F" w14:textId="77777777" w:rsidR="00BB6AD2" w:rsidRPr="00A3049D" w:rsidRDefault="00F55B3B" w:rsidP="00F55B3B">
      <w:pPr>
        <w:ind w:left="209" w:hangingChars="100" w:hanging="209"/>
        <w:rPr>
          <w:b/>
          <w:sz w:val="22"/>
          <w:szCs w:val="22"/>
        </w:rPr>
      </w:pPr>
      <w:r w:rsidRPr="00A3049D">
        <w:rPr>
          <w:noProof/>
        </w:rPr>
        <w:drawing>
          <wp:anchor distT="0" distB="0" distL="114300" distR="114300" simplePos="0" relativeHeight="251662336" behindDoc="1" locked="0" layoutInCell="1" allowOverlap="1" wp14:anchorId="59DEF872" wp14:editId="59EE115E">
            <wp:simplePos x="0" y="0"/>
            <wp:positionH relativeFrom="column">
              <wp:posOffset>234315</wp:posOffset>
            </wp:positionH>
            <wp:positionV relativeFrom="paragraph">
              <wp:posOffset>16983</wp:posOffset>
            </wp:positionV>
            <wp:extent cx="5612130" cy="1403350"/>
            <wp:effectExtent l="0" t="0" r="7620" b="6350"/>
            <wp:wrapNone/>
            <wp:docPr id="3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pic:spPr>
                </pic:pic>
              </a:graphicData>
            </a:graphic>
            <wp14:sizeRelH relativeFrom="page">
              <wp14:pctWidth>0</wp14:pctWidth>
            </wp14:sizeRelH>
            <wp14:sizeRelV relativeFrom="page">
              <wp14:pctHeight>0</wp14:pctHeight>
            </wp14:sizeRelV>
          </wp:anchor>
        </w:drawing>
      </w:r>
    </w:p>
    <w:p w14:paraId="0896E7DA" w14:textId="77777777" w:rsidR="00BB6AD2" w:rsidRPr="00A3049D" w:rsidRDefault="00BB6AD2" w:rsidP="00142C02">
      <w:pPr>
        <w:ind w:left="220" w:hangingChars="100" w:hanging="220"/>
        <w:rPr>
          <w:b/>
          <w:sz w:val="22"/>
          <w:szCs w:val="22"/>
        </w:rPr>
      </w:pPr>
    </w:p>
    <w:p w14:paraId="20493A17" w14:textId="77777777" w:rsidR="009E248F" w:rsidRPr="00A3049D" w:rsidRDefault="009E248F" w:rsidP="00142C02">
      <w:pPr>
        <w:ind w:left="220" w:hangingChars="100" w:hanging="220"/>
        <w:rPr>
          <w:b/>
          <w:sz w:val="22"/>
          <w:szCs w:val="22"/>
        </w:rPr>
      </w:pPr>
    </w:p>
    <w:p w14:paraId="3446380F" w14:textId="77777777" w:rsidR="009E248F" w:rsidRPr="00A3049D" w:rsidRDefault="009E248F" w:rsidP="00703D0B">
      <w:pPr>
        <w:rPr>
          <w:b/>
          <w:sz w:val="22"/>
          <w:szCs w:val="22"/>
        </w:rPr>
      </w:pPr>
    </w:p>
    <w:p w14:paraId="04E157AB" w14:textId="77777777" w:rsidR="009E248F" w:rsidRPr="00A3049D" w:rsidRDefault="009E248F" w:rsidP="00142C02">
      <w:pPr>
        <w:ind w:left="220" w:hangingChars="100" w:hanging="220"/>
        <w:rPr>
          <w:b/>
          <w:sz w:val="22"/>
          <w:szCs w:val="22"/>
        </w:rPr>
      </w:pPr>
    </w:p>
    <w:p w14:paraId="53ECE1C9" w14:textId="77777777" w:rsidR="00FC2061" w:rsidRPr="00A3049D" w:rsidRDefault="00FC2061" w:rsidP="00142C02">
      <w:pPr>
        <w:ind w:left="220" w:hangingChars="100" w:hanging="220"/>
        <w:rPr>
          <w:b/>
          <w:sz w:val="22"/>
          <w:szCs w:val="22"/>
        </w:rPr>
      </w:pPr>
    </w:p>
    <w:p w14:paraId="419EAB5E" w14:textId="77777777" w:rsidR="00FC2061" w:rsidRPr="00A3049D" w:rsidRDefault="00FC2061" w:rsidP="00142C02">
      <w:pPr>
        <w:ind w:left="220" w:hangingChars="100" w:hanging="220"/>
        <w:rPr>
          <w:b/>
          <w:sz w:val="22"/>
          <w:szCs w:val="22"/>
        </w:rPr>
      </w:pPr>
    </w:p>
    <w:p w14:paraId="7F211CB2" w14:textId="77777777" w:rsidR="00FC2061" w:rsidRPr="00A3049D" w:rsidRDefault="00FC2061" w:rsidP="00142C02">
      <w:pPr>
        <w:ind w:left="220" w:hangingChars="100" w:hanging="220"/>
        <w:rPr>
          <w:b/>
          <w:sz w:val="22"/>
          <w:szCs w:val="22"/>
        </w:rPr>
      </w:pPr>
    </w:p>
    <w:p w14:paraId="3456D9EB" w14:textId="77777777" w:rsidR="00FC2061" w:rsidRPr="00A3049D" w:rsidRDefault="00FC2061">
      <w:pPr>
        <w:widowControl/>
        <w:jc w:val="left"/>
        <w:rPr>
          <w:rFonts w:ascii="ＭＳ ゴシック" w:eastAsia="ＭＳ ゴシック" w:hAnsi="ＭＳ ゴシック" w:cstheme="majorBidi"/>
          <w:b/>
          <w:sz w:val="32"/>
          <w:szCs w:val="32"/>
        </w:rPr>
      </w:pPr>
      <w:bookmarkStart w:id="122" w:name="_Toc462129392"/>
      <w:r w:rsidRPr="00A3049D">
        <w:rPr>
          <w:rFonts w:ascii="ＭＳ ゴシック" w:eastAsia="ＭＳ ゴシック" w:hAnsi="ＭＳ ゴシック"/>
          <w:b/>
          <w:sz w:val="32"/>
          <w:szCs w:val="32"/>
        </w:rPr>
        <w:br w:type="page"/>
      </w:r>
    </w:p>
    <w:p w14:paraId="02F2CC97" w14:textId="5F7778EF" w:rsidR="00823BC2" w:rsidRPr="00A3049D" w:rsidRDefault="00823BC2" w:rsidP="00823BC2">
      <w:pPr>
        <w:pStyle w:val="2"/>
      </w:pPr>
      <w:bookmarkStart w:id="123" w:name="_Toc78529141"/>
      <w:r w:rsidRPr="00A3049D">
        <w:rPr>
          <w:rFonts w:hint="eastAsia"/>
          <w:noProof/>
        </w:rPr>
        <w:lastRenderedPageBreak/>
        <mc:AlternateContent>
          <mc:Choice Requires="wps">
            <w:drawing>
              <wp:anchor distT="0" distB="0" distL="114300" distR="114300" simplePos="0" relativeHeight="251556864" behindDoc="1" locked="0" layoutInCell="0" allowOverlap="1" wp14:anchorId="1D1D28D4" wp14:editId="02B41327">
                <wp:simplePos x="0" y="0"/>
                <wp:positionH relativeFrom="margin">
                  <wp:align>center</wp:align>
                </wp:positionH>
                <wp:positionV relativeFrom="margin">
                  <wp:align>top</wp:align>
                </wp:positionV>
                <wp:extent cx="6084000" cy="457835"/>
                <wp:effectExtent l="0" t="0" r="12065" b="18415"/>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38FA3BA2" w14:textId="77777777" w:rsidR="00BA3625" w:rsidRDefault="00BA3625" w:rsidP="00823B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D28D4" id="角丸四角形 206" o:spid="_x0000_s1039" style="position:absolute;left:0;text-align:left;margin-left:0;margin-top:0;width:479.05pt;height:36.05pt;z-index:-2517596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" o:allowincell="f" fillcolor="#d8d8d8 [2732]">
                <v:textbox inset="5.85pt,.7pt,5.85pt,.7pt">
                  <w:txbxContent>
                    <w:p w14:paraId="38FA3BA2" w14:textId="77777777" w:rsidR="00BA3625" w:rsidRDefault="00BA3625" w:rsidP="00823BC2"/>
                  </w:txbxContent>
                </v:textbox>
                <w10:wrap anchorx="margin" anchory="margin"/>
              </v:roundrect>
            </w:pict>
          </mc:Fallback>
        </mc:AlternateContent>
      </w:r>
      <w:r w:rsidRPr="00A3049D">
        <w:rPr>
          <w:rFonts w:ascii="ＭＳ ゴシック" w:eastAsia="ＭＳ ゴシック" w:hAnsi="ＭＳ ゴシック" w:hint="eastAsia"/>
          <w:b/>
          <w:sz w:val="32"/>
          <w:szCs w:val="32"/>
        </w:rPr>
        <w:t>任意継続被保険者制度</w:t>
      </w:r>
      <w:bookmarkEnd w:id="122"/>
      <w:bookmarkEnd w:id="123"/>
    </w:p>
    <w:p w14:paraId="379F6385" w14:textId="77777777" w:rsidR="00823BC2" w:rsidRPr="00A3049D" w:rsidRDefault="00E27135" w:rsidP="00823BC2">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25472" behindDoc="1" locked="0" layoutInCell="1" allowOverlap="1" wp14:anchorId="514F733E" wp14:editId="7004F494">
                <wp:simplePos x="0" y="0"/>
                <wp:positionH relativeFrom="margin">
                  <wp:align>center</wp:align>
                </wp:positionH>
                <wp:positionV relativeFrom="paragraph">
                  <wp:posOffset>171450</wp:posOffset>
                </wp:positionV>
                <wp:extent cx="5975985" cy="800100"/>
                <wp:effectExtent l="19050" t="19050" r="24765" b="19050"/>
                <wp:wrapNone/>
                <wp:docPr id="437" name="角丸四角形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8001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380FD4"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F733E" id="角丸四角形 437" o:spid="_x0000_s1040" style="position:absolute;left:0;text-align:left;margin-left:0;margin-top:13.5pt;width:470.55pt;height:63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" strokeweight="3pt">
                <v:stroke linestyle="thinThin"/>
                <v:textbox inset="5.85pt,.7pt,5.85pt,.7pt">
                  <w:txbxContent>
                    <w:p w14:paraId="76380FD4" w14:textId="77777777" w:rsidR="00BA3625" w:rsidRPr="00FD1001" w:rsidRDefault="00BA3625" w:rsidP="00C5592B">
                      <w:pPr>
                        <w:ind w:firstLineChars="100" w:firstLine="209"/>
                        <w:rPr>
                          <w:szCs w:val="22"/>
                        </w:rPr>
                      </w:pPr>
                    </w:p>
                  </w:txbxContent>
                </v:textbox>
                <w10:wrap anchorx="margin"/>
              </v:roundrect>
            </w:pict>
          </mc:Fallback>
        </mc:AlternateContent>
      </w:r>
    </w:p>
    <w:p w14:paraId="78B9B4AA" w14:textId="77777777" w:rsidR="00823BC2" w:rsidRPr="00A3049D" w:rsidRDefault="00ED50CD" w:rsidP="00823BC2">
      <w:pPr>
        <w:rPr>
          <w:sz w:val="22"/>
          <w:szCs w:val="22"/>
        </w:rPr>
      </w:pPr>
      <w:r w:rsidRPr="00A3049D">
        <w:rPr>
          <w:rFonts w:hint="eastAsia"/>
          <w:sz w:val="22"/>
          <w:szCs w:val="22"/>
        </w:rPr>
        <w:t xml:space="preserve">　</w:t>
      </w:r>
      <w:r w:rsidR="00A57C3A" w:rsidRPr="00A3049D">
        <w:rPr>
          <w:rFonts w:hint="eastAsia"/>
          <w:sz w:val="22"/>
          <w:szCs w:val="22"/>
        </w:rPr>
        <w:t>退職等で資格を喪失した被保険者が、新たに</w:t>
      </w:r>
      <w:r w:rsidR="00823BC2" w:rsidRPr="00A3049D">
        <w:rPr>
          <w:rFonts w:hint="eastAsia"/>
          <w:sz w:val="22"/>
          <w:szCs w:val="22"/>
        </w:rPr>
        <w:t>他の医療保険制度の加入者になるまでの一定期間中に、傷病等による生活上の不安に陥ることがないよう、引き続き健康保険制度の対象者とすることを目的にしています。</w:t>
      </w:r>
    </w:p>
    <w:p w14:paraId="0754DC51" w14:textId="77777777" w:rsidR="00823BC2" w:rsidRPr="00A3049D" w:rsidRDefault="00823BC2" w:rsidP="00823BC2">
      <w:pPr>
        <w:rPr>
          <w:sz w:val="22"/>
          <w:szCs w:val="22"/>
        </w:rPr>
      </w:pPr>
    </w:p>
    <w:p w14:paraId="5D94BAF5" w14:textId="77777777" w:rsidR="00823BC2" w:rsidRPr="00A3049D" w:rsidRDefault="00823BC2" w:rsidP="00823BC2">
      <w:pPr>
        <w:pStyle w:val="3"/>
        <w:ind w:leftChars="0" w:left="0"/>
        <w:rPr>
          <w:b/>
          <w:sz w:val="24"/>
        </w:rPr>
      </w:pPr>
      <w:bookmarkStart w:id="124" w:name="_Toc462129393"/>
      <w:bookmarkStart w:id="125" w:name="_Toc78529142"/>
      <w:r w:rsidRPr="00A3049D">
        <w:rPr>
          <w:rFonts w:hint="eastAsia"/>
          <w:b/>
          <w:sz w:val="24"/>
        </w:rPr>
        <w:t>１．</w:t>
      </w:r>
      <w:bookmarkEnd w:id="124"/>
      <w:r w:rsidR="00954531" w:rsidRPr="00A3049D">
        <w:rPr>
          <w:rFonts w:hint="eastAsia"/>
          <w:b/>
          <w:sz w:val="24"/>
        </w:rPr>
        <w:t>資格取得</w:t>
      </w:r>
      <w:bookmarkEnd w:id="125"/>
    </w:p>
    <w:p w14:paraId="2DD5374D" w14:textId="77777777" w:rsidR="00954531" w:rsidRPr="00A3049D" w:rsidRDefault="00954531" w:rsidP="00954531">
      <w:pPr>
        <w:rPr>
          <w:sz w:val="22"/>
          <w:szCs w:val="22"/>
        </w:rPr>
      </w:pPr>
      <w:r w:rsidRPr="00A3049D">
        <w:rPr>
          <w:rFonts w:hint="eastAsia"/>
          <w:b/>
          <w:sz w:val="22"/>
          <w:szCs w:val="22"/>
        </w:rPr>
        <w:t xml:space="preserve">　</w:t>
      </w:r>
      <w:r w:rsidRPr="00A3049D">
        <w:rPr>
          <w:rFonts w:hint="eastAsia"/>
          <w:sz w:val="22"/>
          <w:szCs w:val="22"/>
        </w:rPr>
        <w:t>任意継続被保険者となるためには、次の条件をすべて満たす必要があります。</w:t>
      </w:r>
    </w:p>
    <w:p w14:paraId="67B746D5" w14:textId="77777777" w:rsidR="00823BC2" w:rsidRPr="00A3049D" w:rsidRDefault="00823BC2" w:rsidP="00823BC2">
      <w:pPr>
        <w:ind w:left="1092" w:hangingChars="498" w:hanging="1092"/>
        <w:rPr>
          <w:sz w:val="22"/>
          <w:szCs w:val="22"/>
        </w:rPr>
      </w:pPr>
      <w:r w:rsidRPr="00A3049D">
        <w:rPr>
          <w:rFonts w:hint="eastAsia"/>
          <w:sz w:val="22"/>
          <w:szCs w:val="22"/>
        </w:rPr>
        <w:t xml:space="preserve">　　①　退職等により被保険者の資格を喪失したこと</w:t>
      </w:r>
    </w:p>
    <w:p w14:paraId="7D254C9D" w14:textId="77777777" w:rsidR="00823BC2" w:rsidRPr="00A3049D" w:rsidRDefault="00823BC2" w:rsidP="00823BC2">
      <w:pPr>
        <w:ind w:left="1092" w:hangingChars="498" w:hanging="1092"/>
        <w:rPr>
          <w:sz w:val="22"/>
          <w:szCs w:val="22"/>
        </w:rPr>
      </w:pPr>
      <w:r w:rsidRPr="00A3049D">
        <w:rPr>
          <w:rFonts w:hint="eastAsia"/>
          <w:sz w:val="22"/>
          <w:szCs w:val="22"/>
        </w:rPr>
        <w:t xml:space="preserve">　　②　資格喪失日の前日まで、継続して</w:t>
      </w:r>
      <w:r w:rsidRPr="00A3049D">
        <w:rPr>
          <w:rFonts w:hint="eastAsia"/>
          <w:sz w:val="22"/>
          <w:szCs w:val="22"/>
        </w:rPr>
        <w:t>2</w:t>
      </w:r>
      <w:r w:rsidRPr="00A3049D">
        <w:rPr>
          <w:rFonts w:hint="eastAsia"/>
          <w:sz w:val="22"/>
          <w:szCs w:val="22"/>
        </w:rPr>
        <w:t>ヶ月以上の被保険者期間があったこと</w:t>
      </w:r>
    </w:p>
    <w:p w14:paraId="1AF9312D" w14:textId="77777777" w:rsidR="00823BC2" w:rsidRPr="00A3049D" w:rsidRDefault="00823BC2" w:rsidP="00823BC2">
      <w:pPr>
        <w:ind w:left="1092" w:hangingChars="498" w:hanging="1092"/>
        <w:rPr>
          <w:sz w:val="22"/>
          <w:szCs w:val="22"/>
        </w:rPr>
      </w:pPr>
      <w:r w:rsidRPr="00A3049D">
        <w:rPr>
          <w:rFonts w:hint="eastAsia"/>
          <w:sz w:val="22"/>
          <w:szCs w:val="22"/>
        </w:rPr>
        <w:t xml:space="preserve">　　③　</w:t>
      </w:r>
      <w:r w:rsidRPr="00A3049D">
        <w:rPr>
          <w:rFonts w:hint="eastAsia"/>
          <w:sz w:val="22"/>
          <w:szCs w:val="22"/>
          <w:u w:val="single"/>
        </w:rPr>
        <w:t>資格喪失日より</w:t>
      </w:r>
      <w:r w:rsidRPr="00A3049D">
        <w:rPr>
          <w:rFonts w:hint="eastAsia"/>
          <w:sz w:val="22"/>
          <w:szCs w:val="22"/>
          <w:u w:val="single"/>
        </w:rPr>
        <w:t>20</w:t>
      </w:r>
      <w:r w:rsidR="00DE4438" w:rsidRPr="00A3049D">
        <w:rPr>
          <w:rFonts w:hint="eastAsia"/>
          <w:sz w:val="22"/>
          <w:szCs w:val="22"/>
          <w:u w:val="single"/>
        </w:rPr>
        <w:t>日以内に手続き</w:t>
      </w:r>
      <w:r w:rsidRPr="00A3049D">
        <w:rPr>
          <w:rFonts w:hint="eastAsia"/>
          <w:sz w:val="22"/>
          <w:szCs w:val="22"/>
          <w:u w:val="single"/>
        </w:rPr>
        <w:t>（申請書受理と保険料納付）</w:t>
      </w:r>
      <w:r w:rsidR="00DE4438" w:rsidRPr="00A3049D">
        <w:rPr>
          <w:rFonts w:hint="eastAsia"/>
          <w:sz w:val="22"/>
          <w:szCs w:val="22"/>
          <w:u w:val="single"/>
        </w:rPr>
        <w:t>すること</w:t>
      </w:r>
    </w:p>
    <w:p w14:paraId="64E054DA" w14:textId="77777777" w:rsidR="00823BC2" w:rsidRPr="00A3049D" w:rsidRDefault="00823BC2" w:rsidP="00823BC2">
      <w:pPr>
        <w:rPr>
          <w:sz w:val="22"/>
          <w:szCs w:val="22"/>
        </w:rPr>
      </w:pPr>
    </w:p>
    <w:p w14:paraId="0D24104E" w14:textId="77777777" w:rsidR="00954531" w:rsidRPr="00A3049D" w:rsidRDefault="00954531" w:rsidP="00954531">
      <w:pPr>
        <w:pStyle w:val="4"/>
        <w:ind w:leftChars="0" w:left="0"/>
        <w:rPr>
          <w:sz w:val="22"/>
          <w:szCs w:val="22"/>
        </w:rPr>
      </w:pPr>
      <w:bookmarkStart w:id="126" w:name="_Toc78529143"/>
      <w:r w:rsidRPr="00A3049D">
        <w:rPr>
          <w:rFonts w:hint="eastAsia"/>
          <w:sz w:val="22"/>
          <w:szCs w:val="22"/>
        </w:rPr>
        <w:t>（１）手続き</w:t>
      </w:r>
      <w:bookmarkEnd w:id="126"/>
    </w:p>
    <w:p w14:paraId="0FCE88D3" w14:textId="5CB7BAE5" w:rsidR="009907EE" w:rsidRPr="00F23663" w:rsidRDefault="009907EE" w:rsidP="00954531">
      <w:pPr>
        <w:ind w:firstLineChars="200" w:firstLine="438"/>
        <w:rPr>
          <w:sz w:val="22"/>
          <w:szCs w:val="28"/>
        </w:rPr>
      </w:pPr>
      <w:r w:rsidRPr="00F23663">
        <w:rPr>
          <w:rFonts w:hint="eastAsia"/>
          <w:sz w:val="22"/>
          <w:szCs w:val="28"/>
        </w:rPr>
        <w:t>●参照</w:t>
      </w:r>
    </w:p>
    <w:p w14:paraId="14627073" w14:textId="77777777" w:rsidR="001E004B" w:rsidRDefault="001E004B" w:rsidP="00954531">
      <w:pPr>
        <w:ind w:firstLineChars="200" w:firstLine="438"/>
        <w:rPr>
          <w:sz w:val="22"/>
          <w:szCs w:val="28"/>
        </w:rPr>
      </w:pPr>
      <w:r>
        <w:rPr>
          <w:rFonts w:hint="eastAsia"/>
          <w:sz w:val="22"/>
          <w:szCs w:val="28"/>
        </w:rPr>
        <w:t>引き続き健康保険に加入したい</w:t>
      </w:r>
    </w:p>
    <w:p w14:paraId="3B924366" w14:textId="1847E593" w:rsidR="00FB37B6" w:rsidRPr="00F23663" w:rsidRDefault="001E004B" w:rsidP="00954531">
      <w:pPr>
        <w:ind w:firstLineChars="200" w:firstLine="438"/>
        <w:rPr>
          <w:b/>
          <w:sz w:val="24"/>
          <w:u w:val="single"/>
        </w:rPr>
      </w:pPr>
      <w:r w:rsidRPr="001E004B">
        <w:rPr>
          <w:sz w:val="22"/>
          <w:szCs w:val="28"/>
        </w:rPr>
        <w:t>https://www.olympus-kenpo.or.jp/casestudy/case005-1.html</w:t>
      </w:r>
    </w:p>
    <w:p w14:paraId="317E615C" w14:textId="77777777" w:rsidR="00D153E2" w:rsidRPr="00A3049D" w:rsidRDefault="00D153E2" w:rsidP="000B4A36">
      <w:pPr>
        <w:pStyle w:val="ac"/>
        <w:ind w:leftChars="0" w:left="993"/>
        <w:rPr>
          <w:sz w:val="22"/>
          <w:szCs w:val="22"/>
        </w:rPr>
      </w:pPr>
    </w:p>
    <w:p w14:paraId="5869D3BF" w14:textId="0CA03405" w:rsidR="0094189B" w:rsidRPr="00F23663" w:rsidRDefault="0094189B" w:rsidP="0094189B">
      <w:pPr>
        <w:rPr>
          <w:b/>
          <w:sz w:val="22"/>
          <w:szCs w:val="22"/>
        </w:rPr>
      </w:pPr>
      <w:r w:rsidRPr="00F23663">
        <w:rPr>
          <w:rFonts w:hint="eastAsia"/>
          <w:sz w:val="22"/>
          <w:szCs w:val="22"/>
        </w:rPr>
        <w:t xml:space="preserve">　</w:t>
      </w:r>
      <w:r w:rsidR="009907EE" w:rsidRPr="00F23663">
        <w:rPr>
          <w:rFonts w:hint="eastAsia"/>
          <w:sz w:val="22"/>
          <w:szCs w:val="22"/>
        </w:rPr>
        <w:t>【</w:t>
      </w:r>
      <w:r w:rsidRPr="00F23663">
        <w:rPr>
          <w:rFonts w:hint="eastAsia"/>
          <w:b/>
          <w:sz w:val="22"/>
          <w:szCs w:val="22"/>
        </w:rPr>
        <w:t>手続きの際に案内していただきたいこと</w:t>
      </w:r>
      <w:r w:rsidR="009907EE" w:rsidRPr="00F23663">
        <w:rPr>
          <w:rFonts w:hint="eastAsia"/>
          <w:sz w:val="22"/>
          <w:szCs w:val="22"/>
        </w:rPr>
        <w:t>】</w:t>
      </w:r>
    </w:p>
    <w:p w14:paraId="6EED319B" w14:textId="77777777" w:rsidR="009C4BE4" w:rsidRPr="00A3049D" w:rsidRDefault="00C37155" w:rsidP="004559BF">
      <w:pPr>
        <w:pStyle w:val="ac"/>
        <w:numPr>
          <w:ilvl w:val="0"/>
          <w:numId w:val="54"/>
        </w:numPr>
        <w:ind w:leftChars="0"/>
        <w:rPr>
          <w:b/>
          <w:sz w:val="22"/>
          <w:szCs w:val="22"/>
        </w:rPr>
      </w:pPr>
      <w:r w:rsidRPr="00A3049D">
        <w:rPr>
          <w:rFonts w:hint="eastAsia"/>
          <w:b/>
          <w:sz w:val="22"/>
          <w:szCs w:val="22"/>
        </w:rPr>
        <w:t>加入月の保険料</w:t>
      </w:r>
      <w:r w:rsidR="009C4BE4" w:rsidRPr="00A3049D">
        <w:rPr>
          <w:rFonts w:hint="eastAsia"/>
          <w:b/>
          <w:sz w:val="22"/>
          <w:szCs w:val="22"/>
        </w:rPr>
        <w:t>について</w:t>
      </w:r>
    </w:p>
    <w:p w14:paraId="1C9504BE" w14:textId="27E2EB14" w:rsidR="00C37155" w:rsidRDefault="00C37155" w:rsidP="009C4BE4">
      <w:pPr>
        <w:pStyle w:val="ac"/>
        <w:ind w:leftChars="0" w:left="1035"/>
        <w:rPr>
          <w:sz w:val="22"/>
          <w:szCs w:val="22"/>
        </w:rPr>
      </w:pPr>
      <w:r w:rsidRPr="00A3049D">
        <w:rPr>
          <w:rFonts w:hint="eastAsia"/>
          <w:sz w:val="22"/>
          <w:szCs w:val="22"/>
          <w:u w:val="single"/>
        </w:rPr>
        <w:t>資格喪失日（退職日の翌日）から</w:t>
      </w:r>
      <w:r w:rsidRPr="00A3049D">
        <w:rPr>
          <w:rFonts w:hint="eastAsia"/>
          <w:sz w:val="22"/>
          <w:szCs w:val="22"/>
          <w:u w:val="single"/>
        </w:rPr>
        <w:t>20</w:t>
      </w:r>
      <w:r w:rsidRPr="00A3049D">
        <w:rPr>
          <w:rFonts w:hint="eastAsia"/>
          <w:sz w:val="22"/>
          <w:szCs w:val="22"/>
          <w:u w:val="single"/>
        </w:rPr>
        <w:t>日以内に</w:t>
      </w:r>
      <w:r w:rsidRPr="00A3049D">
        <w:rPr>
          <w:rFonts w:hint="eastAsia"/>
          <w:sz w:val="22"/>
          <w:szCs w:val="22"/>
        </w:rPr>
        <w:t>当健康保険組合に</w:t>
      </w:r>
      <w:r w:rsidR="002E42EB">
        <w:rPr>
          <w:rFonts w:hint="eastAsia"/>
          <w:sz w:val="22"/>
          <w:szCs w:val="22"/>
        </w:rPr>
        <w:t>払込取扱票による払込（ゆうちょ銀行）</w:t>
      </w:r>
      <w:r w:rsidR="009C4BE4" w:rsidRPr="00A3049D">
        <w:rPr>
          <w:rFonts w:hint="eastAsia"/>
          <w:sz w:val="22"/>
          <w:szCs w:val="22"/>
        </w:rPr>
        <w:t>で過不足なく</w:t>
      </w:r>
      <w:r w:rsidRPr="00A3049D">
        <w:rPr>
          <w:rFonts w:hint="eastAsia"/>
          <w:sz w:val="22"/>
          <w:szCs w:val="22"/>
        </w:rPr>
        <w:t>入金されなければなりません。「</w:t>
      </w:r>
      <w:r w:rsidR="002E42EB">
        <w:rPr>
          <w:rFonts w:hint="eastAsia"/>
          <w:sz w:val="22"/>
          <w:szCs w:val="22"/>
        </w:rPr>
        <w:t>区分別</w:t>
      </w:r>
      <w:commentRangeStart w:id="127"/>
      <w:r w:rsidRPr="00A3049D">
        <w:rPr>
          <w:rFonts w:hint="eastAsia"/>
          <w:sz w:val="22"/>
          <w:szCs w:val="22"/>
        </w:rPr>
        <w:t>保険料一覧</w:t>
      </w:r>
      <w:commentRangeEnd w:id="127"/>
      <w:r w:rsidR="0049746E">
        <w:rPr>
          <w:rStyle w:val="af"/>
        </w:rPr>
        <w:commentReference w:id="127"/>
      </w:r>
      <w:r w:rsidR="002E42EB">
        <w:rPr>
          <w:rFonts w:hint="eastAsia"/>
          <w:sz w:val="22"/>
          <w:szCs w:val="22"/>
        </w:rPr>
        <w:t>表</w:t>
      </w:r>
      <w:r w:rsidRPr="00A3049D">
        <w:rPr>
          <w:rFonts w:hint="eastAsia"/>
          <w:sz w:val="22"/>
          <w:szCs w:val="22"/>
        </w:rPr>
        <w:t>」を参照の上、任意継続希望者に</w:t>
      </w:r>
      <w:r w:rsidRPr="00A3049D">
        <w:rPr>
          <w:rFonts w:hint="eastAsia"/>
          <w:sz w:val="22"/>
          <w:szCs w:val="22"/>
          <w:u w:val="single"/>
        </w:rPr>
        <w:t>正確な保険料を通知</w:t>
      </w:r>
      <w:r w:rsidRPr="00A3049D">
        <w:rPr>
          <w:rFonts w:hint="eastAsia"/>
          <w:sz w:val="22"/>
          <w:szCs w:val="22"/>
        </w:rPr>
        <w:t>してください。</w:t>
      </w:r>
    </w:p>
    <w:p w14:paraId="200CC964" w14:textId="19667E17" w:rsidR="00F24CBA" w:rsidRPr="00A3049D" w:rsidRDefault="00F24CBA" w:rsidP="009C4BE4">
      <w:pPr>
        <w:pStyle w:val="ac"/>
        <w:ind w:leftChars="0" w:left="1035"/>
        <w:rPr>
          <w:sz w:val="22"/>
          <w:szCs w:val="22"/>
        </w:rPr>
      </w:pPr>
      <w:r>
        <w:rPr>
          <w:rFonts w:hint="eastAsia"/>
          <w:sz w:val="22"/>
          <w:szCs w:val="22"/>
          <w:u w:val="single"/>
        </w:rPr>
        <w:t>なお、払込はできるだけ</w:t>
      </w:r>
      <w:r w:rsidR="0014519F">
        <w:rPr>
          <w:rFonts w:hint="eastAsia"/>
          <w:sz w:val="22"/>
          <w:szCs w:val="22"/>
          <w:u w:val="single"/>
        </w:rPr>
        <w:t>資格喪失</w:t>
      </w:r>
      <w:r>
        <w:rPr>
          <w:rFonts w:hint="eastAsia"/>
          <w:sz w:val="22"/>
          <w:szCs w:val="22"/>
          <w:u w:val="single"/>
        </w:rPr>
        <w:t>日</w:t>
      </w:r>
      <w:r w:rsidR="0014519F">
        <w:rPr>
          <w:rFonts w:hint="eastAsia"/>
          <w:sz w:val="22"/>
          <w:szCs w:val="22"/>
          <w:u w:val="single"/>
        </w:rPr>
        <w:t>（退職日の翌日）</w:t>
      </w:r>
      <w:r>
        <w:rPr>
          <w:rFonts w:hint="eastAsia"/>
          <w:sz w:val="22"/>
          <w:szCs w:val="22"/>
          <w:u w:val="single"/>
        </w:rPr>
        <w:t>以降に行っていただくよう案内してください。</w:t>
      </w:r>
    </w:p>
    <w:p w14:paraId="1BE3A333" w14:textId="77777777" w:rsidR="009C4BE4" w:rsidRPr="00A3049D" w:rsidRDefault="009C4BE4" w:rsidP="004559BF">
      <w:pPr>
        <w:pStyle w:val="ac"/>
        <w:numPr>
          <w:ilvl w:val="0"/>
          <w:numId w:val="54"/>
        </w:numPr>
        <w:ind w:leftChars="0"/>
        <w:rPr>
          <w:b/>
          <w:sz w:val="22"/>
          <w:szCs w:val="22"/>
        </w:rPr>
      </w:pPr>
      <w:r w:rsidRPr="00A3049D">
        <w:rPr>
          <w:rFonts w:hint="eastAsia"/>
          <w:b/>
          <w:sz w:val="22"/>
          <w:szCs w:val="22"/>
        </w:rPr>
        <w:t>任意継続に加入後の毎月の保険料の納付方法</w:t>
      </w:r>
    </w:p>
    <w:p w14:paraId="06F89B85" w14:textId="7CEDD832" w:rsidR="009C4BE4" w:rsidRDefault="0048533D" w:rsidP="009C4BE4">
      <w:pPr>
        <w:pStyle w:val="ac"/>
        <w:ind w:leftChars="0" w:left="1035"/>
        <w:rPr>
          <w:sz w:val="22"/>
          <w:szCs w:val="22"/>
        </w:rPr>
      </w:pPr>
      <w:r>
        <w:rPr>
          <w:rFonts w:hint="eastAsia"/>
          <w:sz w:val="22"/>
          <w:szCs w:val="22"/>
        </w:rPr>
        <w:t>原則、</w:t>
      </w:r>
      <w:r w:rsidR="009C4BE4" w:rsidRPr="00A3049D">
        <w:rPr>
          <w:rFonts w:hint="eastAsia"/>
          <w:sz w:val="22"/>
          <w:szCs w:val="22"/>
        </w:rPr>
        <w:t>ゆうちょ銀行口座からの引落（引落日：毎月</w:t>
      </w:r>
      <w:r w:rsidR="009C4BE4" w:rsidRPr="00A3049D">
        <w:rPr>
          <w:rFonts w:hint="eastAsia"/>
          <w:sz w:val="22"/>
          <w:szCs w:val="22"/>
        </w:rPr>
        <w:t>4</w:t>
      </w:r>
      <w:r w:rsidR="009C4BE4" w:rsidRPr="00A3049D">
        <w:rPr>
          <w:rFonts w:hint="eastAsia"/>
          <w:sz w:val="22"/>
          <w:szCs w:val="22"/>
        </w:rPr>
        <w:t>日（土日祝祭日の場合は翌日）となります。自動払込申込書を渡す際に、</w:t>
      </w:r>
      <w:r w:rsidR="009C4BE4" w:rsidRPr="00A3049D">
        <w:rPr>
          <w:rFonts w:hint="eastAsia"/>
          <w:sz w:val="22"/>
          <w:szCs w:val="22"/>
          <w:u w:val="single"/>
        </w:rPr>
        <w:t>早急にゆうちょ銀行窓口で手続きをされるように</w:t>
      </w:r>
      <w:r w:rsidR="009C4BE4" w:rsidRPr="00A3049D">
        <w:rPr>
          <w:rFonts w:hint="eastAsia"/>
          <w:sz w:val="22"/>
          <w:szCs w:val="22"/>
        </w:rPr>
        <w:t>案内してください</w:t>
      </w:r>
      <w:r w:rsidR="00F24CBA">
        <w:rPr>
          <w:rFonts w:hint="eastAsia"/>
          <w:sz w:val="22"/>
          <w:szCs w:val="22"/>
        </w:rPr>
        <w:t>（引落開始月の前月</w:t>
      </w:r>
      <w:r w:rsidR="00F24CBA">
        <w:rPr>
          <w:rFonts w:hint="eastAsia"/>
          <w:sz w:val="22"/>
          <w:szCs w:val="22"/>
        </w:rPr>
        <w:t>10</w:t>
      </w:r>
      <w:r w:rsidR="00F24CBA">
        <w:rPr>
          <w:rFonts w:hint="eastAsia"/>
          <w:sz w:val="22"/>
          <w:szCs w:val="22"/>
        </w:rPr>
        <w:t>日頃までに窓口で手続きをしていただく必要があります）</w:t>
      </w:r>
      <w:r w:rsidR="009C4BE4" w:rsidRPr="00A3049D">
        <w:rPr>
          <w:rFonts w:hint="eastAsia"/>
          <w:sz w:val="22"/>
          <w:szCs w:val="22"/>
        </w:rPr>
        <w:t>。</w:t>
      </w:r>
    </w:p>
    <w:p w14:paraId="21DC6FB2" w14:textId="123941A6" w:rsidR="00764B0F" w:rsidRPr="00A3049D" w:rsidRDefault="00764B0F" w:rsidP="009C4BE4">
      <w:pPr>
        <w:pStyle w:val="ac"/>
        <w:ind w:leftChars="0" w:left="1035"/>
        <w:rPr>
          <w:sz w:val="22"/>
          <w:szCs w:val="22"/>
        </w:rPr>
      </w:pPr>
      <w:r>
        <w:rPr>
          <w:rFonts w:hint="eastAsia"/>
          <w:sz w:val="22"/>
          <w:szCs w:val="22"/>
        </w:rPr>
        <w:t>保険料前納制度の利用を希望される方には、①「年度単位」の「年払い（加入翌月～</w:t>
      </w:r>
      <w:r>
        <w:rPr>
          <w:rFonts w:hint="eastAsia"/>
          <w:sz w:val="22"/>
          <w:szCs w:val="22"/>
        </w:rPr>
        <w:t>3</w:t>
      </w:r>
      <w:r>
        <w:rPr>
          <w:rFonts w:hint="eastAsia"/>
          <w:sz w:val="22"/>
          <w:szCs w:val="22"/>
        </w:rPr>
        <w:t>月）」又は「半年払い（加入翌月～</w:t>
      </w:r>
      <w:r>
        <w:rPr>
          <w:rFonts w:hint="eastAsia"/>
          <w:sz w:val="22"/>
          <w:szCs w:val="22"/>
        </w:rPr>
        <w:t>9</w:t>
      </w:r>
      <w:r>
        <w:rPr>
          <w:rFonts w:hint="eastAsia"/>
          <w:sz w:val="22"/>
          <w:szCs w:val="22"/>
        </w:rPr>
        <w:t>月）」の支払いとなること、②加入期間（</w:t>
      </w:r>
      <w:r>
        <w:rPr>
          <w:rFonts w:hint="eastAsia"/>
          <w:sz w:val="22"/>
          <w:szCs w:val="22"/>
        </w:rPr>
        <w:t>2</w:t>
      </w:r>
      <w:r>
        <w:rPr>
          <w:rFonts w:hint="eastAsia"/>
          <w:sz w:val="22"/>
          <w:szCs w:val="22"/>
        </w:rPr>
        <w:t>年間）の途中で再就職等を予定していて途中退会が見込まれる場合は、原則、月払い（ゆうちょ口座からの引落）をご利用いただきたい</w:t>
      </w:r>
      <w:r w:rsidR="00F24CBA">
        <w:rPr>
          <w:rFonts w:hint="eastAsia"/>
          <w:sz w:val="22"/>
          <w:szCs w:val="22"/>
        </w:rPr>
        <w:t>こと、③再就職予定で前納制度を利用する場合は、再就職予定に合わせて途中から月払いに変更される等ご自身で調整いただきたい</w:t>
      </w:r>
      <w:r>
        <w:rPr>
          <w:rFonts w:hint="eastAsia"/>
          <w:sz w:val="22"/>
          <w:szCs w:val="22"/>
        </w:rPr>
        <w:t>こと</w:t>
      </w:r>
      <w:r w:rsidR="00F24CBA">
        <w:rPr>
          <w:rFonts w:hint="eastAsia"/>
          <w:sz w:val="22"/>
          <w:szCs w:val="22"/>
        </w:rPr>
        <w:t>を案内してください。</w:t>
      </w:r>
    </w:p>
    <w:p w14:paraId="0A72F571" w14:textId="77777777" w:rsidR="009C4BE4" w:rsidRPr="00A3049D" w:rsidRDefault="0094189B" w:rsidP="004559BF">
      <w:pPr>
        <w:pStyle w:val="ac"/>
        <w:numPr>
          <w:ilvl w:val="0"/>
          <w:numId w:val="54"/>
        </w:numPr>
        <w:ind w:leftChars="0"/>
        <w:rPr>
          <w:b/>
          <w:sz w:val="22"/>
          <w:szCs w:val="22"/>
        </w:rPr>
      </w:pPr>
      <w:r w:rsidRPr="00A3049D">
        <w:rPr>
          <w:rFonts w:hint="eastAsia"/>
          <w:b/>
          <w:sz w:val="22"/>
          <w:szCs w:val="22"/>
        </w:rPr>
        <w:t>任意継続保険加入後</w:t>
      </w:r>
      <w:r w:rsidR="009C4BE4" w:rsidRPr="00A3049D">
        <w:rPr>
          <w:rFonts w:hint="eastAsia"/>
          <w:b/>
          <w:sz w:val="22"/>
          <w:szCs w:val="22"/>
        </w:rPr>
        <w:t>の手続きについて</w:t>
      </w:r>
    </w:p>
    <w:p w14:paraId="773EA566" w14:textId="4B8BEDD3" w:rsidR="0094189B" w:rsidRPr="00A3049D" w:rsidRDefault="009C4BE4" w:rsidP="009C4BE4">
      <w:pPr>
        <w:pStyle w:val="ac"/>
        <w:ind w:leftChars="0" w:left="1035"/>
        <w:rPr>
          <w:sz w:val="22"/>
          <w:szCs w:val="22"/>
        </w:rPr>
      </w:pPr>
      <w:r w:rsidRPr="00A3049D">
        <w:rPr>
          <w:rFonts w:hint="eastAsia"/>
          <w:sz w:val="22"/>
          <w:szCs w:val="22"/>
        </w:rPr>
        <w:t>任意継続加入後</w:t>
      </w:r>
      <w:r w:rsidR="0094189B" w:rsidRPr="00A3049D">
        <w:rPr>
          <w:rFonts w:hint="eastAsia"/>
          <w:sz w:val="22"/>
          <w:szCs w:val="22"/>
        </w:rPr>
        <w:t>に何らかの変更が生じた（再就職等による退会や被扶養者の増減、住所及び引落口座の変更等）際には、</w:t>
      </w:r>
      <w:r w:rsidR="00DE4438" w:rsidRPr="00A3049D">
        <w:rPr>
          <w:rFonts w:hint="eastAsia"/>
          <w:sz w:val="22"/>
          <w:szCs w:val="22"/>
        </w:rPr>
        <w:t>被保険者</w:t>
      </w:r>
      <w:r w:rsidRPr="00A3049D">
        <w:rPr>
          <w:rFonts w:hint="eastAsia"/>
          <w:sz w:val="22"/>
          <w:szCs w:val="22"/>
        </w:rPr>
        <w:t>から当健康保険組合へ直接連絡す</w:t>
      </w:r>
      <w:r w:rsidR="0094189B" w:rsidRPr="00A3049D">
        <w:rPr>
          <w:rFonts w:hint="eastAsia"/>
          <w:sz w:val="22"/>
          <w:szCs w:val="22"/>
        </w:rPr>
        <w:t>るように案内してください</w:t>
      </w:r>
      <w:r w:rsidR="0048533D">
        <w:rPr>
          <w:rFonts w:hint="eastAsia"/>
          <w:sz w:val="22"/>
          <w:szCs w:val="22"/>
        </w:rPr>
        <w:t>（オリンパス健保ホームページ＞お問い合わせか</w:t>
      </w:r>
      <w:r w:rsidR="0048533D">
        <w:rPr>
          <w:rFonts w:hint="eastAsia"/>
          <w:sz w:val="22"/>
          <w:szCs w:val="22"/>
        </w:rPr>
        <w:lastRenderedPageBreak/>
        <w:t>らの連絡を推奨）</w:t>
      </w:r>
      <w:r w:rsidR="0094189B" w:rsidRPr="00A3049D">
        <w:rPr>
          <w:rFonts w:hint="eastAsia"/>
          <w:sz w:val="22"/>
          <w:szCs w:val="22"/>
        </w:rPr>
        <w:t>。</w:t>
      </w:r>
    </w:p>
    <w:p w14:paraId="395C207B" w14:textId="77777777" w:rsidR="00DE4438" w:rsidRDefault="00DE4438" w:rsidP="009C4BE4">
      <w:pPr>
        <w:pStyle w:val="ac"/>
        <w:ind w:leftChars="0" w:left="1035"/>
        <w:rPr>
          <w:sz w:val="22"/>
          <w:szCs w:val="22"/>
        </w:rPr>
      </w:pPr>
    </w:p>
    <w:p w14:paraId="1E56F437" w14:textId="354F4434" w:rsidR="004C0BCF" w:rsidRPr="00F23663" w:rsidRDefault="009907EE" w:rsidP="00F23663">
      <w:pPr>
        <w:pStyle w:val="ac"/>
        <w:ind w:leftChars="200" w:left="418"/>
        <w:rPr>
          <w:sz w:val="22"/>
          <w:szCs w:val="22"/>
        </w:rPr>
      </w:pPr>
      <w:r w:rsidRPr="00F23663">
        <w:rPr>
          <w:rFonts w:hint="eastAsia"/>
          <w:sz w:val="22"/>
          <w:szCs w:val="22"/>
        </w:rPr>
        <w:t>【</w:t>
      </w:r>
      <w:r w:rsidR="004C0BCF" w:rsidRPr="00F23663">
        <w:rPr>
          <w:rFonts w:hint="eastAsia"/>
          <w:sz w:val="22"/>
          <w:szCs w:val="22"/>
        </w:rPr>
        <w:t>退職者の保険証回収と任意継続保険の加入</w:t>
      </w:r>
      <w:r w:rsidRPr="00F23663">
        <w:rPr>
          <w:rFonts w:hint="eastAsia"/>
          <w:sz w:val="22"/>
          <w:szCs w:val="22"/>
        </w:rPr>
        <w:t>】</w:t>
      </w:r>
    </w:p>
    <w:p w14:paraId="08E39A2E" w14:textId="77777777" w:rsidR="004C0BCF" w:rsidRPr="004C0BCF" w:rsidRDefault="004C0BCF" w:rsidP="004C0BCF">
      <w:pPr>
        <w:pStyle w:val="ac"/>
        <w:ind w:left="837"/>
        <w:rPr>
          <w:sz w:val="22"/>
          <w:szCs w:val="22"/>
        </w:rPr>
      </w:pPr>
      <w:r w:rsidRPr="004C0BCF">
        <w:rPr>
          <w:rFonts w:hint="eastAsia"/>
          <w:sz w:val="22"/>
          <w:szCs w:val="22"/>
        </w:rPr>
        <w:t>退職者は、通常、退職日までに保険証を会社に返却しなければなりません。また、会社には、退職者の保険証を確実に回収していただく義務があります。</w:t>
      </w:r>
    </w:p>
    <w:p w14:paraId="1E9E9308" w14:textId="661E3CEF" w:rsidR="004C0BCF" w:rsidRPr="004C0BCF" w:rsidRDefault="004C0BCF" w:rsidP="004C0BCF">
      <w:pPr>
        <w:pStyle w:val="ac"/>
        <w:ind w:left="837"/>
        <w:rPr>
          <w:sz w:val="22"/>
          <w:szCs w:val="22"/>
        </w:rPr>
      </w:pPr>
      <w:r w:rsidRPr="004C0BCF">
        <w:rPr>
          <w:rFonts w:hint="eastAsia"/>
          <w:sz w:val="22"/>
          <w:szCs w:val="22"/>
        </w:rPr>
        <w:t>但し、</w:t>
      </w:r>
      <w:r w:rsidR="002E42EB">
        <w:rPr>
          <w:rFonts w:hint="eastAsia"/>
          <w:sz w:val="22"/>
          <w:szCs w:val="22"/>
        </w:rPr>
        <w:t>任意継続保険に</w:t>
      </w:r>
      <w:r w:rsidRPr="004C0BCF">
        <w:rPr>
          <w:rFonts w:hint="eastAsia"/>
          <w:sz w:val="22"/>
          <w:szCs w:val="22"/>
        </w:rPr>
        <w:t>加入する場合は、引き続きオリンパス健保の加入者になるため、任意継続保険の保険証が発行されるまでは、在職中の保険証をお使いいただいています。</w:t>
      </w:r>
    </w:p>
    <w:p w14:paraId="447B55D9" w14:textId="5D6A66D9" w:rsidR="004C0BCF" w:rsidRDefault="004C0BCF" w:rsidP="004C0BCF">
      <w:pPr>
        <w:pStyle w:val="ac"/>
        <w:ind w:left="837"/>
        <w:rPr>
          <w:sz w:val="22"/>
          <w:szCs w:val="22"/>
        </w:rPr>
      </w:pPr>
      <w:r w:rsidRPr="004C0BCF">
        <w:rPr>
          <w:rFonts w:hint="eastAsia"/>
          <w:sz w:val="22"/>
          <w:szCs w:val="22"/>
        </w:rPr>
        <w:t>そのため、任意継続保険加入者については、</w:t>
      </w:r>
      <w:r w:rsidR="002E42EB">
        <w:rPr>
          <w:rFonts w:hint="eastAsia"/>
          <w:sz w:val="22"/>
          <w:szCs w:val="22"/>
        </w:rPr>
        <w:t>会社による</w:t>
      </w:r>
      <w:r w:rsidRPr="004C0BCF">
        <w:rPr>
          <w:rFonts w:hint="eastAsia"/>
          <w:sz w:val="22"/>
          <w:szCs w:val="22"/>
        </w:rPr>
        <w:t>保険証の回収を不要としています。</w:t>
      </w:r>
    </w:p>
    <w:p w14:paraId="4A994BA9" w14:textId="02FA0EA2" w:rsidR="004C0BCF" w:rsidRDefault="004C0BCF" w:rsidP="004C0BCF">
      <w:pPr>
        <w:pStyle w:val="ac"/>
        <w:ind w:left="837"/>
        <w:rPr>
          <w:sz w:val="22"/>
          <w:szCs w:val="22"/>
        </w:rPr>
      </w:pPr>
      <w:r w:rsidRPr="004C0BCF">
        <w:rPr>
          <w:rFonts w:hint="eastAsia"/>
          <w:sz w:val="22"/>
          <w:szCs w:val="22"/>
        </w:rPr>
        <w:t>退職者については、任意継続保険への加入希望・申請書提出状況を把握の上、申請書が提出されていない場合には、確実な保険証の回収をお願いします。また、加入希望を伝えていた場合であっても、申請書が提出されていない場合には、ご本人に申請状況の確認を行ってください。</w:t>
      </w:r>
    </w:p>
    <w:p w14:paraId="4E1007DC" w14:textId="2C0B4B5D" w:rsidR="009907EE" w:rsidRDefault="009907EE" w:rsidP="004C0BCF">
      <w:pPr>
        <w:pStyle w:val="ac"/>
        <w:ind w:left="837"/>
        <w:rPr>
          <w:sz w:val="22"/>
          <w:szCs w:val="22"/>
        </w:rPr>
      </w:pPr>
    </w:p>
    <w:p w14:paraId="4D2F3C97" w14:textId="0721D121" w:rsidR="009907EE" w:rsidRPr="00F23663" w:rsidRDefault="009907EE" w:rsidP="009907EE">
      <w:pPr>
        <w:pStyle w:val="ac"/>
        <w:ind w:leftChars="200" w:left="418"/>
        <w:rPr>
          <w:sz w:val="22"/>
          <w:szCs w:val="22"/>
        </w:rPr>
      </w:pPr>
      <w:r w:rsidRPr="00F23663">
        <w:rPr>
          <w:rFonts w:hint="eastAsia"/>
          <w:sz w:val="22"/>
          <w:szCs w:val="22"/>
        </w:rPr>
        <w:t>【任意継続被保険者証の発行を遅滞なく行うために】</w:t>
      </w:r>
    </w:p>
    <w:p w14:paraId="464D8E01" w14:textId="77777777" w:rsidR="009907EE" w:rsidRDefault="009907EE" w:rsidP="009907EE">
      <w:pPr>
        <w:pStyle w:val="ac"/>
        <w:ind w:left="837"/>
        <w:rPr>
          <w:sz w:val="22"/>
          <w:szCs w:val="22"/>
        </w:rPr>
      </w:pPr>
      <w:r w:rsidRPr="00A3049D">
        <w:rPr>
          <w:rFonts w:hint="eastAsia"/>
          <w:sz w:val="22"/>
          <w:szCs w:val="22"/>
        </w:rPr>
        <w:t>資格喪失後</w:t>
      </w:r>
      <w:r w:rsidRPr="00A3049D">
        <w:rPr>
          <w:rFonts w:hint="eastAsia"/>
          <w:sz w:val="22"/>
          <w:szCs w:val="22"/>
        </w:rPr>
        <w:t>20</w:t>
      </w:r>
      <w:r w:rsidRPr="00A3049D">
        <w:rPr>
          <w:rFonts w:hint="eastAsia"/>
          <w:sz w:val="22"/>
          <w:szCs w:val="22"/>
        </w:rPr>
        <w:t>日以内に、申請書の受理と保険料の納付が確認でき次第、被保険者証を発行して本人宛に送付します。</w:t>
      </w:r>
    </w:p>
    <w:p w14:paraId="37F55B04" w14:textId="12D9BDA8" w:rsidR="009907EE" w:rsidRPr="00A3049D" w:rsidRDefault="009907EE" w:rsidP="00F23663">
      <w:pPr>
        <w:pStyle w:val="ac"/>
        <w:ind w:left="837"/>
        <w:rPr>
          <w:sz w:val="22"/>
          <w:szCs w:val="22"/>
        </w:rPr>
      </w:pPr>
      <w:r w:rsidRPr="00A3049D">
        <w:rPr>
          <w:rFonts w:hint="eastAsia"/>
          <w:sz w:val="22"/>
          <w:szCs w:val="22"/>
        </w:rPr>
        <w:t>任意継続被保険者証の発行を早く行うためには、以下が遅滞なく行われる必要がありますので、ご協力をお願いします。</w:t>
      </w:r>
    </w:p>
    <w:p w14:paraId="5AB16897" w14:textId="77777777" w:rsidR="009907EE" w:rsidRPr="00A3049D" w:rsidRDefault="009907EE" w:rsidP="009907EE">
      <w:pPr>
        <w:pStyle w:val="ac"/>
        <w:numPr>
          <w:ilvl w:val="0"/>
          <w:numId w:val="55"/>
        </w:numPr>
        <w:ind w:leftChars="0"/>
        <w:rPr>
          <w:sz w:val="22"/>
          <w:szCs w:val="22"/>
        </w:rPr>
      </w:pPr>
      <w:r w:rsidRPr="00A3049D">
        <w:rPr>
          <w:rFonts w:hint="eastAsia"/>
          <w:sz w:val="22"/>
          <w:szCs w:val="22"/>
        </w:rPr>
        <w:t>現役の資格喪失手続き</w:t>
      </w:r>
    </w:p>
    <w:p w14:paraId="63065546" w14:textId="77777777" w:rsidR="009907EE" w:rsidRPr="00A3049D" w:rsidRDefault="009907EE" w:rsidP="009907EE">
      <w:pPr>
        <w:pStyle w:val="ac"/>
        <w:numPr>
          <w:ilvl w:val="0"/>
          <w:numId w:val="55"/>
        </w:numPr>
        <w:ind w:leftChars="0"/>
        <w:rPr>
          <w:sz w:val="22"/>
          <w:szCs w:val="22"/>
        </w:rPr>
      </w:pPr>
      <w:r w:rsidRPr="00A3049D">
        <w:rPr>
          <w:rFonts w:hint="eastAsia"/>
          <w:sz w:val="22"/>
          <w:szCs w:val="22"/>
        </w:rPr>
        <w:t>任意継続被保険者資格取得申請書の提出（被扶養者の添付書類含む）</w:t>
      </w:r>
    </w:p>
    <w:p w14:paraId="21BBECC7" w14:textId="77777777" w:rsidR="00C37155" w:rsidRPr="00A3049D" w:rsidRDefault="0094189B" w:rsidP="004559BF">
      <w:pPr>
        <w:pStyle w:val="ac"/>
        <w:numPr>
          <w:ilvl w:val="0"/>
          <w:numId w:val="55"/>
        </w:numPr>
        <w:ind w:leftChars="0"/>
        <w:rPr>
          <w:sz w:val="22"/>
          <w:szCs w:val="22"/>
        </w:rPr>
      </w:pPr>
      <w:r w:rsidRPr="00A3049D">
        <w:rPr>
          <w:rFonts w:hint="eastAsia"/>
          <w:sz w:val="22"/>
          <w:szCs w:val="22"/>
        </w:rPr>
        <w:t>過不足無い保険料の納付</w:t>
      </w:r>
    </w:p>
    <w:p w14:paraId="4D4B6BAA" w14:textId="3F4438F4" w:rsidR="00823BC2" w:rsidRPr="00A3049D" w:rsidRDefault="00823BC2" w:rsidP="00764B0F"/>
    <w:p w14:paraId="616E4241" w14:textId="77777777" w:rsidR="00823BC2" w:rsidRPr="00A3049D" w:rsidRDefault="00823BC2"/>
    <w:p w14:paraId="5DF0AE39" w14:textId="77777777" w:rsidR="00DE4438" w:rsidRPr="00A3049D" w:rsidRDefault="00DE4438">
      <w:pPr>
        <w:widowControl/>
        <w:jc w:val="left"/>
        <w:rPr>
          <w:rFonts w:ascii="ＭＳ ゴシック" w:eastAsia="ＭＳ ゴシック" w:hAnsi="ＭＳ ゴシック" w:cstheme="majorBidi"/>
          <w:b/>
          <w:sz w:val="32"/>
          <w:szCs w:val="32"/>
        </w:rPr>
      </w:pPr>
      <w:bookmarkStart w:id="128" w:name="_Toc462129396"/>
      <w:r w:rsidRPr="00A3049D">
        <w:rPr>
          <w:rFonts w:ascii="ＭＳ ゴシック" w:eastAsia="ＭＳ ゴシック" w:hAnsi="ＭＳ ゴシック"/>
          <w:b/>
          <w:sz w:val="32"/>
          <w:szCs w:val="32"/>
        </w:rPr>
        <w:br w:type="page"/>
      </w:r>
    </w:p>
    <w:p w14:paraId="7558AF26" w14:textId="10831525" w:rsidR="005D1999" w:rsidRPr="00A3049D" w:rsidRDefault="005D1999" w:rsidP="005D1999">
      <w:pPr>
        <w:pStyle w:val="2"/>
      </w:pPr>
      <w:bookmarkStart w:id="129" w:name="_Toc78529144"/>
      <w:r w:rsidRPr="00A3049D">
        <w:rPr>
          <w:rFonts w:hint="eastAsia"/>
          <w:noProof/>
        </w:rPr>
        <w:lastRenderedPageBreak/>
        <mc:AlternateContent>
          <mc:Choice Requires="wps">
            <w:drawing>
              <wp:anchor distT="0" distB="0" distL="114300" distR="114300" simplePos="0" relativeHeight="251557888" behindDoc="1" locked="0" layoutInCell="0" allowOverlap="1" wp14:anchorId="00FC91E1" wp14:editId="7475239A">
                <wp:simplePos x="0" y="0"/>
                <wp:positionH relativeFrom="margin">
                  <wp:align>center</wp:align>
                </wp:positionH>
                <wp:positionV relativeFrom="margin">
                  <wp:align>top</wp:align>
                </wp:positionV>
                <wp:extent cx="6084000" cy="457835"/>
                <wp:effectExtent l="0" t="0" r="12065" b="18415"/>
                <wp:wrapNone/>
                <wp:docPr id="208" name="角丸四角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368E838" w14:textId="77777777" w:rsidR="00BA3625" w:rsidRDefault="00BA3625" w:rsidP="00823B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C91E1" id="角丸四角形 208" o:spid="_x0000_s1041" style="position:absolute;left:0;text-align:left;margin-left:0;margin-top:0;width:479.05pt;height:36.05pt;z-index:-2517585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" o:allowincell="f" fillcolor="#d8d8d8 [2732]">
                <v:textbox inset="5.85pt,.7pt,5.85pt,.7pt">
                  <w:txbxContent>
                    <w:p w14:paraId="0368E838" w14:textId="77777777" w:rsidR="00BA3625" w:rsidRDefault="00BA3625" w:rsidP="00823BC2"/>
                  </w:txbxContent>
                </v:textbox>
                <w10:wrap anchorx="margin" anchory="margin"/>
              </v:roundrect>
            </w:pict>
          </mc:Fallback>
        </mc:AlternateContent>
      </w:r>
      <w:r w:rsidRPr="00A3049D">
        <w:rPr>
          <w:rFonts w:ascii="ＭＳ ゴシック" w:eastAsia="ＭＳ ゴシック" w:hAnsi="ＭＳ ゴシック" w:hint="eastAsia"/>
          <w:b/>
          <w:sz w:val="32"/>
          <w:szCs w:val="32"/>
        </w:rPr>
        <w:t>賞与からの保険料徴収</w:t>
      </w:r>
      <w:bookmarkEnd w:id="128"/>
      <w:bookmarkEnd w:id="129"/>
    </w:p>
    <w:p w14:paraId="66443AF7" w14:textId="77777777" w:rsidR="00823BC2" w:rsidRPr="00A3049D" w:rsidRDefault="00EE336B" w:rsidP="005D1999">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39808" behindDoc="1" locked="0" layoutInCell="1" allowOverlap="1" wp14:anchorId="4CE3B3FF" wp14:editId="567D15FA">
                <wp:simplePos x="0" y="0"/>
                <wp:positionH relativeFrom="margin">
                  <wp:align>center</wp:align>
                </wp:positionH>
                <wp:positionV relativeFrom="paragraph">
                  <wp:posOffset>139065</wp:posOffset>
                </wp:positionV>
                <wp:extent cx="5975985" cy="616689"/>
                <wp:effectExtent l="19050" t="19050" r="24765" b="12065"/>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616689"/>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2535A0"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3B3FF" id="角丸四角形 18" o:spid="_x0000_s1042" style="position:absolute;left:0;text-align:left;margin-left:0;margin-top:10.95pt;width:470.55pt;height:48.5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" strokeweight="3pt">
                <v:stroke linestyle="thinThin"/>
                <v:textbox inset="5.85pt,.7pt,5.85pt,.7pt">
                  <w:txbxContent>
                    <w:p w14:paraId="4B2535A0" w14:textId="77777777" w:rsidR="00BA3625" w:rsidRPr="00FD1001" w:rsidRDefault="00BA3625" w:rsidP="00C5592B">
                      <w:pPr>
                        <w:ind w:firstLineChars="100" w:firstLine="209"/>
                        <w:rPr>
                          <w:szCs w:val="22"/>
                        </w:rPr>
                      </w:pPr>
                    </w:p>
                  </w:txbxContent>
                </v:textbox>
                <w10:wrap anchorx="margin"/>
              </v:roundrect>
            </w:pict>
          </mc:Fallback>
        </mc:AlternateContent>
      </w:r>
    </w:p>
    <w:p w14:paraId="629700CD" w14:textId="77777777" w:rsidR="00C26142" w:rsidRPr="00A3049D" w:rsidRDefault="00521D89" w:rsidP="00EE336B">
      <w:pPr>
        <w:ind w:firstLineChars="100" w:firstLine="219"/>
        <w:rPr>
          <w:sz w:val="22"/>
          <w:szCs w:val="22"/>
        </w:rPr>
      </w:pPr>
      <w:r w:rsidRPr="00A3049D">
        <w:rPr>
          <w:rFonts w:hint="eastAsia"/>
          <w:sz w:val="22"/>
          <w:szCs w:val="22"/>
        </w:rPr>
        <w:t>支給回数が</w:t>
      </w:r>
      <w:r w:rsidR="00C26142" w:rsidRPr="00A3049D">
        <w:rPr>
          <w:rFonts w:hint="eastAsia"/>
          <w:sz w:val="22"/>
          <w:szCs w:val="22"/>
        </w:rPr>
        <w:t>年</w:t>
      </w:r>
      <w:r w:rsidR="00C26142" w:rsidRPr="00A3049D">
        <w:rPr>
          <w:rFonts w:hint="eastAsia"/>
          <w:sz w:val="22"/>
          <w:szCs w:val="22"/>
        </w:rPr>
        <w:t>3</w:t>
      </w:r>
      <w:r w:rsidR="00C26142" w:rsidRPr="00A3049D">
        <w:rPr>
          <w:rFonts w:hint="eastAsia"/>
          <w:sz w:val="22"/>
          <w:szCs w:val="22"/>
        </w:rPr>
        <w:t>回</w:t>
      </w:r>
      <w:r w:rsidRPr="00A3049D">
        <w:rPr>
          <w:rFonts w:hint="eastAsia"/>
          <w:sz w:val="22"/>
          <w:szCs w:val="22"/>
        </w:rPr>
        <w:t>以下</w:t>
      </w:r>
      <w:r w:rsidR="00EE336B" w:rsidRPr="00A3049D">
        <w:rPr>
          <w:rFonts w:hint="eastAsia"/>
          <w:sz w:val="22"/>
          <w:szCs w:val="22"/>
        </w:rPr>
        <w:t>の賞与については、</w:t>
      </w:r>
      <w:r w:rsidR="00EE336B" w:rsidRPr="00A3049D">
        <w:rPr>
          <w:rFonts w:hint="eastAsia"/>
          <w:sz w:val="22"/>
          <w:szCs w:val="22"/>
        </w:rPr>
        <w:t>1,000</w:t>
      </w:r>
      <w:r w:rsidR="00EE336B" w:rsidRPr="00A3049D">
        <w:rPr>
          <w:rFonts w:hint="eastAsia"/>
          <w:sz w:val="22"/>
          <w:szCs w:val="22"/>
        </w:rPr>
        <w:t>円未満を切り捨てた金額を標準賞与額として保険料を徴収します。</w:t>
      </w:r>
    </w:p>
    <w:p w14:paraId="5606A7F7" w14:textId="77777777" w:rsidR="0030799D" w:rsidRPr="00A3049D" w:rsidRDefault="0030799D" w:rsidP="0030799D">
      <w:pPr>
        <w:rPr>
          <w:sz w:val="22"/>
          <w:szCs w:val="22"/>
        </w:rPr>
      </w:pPr>
    </w:p>
    <w:p w14:paraId="5866935C" w14:textId="77777777" w:rsidR="0003285A" w:rsidRPr="00A3049D" w:rsidRDefault="0003285A" w:rsidP="00FE1837">
      <w:pPr>
        <w:pStyle w:val="4"/>
        <w:ind w:leftChars="0" w:left="0"/>
        <w:rPr>
          <w:sz w:val="22"/>
          <w:szCs w:val="22"/>
        </w:rPr>
      </w:pPr>
      <w:bookmarkStart w:id="130" w:name="_Toc78529145"/>
      <w:r w:rsidRPr="00A3049D">
        <w:rPr>
          <w:rFonts w:hint="eastAsia"/>
          <w:sz w:val="22"/>
          <w:szCs w:val="22"/>
        </w:rPr>
        <w:t>（１）標準賞与額の上限</w:t>
      </w:r>
      <w:bookmarkEnd w:id="130"/>
    </w:p>
    <w:p w14:paraId="72300816" w14:textId="77777777" w:rsidR="00521D89" w:rsidRPr="00A3049D" w:rsidRDefault="0003285A" w:rsidP="00521D89">
      <w:pPr>
        <w:ind w:left="219" w:hangingChars="100" w:hanging="219"/>
        <w:rPr>
          <w:sz w:val="22"/>
          <w:szCs w:val="22"/>
        </w:rPr>
      </w:pPr>
      <w:r w:rsidRPr="00A3049D">
        <w:rPr>
          <w:rFonts w:hint="eastAsia"/>
          <w:sz w:val="22"/>
          <w:szCs w:val="22"/>
        </w:rPr>
        <w:t xml:space="preserve">　　</w:t>
      </w:r>
      <w:r w:rsidR="005C7073" w:rsidRPr="00A3049D">
        <w:rPr>
          <w:rFonts w:hint="eastAsia"/>
          <w:sz w:val="22"/>
          <w:szCs w:val="22"/>
        </w:rPr>
        <w:t>賞与からの保険料徴収</w:t>
      </w:r>
      <w:r w:rsidRPr="00A3049D">
        <w:rPr>
          <w:rFonts w:hint="eastAsia"/>
          <w:sz w:val="22"/>
          <w:szCs w:val="22"/>
        </w:rPr>
        <w:t>は、実際の支給額の</w:t>
      </w:r>
      <w:r w:rsidRPr="00A3049D">
        <w:rPr>
          <w:rFonts w:hint="eastAsia"/>
          <w:sz w:val="22"/>
          <w:szCs w:val="22"/>
        </w:rPr>
        <w:t>1,000</w:t>
      </w:r>
      <w:r w:rsidRPr="00A3049D">
        <w:rPr>
          <w:rFonts w:hint="eastAsia"/>
          <w:sz w:val="22"/>
          <w:szCs w:val="22"/>
        </w:rPr>
        <w:t>円未満を切り捨てた金額を</w:t>
      </w:r>
      <w:r w:rsidR="00B815D4" w:rsidRPr="00A3049D">
        <w:rPr>
          <w:rFonts w:hint="eastAsia"/>
          <w:sz w:val="22"/>
          <w:szCs w:val="22"/>
        </w:rPr>
        <w:t>標準賞与額として行います</w:t>
      </w:r>
      <w:r w:rsidR="00521D89" w:rsidRPr="00A3049D">
        <w:rPr>
          <w:rFonts w:hint="eastAsia"/>
          <w:sz w:val="22"/>
          <w:szCs w:val="22"/>
        </w:rPr>
        <w:t>。</w:t>
      </w:r>
    </w:p>
    <w:p w14:paraId="37B321C3" w14:textId="77777777" w:rsidR="005C7073" w:rsidRPr="00A3049D" w:rsidRDefault="0003285A" w:rsidP="00521D89">
      <w:pPr>
        <w:ind w:leftChars="100" w:left="209" w:firstLineChars="100" w:firstLine="219"/>
        <w:rPr>
          <w:sz w:val="22"/>
          <w:szCs w:val="22"/>
        </w:rPr>
      </w:pPr>
      <w:r w:rsidRPr="00A3049D">
        <w:rPr>
          <w:rFonts w:hint="eastAsia"/>
          <w:sz w:val="22"/>
          <w:szCs w:val="22"/>
        </w:rPr>
        <w:t>標準賞与額には上限が設定されており、上限額は年度累計</w:t>
      </w:r>
      <w:r w:rsidR="005C7073" w:rsidRPr="00A3049D">
        <w:rPr>
          <w:rFonts w:hint="eastAsia"/>
          <w:sz w:val="22"/>
          <w:szCs w:val="22"/>
        </w:rPr>
        <w:t>で</w:t>
      </w:r>
      <w:r w:rsidRPr="00A3049D">
        <w:rPr>
          <w:rFonts w:hint="eastAsia"/>
          <w:sz w:val="22"/>
          <w:szCs w:val="22"/>
        </w:rPr>
        <w:t>573</w:t>
      </w:r>
      <w:r w:rsidRPr="00A3049D">
        <w:rPr>
          <w:rFonts w:hint="eastAsia"/>
          <w:sz w:val="22"/>
          <w:szCs w:val="22"/>
        </w:rPr>
        <w:t>万円です。</w:t>
      </w:r>
    </w:p>
    <w:p w14:paraId="6E2313B9" w14:textId="77777777" w:rsidR="0030799D" w:rsidRPr="00A3049D" w:rsidRDefault="005C7073" w:rsidP="00FE1837">
      <w:pPr>
        <w:ind w:leftChars="100" w:left="209" w:firstLineChars="100" w:firstLine="219"/>
        <w:rPr>
          <w:sz w:val="22"/>
          <w:szCs w:val="22"/>
        </w:rPr>
      </w:pPr>
      <w:r w:rsidRPr="00A3049D">
        <w:rPr>
          <w:rFonts w:hint="eastAsia"/>
          <w:sz w:val="22"/>
          <w:szCs w:val="22"/>
        </w:rPr>
        <w:t>たとえば、夏季賞与</w:t>
      </w:r>
      <w:r w:rsidR="007429BE">
        <w:rPr>
          <w:rFonts w:hint="eastAsia"/>
          <w:sz w:val="22"/>
          <w:szCs w:val="22"/>
        </w:rPr>
        <w:t>で</w:t>
      </w:r>
      <w:r w:rsidR="0030799D" w:rsidRPr="00A3049D">
        <w:rPr>
          <w:rFonts w:hint="eastAsia"/>
          <w:sz w:val="22"/>
          <w:szCs w:val="22"/>
        </w:rPr>
        <w:t>300</w:t>
      </w:r>
      <w:r w:rsidRPr="00A3049D">
        <w:rPr>
          <w:rFonts w:hint="eastAsia"/>
          <w:sz w:val="22"/>
          <w:szCs w:val="22"/>
        </w:rPr>
        <w:t>万円支給された方が冬季賞与で</w:t>
      </w:r>
      <w:r w:rsidR="0030799D" w:rsidRPr="00A3049D">
        <w:rPr>
          <w:rFonts w:hint="eastAsia"/>
          <w:sz w:val="22"/>
          <w:szCs w:val="22"/>
        </w:rPr>
        <w:t>も</w:t>
      </w:r>
      <w:r w:rsidR="0030799D" w:rsidRPr="00A3049D">
        <w:rPr>
          <w:rFonts w:hint="eastAsia"/>
          <w:sz w:val="22"/>
          <w:szCs w:val="22"/>
        </w:rPr>
        <w:t>300</w:t>
      </w:r>
      <w:r w:rsidR="0030799D" w:rsidRPr="00A3049D">
        <w:rPr>
          <w:rFonts w:hint="eastAsia"/>
          <w:sz w:val="22"/>
          <w:szCs w:val="22"/>
        </w:rPr>
        <w:t>万円支給された場合</w:t>
      </w:r>
      <w:r w:rsidRPr="00A3049D">
        <w:rPr>
          <w:rFonts w:hint="eastAsia"/>
          <w:sz w:val="22"/>
          <w:szCs w:val="22"/>
        </w:rPr>
        <w:t>は、</w:t>
      </w:r>
      <w:r w:rsidR="0030799D" w:rsidRPr="00A3049D">
        <w:rPr>
          <w:rFonts w:hint="eastAsia"/>
          <w:sz w:val="22"/>
          <w:szCs w:val="22"/>
        </w:rPr>
        <w:t>冬の徴収対象額は</w:t>
      </w:r>
      <w:r w:rsidR="0030799D" w:rsidRPr="00A3049D">
        <w:rPr>
          <w:rFonts w:hint="eastAsia"/>
          <w:sz w:val="22"/>
          <w:szCs w:val="22"/>
        </w:rPr>
        <w:t>273</w:t>
      </w:r>
      <w:r w:rsidR="00580D32" w:rsidRPr="00A3049D">
        <w:rPr>
          <w:rFonts w:hint="eastAsia"/>
          <w:sz w:val="22"/>
          <w:szCs w:val="22"/>
        </w:rPr>
        <w:t>万円に</w:t>
      </w:r>
      <w:r w:rsidRPr="00A3049D">
        <w:rPr>
          <w:rFonts w:hint="eastAsia"/>
          <w:sz w:val="22"/>
          <w:szCs w:val="22"/>
        </w:rPr>
        <w:t>なります。賞与支払届には、冬季賞与で</w:t>
      </w:r>
      <w:r w:rsidR="0030799D" w:rsidRPr="00A3049D">
        <w:rPr>
          <w:rFonts w:hint="eastAsia"/>
          <w:sz w:val="22"/>
          <w:szCs w:val="22"/>
        </w:rPr>
        <w:t>実際に支給された</w:t>
      </w:r>
      <w:r w:rsidR="0030799D" w:rsidRPr="00A3049D">
        <w:rPr>
          <w:rFonts w:hint="eastAsia"/>
          <w:sz w:val="22"/>
          <w:szCs w:val="22"/>
        </w:rPr>
        <w:t>300</w:t>
      </w:r>
      <w:r w:rsidRPr="00A3049D">
        <w:rPr>
          <w:rFonts w:hint="eastAsia"/>
          <w:sz w:val="22"/>
          <w:szCs w:val="22"/>
        </w:rPr>
        <w:t>万円を記載します（当健康保険組合側システムで年度累計を確認</w:t>
      </w:r>
      <w:r w:rsidR="0030799D" w:rsidRPr="00A3049D">
        <w:rPr>
          <w:rFonts w:hint="eastAsia"/>
          <w:sz w:val="22"/>
          <w:szCs w:val="22"/>
        </w:rPr>
        <w:t>します</w:t>
      </w:r>
      <w:r w:rsidRPr="00A3049D">
        <w:rPr>
          <w:rFonts w:hint="eastAsia"/>
          <w:sz w:val="22"/>
          <w:szCs w:val="22"/>
        </w:rPr>
        <w:t>）</w:t>
      </w:r>
      <w:r w:rsidR="0030799D" w:rsidRPr="00A3049D">
        <w:rPr>
          <w:rFonts w:hint="eastAsia"/>
          <w:sz w:val="22"/>
          <w:szCs w:val="22"/>
        </w:rPr>
        <w:t>。</w:t>
      </w:r>
    </w:p>
    <w:p w14:paraId="52B890E6" w14:textId="77777777" w:rsidR="00EE336B" w:rsidRPr="00A3049D" w:rsidRDefault="005C1F2B" w:rsidP="00FE1837">
      <w:pPr>
        <w:rPr>
          <w:sz w:val="22"/>
          <w:szCs w:val="22"/>
        </w:rPr>
      </w:pPr>
      <w:r w:rsidRPr="00A3049D">
        <w:rPr>
          <w:noProof/>
        </w:rPr>
        <w:drawing>
          <wp:anchor distT="0" distB="0" distL="114300" distR="114300" simplePos="0" relativeHeight="251653120" behindDoc="0" locked="0" layoutInCell="1" allowOverlap="1" wp14:anchorId="17C0F795" wp14:editId="60E6C7D9">
            <wp:simplePos x="0" y="0"/>
            <wp:positionH relativeFrom="column">
              <wp:posOffset>302585</wp:posOffset>
            </wp:positionH>
            <wp:positionV relativeFrom="paragraph">
              <wp:posOffset>7620</wp:posOffset>
            </wp:positionV>
            <wp:extent cx="5612130" cy="2570480"/>
            <wp:effectExtent l="0" t="0" r="0" b="1270"/>
            <wp:wrapNone/>
            <wp:docPr id="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570480"/>
                    </a:xfrm>
                    <a:prstGeom prst="rect">
                      <a:avLst/>
                    </a:prstGeom>
                    <a:noFill/>
                  </pic:spPr>
                </pic:pic>
              </a:graphicData>
            </a:graphic>
            <wp14:sizeRelH relativeFrom="page">
              <wp14:pctWidth>0</wp14:pctWidth>
            </wp14:sizeRelH>
            <wp14:sizeRelV relativeFrom="page">
              <wp14:pctHeight>0</wp14:pctHeight>
            </wp14:sizeRelV>
          </wp:anchor>
        </w:drawing>
      </w:r>
    </w:p>
    <w:p w14:paraId="0D9BA897" w14:textId="77777777" w:rsidR="00EE336B" w:rsidRPr="00A3049D" w:rsidRDefault="00EE336B" w:rsidP="00FE1837">
      <w:pPr>
        <w:rPr>
          <w:sz w:val="22"/>
          <w:szCs w:val="22"/>
        </w:rPr>
      </w:pPr>
    </w:p>
    <w:p w14:paraId="279F64F3" w14:textId="77777777" w:rsidR="00FF3547" w:rsidRPr="00A3049D" w:rsidRDefault="00FF3547" w:rsidP="00FE1837">
      <w:pPr>
        <w:rPr>
          <w:sz w:val="22"/>
          <w:szCs w:val="22"/>
        </w:rPr>
      </w:pPr>
    </w:p>
    <w:p w14:paraId="28F08BAE" w14:textId="77777777" w:rsidR="00FF3547" w:rsidRPr="00A3049D" w:rsidRDefault="00FF3547" w:rsidP="00FE1837">
      <w:pPr>
        <w:rPr>
          <w:sz w:val="22"/>
          <w:szCs w:val="22"/>
        </w:rPr>
      </w:pPr>
    </w:p>
    <w:p w14:paraId="2F2B5E0A" w14:textId="77777777" w:rsidR="00FF3547" w:rsidRPr="00A3049D" w:rsidRDefault="00FF3547" w:rsidP="00FE1837">
      <w:pPr>
        <w:rPr>
          <w:sz w:val="22"/>
          <w:szCs w:val="22"/>
        </w:rPr>
      </w:pPr>
    </w:p>
    <w:p w14:paraId="2DC37894" w14:textId="77777777" w:rsidR="00FF3547" w:rsidRPr="00A3049D" w:rsidRDefault="00FF3547" w:rsidP="00FE1837">
      <w:pPr>
        <w:rPr>
          <w:sz w:val="22"/>
          <w:szCs w:val="22"/>
        </w:rPr>
      </w:pPr>
    </w:p>
    <w:p w14:paraId="3EF5A287" w14:textId="77777777" w:rsidR="00FF3547" w:rsidRPr="00A3049D" w:rsidRDefault="00FF3547" w:rsidP="00FE1837">
      <w:pPr>
        <w:rPr>
          <w:sz w:val="22"/>
          <w:szCs w:val="22"/>
        </w:rPr>
      </w:pPr>
    </w:p>
    <w:p w14:paraId="7068E9EF" w14:textId="77777777" w:rsidR="00FF3547" w:rsidRPr="00A3049D" w:rsidRDefault="00FF3547" w:rsidP="00FE1837">
      <w:pPr>
        <w:rPr>
          <w:sz w:val="22"/>
          <w:szCs w:val="22"/>
        </w:rPr>
      </w:pPr>
    </w:p>
    <w:p w14:paraId="03E36E50" w14:textId="77777777" w:rsidR="00FF3547" w:rsidRPr="00A3049D" w:rsidRDefault="00FF3547" w:rsidP="00FE1837">
      <w:pPr>
        <w:rPr>
          <w:sz w:val="22"/>
          <w:szCs w:val="22"/>
        </w:rPr>
      </w:pPr>
    </w:p>
    <w:p w14:paraId="470BA989" w14:textId="77777777" w:rsidR="00FF3547" w:rsidRPr="00A3049D" w:rsidRDefault="00FF3547" w:rsidP="00FE1837">
      <w:pPr>
        <w:rPr>
          <w:sz w:val="22"/>
          <w:szCs w:val="22"/>
        </w:rPr>
      </w:pPr>
    </w:p>
    <w:p w14:paraId="2573C8A2" w14:textId="77777777" w:rsidR="00EE336B" w:rsidRPr="00A3049D" w:rsidRDefault="00EE336B" w:rsidP="00FE1837">
      <w:pPr>
        <w:rPr>
          <w:sz w:val="22"/>
          <w:szCs w:val="22"/>
        </w:rPr>
      </w:pPr>
    </w:p>
    <w:p w14:paraId="65E4BCDA" w14:textId="77777777" w:rsidR="00B85A2F" w:rsidRPr="00A3049D" w:rsidRDefault="00B85A2F" w:rsidP="00FE1837">
      <w:pPr>
        <w:rPr>
          <w:sz w:val="22"/>
          <w:szCs w:val="22"/>
        </w:rPr>
      </w:pPr>
    </w:p>
    <w:p w14:paraId="132DD469" w14:textId="77777777" w:rsidR="00B85A2F" w:rsidRPr="00A3049D" w:rsidRDefault="00B85A2F" w:rsidP="00B85A2F">
      <w:pPr>
        <w:pStyle w:val="4"/>
        <w:ind w:leftChars="0" w:left="0"/>
        <w:rPr>
          <w:sz w:val="22"/>
          <w:szCs w:val="22"/>
        </w:rPr>
      </w:pPr>
      <w:bookmarkStart w:id="131" w:name="_Toc78529146"/>
      <w:r w:rsidRPr="00A3049D">
        <w:rPr>
          <w:rFonts w:hint="eastAsia"/>
          <w:sz w:val="22"/>
          <w:szCs w:val="22"/>
        </w:rPr>
        <w:t>（２）保険料額の決定と納付</w:t>
      </w:r>
      <w:bookmarkEnd w:id="131"/>
    </w:p>
    <w:p w14:paraId="603A721F" w14:textId="17F49969" w:rsidR="00B85A2F" w:rsidRPr="00A3049D" w:rsidRDefault="00B85A2F" w:rsidP="00B85A2F">
      <w:pPr>
        <w:ind w:leftChars="100" w:left="209" w:firstLineChars="100" w:firstLine="219"/>
        <w:rPr>
          <w:sz w:val="22"/>
          <w:szCs w:val="22"/>
        </w:rPr>
      </w:pPr>
      <w:r w:rsidRPr="00A3049D">
        <w:rPr>
          <w:rFonts w:hint="eastAsia"/>
          <w:sz w:val="22"/>
          <w:szCs w:val="22"/>
        </w:rPr>
        <w:t>賞与にかかる保険料は、標準賞与額に毎月の保険料と同率の健康保険料率、介護保険料率をかけて算定します。支給月翌月に保険料データを作成し、毎月の保険</w:t>
      </w:r>
      <w:r w:rsidR="00C00F62" w:rsidRPr="00A3049D">
        <w:rPr>
          <w:rFonts w:hint="eastAsia"/>
          <w:sz w:val="22"/>
          <w:szCs w:val="22"/>
        </w:rPr>
        <w:t>料と合わせた金額の納入告知書と増減内訳書を送付します。</w:t>
      </w:r>
      <w:r w:rsidRPr="00A3049D">
        <w:rPr>
          <w:rFonts w:hint="eastAsia"/>
          <w:sz w:val="22"/>
          <w:szCs w:val="22"/>
        </w:rPr>
        <w:t>結果データは</w:t>
      </w:r>
      <w:r w:rsidR="009907EE">
        <w:rPr>
          <w:rFonts w:ascii="Yu Gothic UI" w:eastAsia="Yu Gothic UI" w:hAnsi="Yu Gothic UI" w:hint="eastAsia"/>
          <w:sz w:val="20"/>
          <w:szCs w:val="20"/>
        </w:rPr>
        <w:t>OneDrive</w:t>
      </w:r>
      <w:r w:rsidRPr="00A3049D">
        <w:rPr>
          <w:rFonts w:hint="eastAsia"/>
          <w:sz w:val="22"/>
          <w:szCs w:val="22"/>
        </w:rPr>
        <w:t>送付します</w:t>
      </w:r>
      <w:r w:rsidR="00C00F62" w:rsidRPr="00A3049D">
        <w:rPr>
          <w:rFonts w:hint="eastAsia"/>
          <w:sz w:val="22"/>
          <w:szCs w:val="22"/>
        </w:rPr>
        <w:t>（不要の場合はご連絡ください）</w:t>
      </w:r>
      <w:r w:rsidRPr="00A3049D">
        <w:rPr>
          <w:rFonts w:hint="eastAsia"/>
          <w:sz w:val="22"/>
          <w:szCs w:val="22"/>
        </w:rPr>
        <w:t>。なお、納付期限は支給月翌月末です。</w:t>
      </w:r>
    </w:p>
    <w:p w14:paraId="3D38EF05" w14:textId="77777777" w:rsidR="00B85A2F" w:rsidRPr="00A3049D" w:rsidRDefault="00B85A2F" w:rsidP="00B85A2F">
      <w:pPr>
        <w:rPr>
          <w:sz w:val="22"/>
          <w:szCs w:val="22"/>
        </w:rPr>
      </w:pPr>
    </w:p>
    <w:p w14:paraId="4C3671E6" w14:textId="77777777" w:rsidR="00EE336B" w:rsidRPr="00A3049D" w:rsidRDefault="00B85A2F" w:rsidP="00B85A2F">
      <w:pPr>
        <w:pStyle w:val="4"/>
        <w:ind w:leftChars="0" w:left="0"/>
        <w:rPr>
          <w:sz w:val="22"/>
          <w:szCs w:val="22"/>
        </w:rPr>
      </w:pPr>
      <w:bookmarkStart w:id="132" w:name="_Toc78529147"/>
      <w:r w:rsidRPr="00A3049D">
        <w:rPr>
          <w:rFonts w:hint="eastAsia"/>
          <w:sz w:val="22"/>
          <w:szCs w:val="22"/>
        </w:rPr>
        <w:t>（３</w:t>
      </w:r>
      <w:r w:rsidR="00EE336B" w:rsidRPr="00A3049D">
        <w:rPr>
          <w:rFonts w:hint="eastAsia"/>
          <w:sz w:val="22"/>
          <w:szCs w:val="22"/>
        </w:rPr>
        <w:t>）手続き</w:t>
      </w:r>
      <w:bookmarkEnd w:id="132"/>
    </w:p>
    <w:p w14:paraId="5FBC71A6" w14:textId="77777777" w:rsidR="00624366" w:rsidRPr="00A3049D" w:rsidRDefault="00EE336B" w:rsidP="00624366">
      <w:pPr>
        <w:ind w:firstLineChars="200" w:firstLine="440"/>
        <w:rPr>
          <w:sz w:val="22"/>
          <w:szCs w:val="22"/>
        </w:rPr>
      </w:pPr>
      <w:r w:rsidRPr="00A3049D">
        <w:rPr>
          <w:rFonts w:hint="eastAsia"/>
          <w:b/>
          <w:sz w:val="22"/>
          <w:szCs w:val="22"/>
          <w:u w:val="single"/>
        </w:rPr>
        <w:t>手続期限</w:t>
      </w:r>
      <w:r w:rsidRPr="00A3049D">
        <w:rPr>
          <w:rFonts w:hint="eastAsia"/>
          <w:sz w:val="22"/>
          <w:szCs w:val="22"/>
        </w:rPr>
        <w:t xml:space="preserve">　</w:t>
      </w:r>
    </w:p>
    <w:p w14:paraId="5B60D920" w14:textId="77777777" w:rsidR="00FE1837" w:rsidRPr="00A3049D" w:rsidRDefault="00FE1837" w:rsidP="00FE1837">
      <w:pPr>
        <w:ind w:leftChars="200" w:left="418" w:firstLineChars="100" w:firstLine="219"/>
        <w:rPr>
          <w:sz w:val="22"/>
          <w:szCs w:val="22"/>
        </w:rPr>
      </w:pPr>
      <w:r w:rsidRPr="00A3049D">
        <w:rPr>
          <w:rFonts w:hint="eastAsia"/>
          <w:sz w:val="22"/>
          <w:szCs w:val="22"/>
        </w:rPr>
        <w:t>大多数の事業所の賞与支払日（</w:t>
      </w:r>
      <w:r w:rsidRPr="00A3049D">
        <w:rPr>
          <w:rFonts w:hint="eastAsia"/>
          <w:sz w:val="22"/>
          <w:szCs w:val="22"/>
        </w:rPr>
        <w:t>7</w:t>
      </w:r>
      <w:r w:rsidRPr="00A3049D">
        <w:rPr>
          <w:rFonts w:hint="eastAsia"/>
          <w:sz w:val="22"/>
          <w:szCs w:val="22"/>
        </w:rPr>
        <w:t>月</w:t>
      </w:r>
      <w:r w:rsidRPr="00A3049D">
        <w:rPr>
          <w:rFonts w:hint="eastAsia"/>
          <w:sz w:val="22"/>
          <w:szCs w:val="22"/>
        </w:rPr>
        <w:t>9</w:t>
      </w:r>
      <w:r w:rsidRPr="00A3049D">
        <w:rPr>
          <w:rFonts w:hint="eastAsia"/>
          <w:sz w:val="22"/>
          <w:szCs w:val="22"/>
        </w:rPr>
        <w:t>日、</w:t>
      </w:r>
      <w:r w:rsidRPr="00A3049D">
        <w:rPr>
          <w:rFonts w:hint="eastAsia"/>
          <w:sz w:val="22"/>
          <w:szCs w:val="22"/>
        </w:rPr>
        <w:t>12</w:t>
      </w:r>
      <w:r w:rsidRPr="00A3049D">
        <w:rPr>
          <w:rFonts w:hint="eastAsia"/>
          <w:sz w:val="22"/>
          <w:szCs w:val="22"/>
        </w:rPr>
        <w:t>月</w:t>
      </w:r>
      <w:r w:rsidRPr="00A3049D">
        <w:rPr>
          <w:rFonts w:hint="eastAsia"/>
          <w:sz w:val="22"/>
          <w:szCs w:val="22"/>
        </w:rPr>
        <w:t>9</w:t>
      </w:r>
      <w:r w:rsidRPr="00A3049D">
        <w:rPr>
          <w:rFonts w:hint="eastAsia"/>
          <w:sz w:val="22"/>
          <w:szCs w:val="22"/>
        </w:rPr>
        <w:t>日）から</w:t>
      </w:r>
      <w:r w:rsidRPr="00A3049D">
        <w:rPr>
          <w:rFonts w:hint="eastAsia"/>
          <w:sz w:val="22"/>
          <w:szCs w:val="22"/>
        </w:rPr>
        <w:t>5</w:t>
      </w:r>
      <w:r w:rsidRPr="00A3049D">
        <w:rPr>
          <w:rFonts w:hint="eastAsia"/>
          <w:sz w:val="22"/>
          <w:szCs w:val="22"/>
        </w:rPr>
        <w:t>日目を目安に提出日を決定し、事前にメールで連絡します。</w:t>
      </w:r>
    </w:p>
    <w:p w14:paraId="2D768914" w14:textId="6C0C1231" w:rsidR="00521D89" w:rsidRDefault="00FE1837" w:rsidP="00605392">
      <w:pPr>
        <w:ind w:firstLineChars="300" w:firstLine="658"/>
        <w:rPr>
          <w:sz w:val="22"/>
          <w:szCs w:val="22"/>
        </w:rPr>
      </w:pPr>
      <w:r w:rsidRPr="00A3049D">
        <w:rPr>
          <w:rFonts w:hint="eastAsia"/>
          <w:sz w:val="22"/>
          <w:szCs w:val="22"/>
        </w:rPr>
        <w:t>※法令では、</w:t>
      </w:r>
      <w:r w:rsidR="00EE336B" w:rsidRPr="00A3049D">
        <w:rPr>
          <w:rFonts w:hint="eastAsia"/>
          <w:sz w:val="22"/>
          <w:szCs w:val="22"/>
        </w:rPr>
        <w:t>賞与支給日から</w:t>
      </w:r>
      <w:r w:rsidR="00EE336B" w:rsidRPr="00A3049D">
        <w:rPr>
          <w:rFonts w:hint="eastAsia"/>
          <w:b/>
          <w:sz w:val="22"/>
          <w:szCs w:val="22"/>
          <w:u w:val="single"/>
        </w:rPr>
        <w:t>5</w:t>
      </w:r>
      <w:r w:rsidR="00EE336B" w:rsidRPr="00A3049D">
        <w:rPr>
          <w:rFonts w:hint="eastAsia"/>
          <w:b/>
          <w:sz w:val="22"/>
          <w:szCs w:val="22"/>
          <w:u w:val="single"/>
        </w:rPr>
        <w:t>日以内</w:t>
      </w:r>
      <w:r w:rsidRPr="00A3049D">
        <w:rPr>
          <w:rFonts w:hint="eastAsia"/>
          <w:sz w:val="22"/>
          <w:szCs w:val="22"/>
        </w:rPr>
        <w:t>に届け出ることになっています</w:t>
      </w:r>
      <w:r w:rsidR="00EE336B" w:rsidRPr="00A3049D">
        <w:rPr>
          <w:rFonts w:hint="eastAsia"/>
          <w:sz w:val="22"/>
          <w:szCs w:val="22"/>
        </w:rPr>
        <w:t>。</w:t>
      </w:r>
    </w:p>
    <w:p w14:paraId="2622E0BB" w14:textId="559AF622" w:rsidR="00A5382B" w:rsidRPr="00A3049D" w:rsidRDefault="00A5382B" w:rsidP="00A5382B">
      <w:pPr>
        <w:ind w:leftChars="315" w:left="852" w:hangingChars="88" w:hanging="193"/>
        <w:rPr>
          <w:sz w:val="22"/>
          <w:szCs w:val="22"/>
        </w:rPr>
      </w:pPr>
      <w:r>
        <w:rPr>
          <w:rFonts w:hint="eastAsia"/>
          <w:sz w:val="22"/>
          <w:szCs w:val="22"/>
        </w:rPr>
        <w:t>※賞与を支給しない事業所も、</w:t>
      </w:r>
      <w:r w:rsidRPr="00A5382B">
        <w:rPr>
          <w:rFonts w:hint="eastAsia"/>
          <w:sz w:val="22"/>
          <w:szCs w:val="22"/>
        </w:rPr>
        <w:t>「賞与不支給報告書」</w:t>
      </w:r>
      <w:r w:rsidR="00E9651D">
        <w:rPr>
          <w:rFonts w:hint="eastAsia"/>
          <w:sz w:val="22"/>
          <w:szCs w:val="22"/>
        </w:rPr>
        <w:t>を提出してください。</w:t>
      </w:r>
    </w:p>
    <w:p w14:paraId="37757FAF" w14:textId="77777777" w:rsidR="00521D89" w:rsidRPr="00A3049D" w:rsidRDefault="00624366" w:rsidP="00624366">
      <w:pPr>
        <w:ind w:firstLineChars="200" w:firstLine="440"/>
        <w:rPr>
          <w:sz w:val="22"/>
          <w:szCs w:val="22"/>
        </w:rPr>
      </w:pPr>
      <w:r w:rsidRPr="00A3049D">
        <w:rPr>
          <w:rFonts w:hint="eastAsia"/>
          <w:b/>
          <w:sz w:val="22"/>
          <w:szCs w:val="22"/>
          <w:u w:val="single"/>
        </w:rPr>
        <w:t>提出書類</w:t>
      </w:r>
      <w:r w:rsidR="00EE336B" w:rsidRPr="00A3049D">
        <w:rPr>
          <w:rFonts w:hint="eastAsia"/>
          <w:sz w:val="22"/>
          <w:szCs w:val="22"/>
        </w:rPr>
        <w:t xml:space="preserve">　</w:t>
      </w:r>
    </w:p>
    <w:p w14:paraId="31B037FD" w14:textId="0F52FE65" w:rsidR="006977CF" w:rsidRPr="00A3049D" w:rsidRDefault="00EE336B" w:rsidP="004559BF">
      <w:pPr>
        <w:pStyle w:val="ac"/>
        <w:numPr>
          <w:ilvl w:val="0"/>
          <w:numId w:val="68"/>
        </w:numPr>
        <w:ind w:leftChars="0"/>
        <w:rPr>
          <w:sz w:val="22"/>
          <w:szCs w:val="22"/>
        </w:rPr>
      </w:pPr>
      <w:r w:rsidRPr="00A3049D">
        <w:rPr>
          <w:rFonts w:hint="eastAsia"/>
          <w:sz w:val="22"/>
          <w:szCs w:val="22"/>
        </w:rPr>
        <w:t>被保険者賞与支払届</w:t>
      </w:r>
    </w:p>
    <w:p w14:paraId="4DA11644" w14:textId="7D5054D2" w:rsidR="00A5382B" w:rsidRDefault="00A5382B" w:rsidP="00A5382B">
      <w:pPr>
        <w:pStyle w:val="ac"/>
        <w:numPr>
          <w:ilvl w:val="0"/>
          <w:numId w:val="68"/>
        </w:numPr>
        <w:ind w:leftChars="0"/>
        <w:rPr>
          <w:sz w:val="22"/>
          <w:szCs w:val="22"/>
        </w:rPr>
      </w:pPr>
      <w:r>
        <w:rPr>
          <w:rFonts w:hint="eastAsia"/>
          <w:sz w:val="22"/>
          <w:szCs w:val="22"/>
        </w:rPr>
        <w:t>（データで提出した場合）電子媒体届</w:t>
      </w:r>
      <w:r w:rsidR="00E9651D">
        <w:rPr>
          <w:rFonts w:hint="eastAsia"/>
          <w:sz w:val="22"/>
          <w:szCs w:val="22"/>
        </w:rPr>
        <w:t>書総括票</w:t>
      </w:r>
    </w:p>
    <w:p w14:paraId="0DD3014A" w14:textId="1509843F" w:rsidR="00E9651D" w:rsidRPr="00A3049D" w:rsidRDefault="00E9651D" w:rsidP="00A5382B">
      <w:pPr>
        <w:pStyle w:val="ac"/>
        <w:numPr>
          <w:ilvl w:val="0"/>
          <w:numId w:val="68"/>
        </w:numPr>
        <w:ind w:leftChars="0"/>
        <w:rPr>
          <w:sz w:val="22"/>
          <w:szCs w:val="22"/>
        </w:rPr>
      </w:pPr>
      <w:r>
        <w:rPr>
          <w:rFonts w:hint="eastAsia"/>
          <w:sz w:val="22"/>
          <w:szCs w:val="22"/>
        </w:rPr>
        <w:lastRenderedPageBreak/>
        <w:t>（賞与を支給しない事業所）賞与不支給報告書</w:t>
      </w:r>
    </w:p>
    <w:p w14:paraId="42A3F6DF" w14:textId="77777777" w:rsidR="00E9651D" w:rsidRDefault="00E9651D" w:rsidP="00624366">
      <w:pPr>
        <w:ind w:firstLineChars="200" w:firstLine="440"/>
        <w:rPr>
          <w:b/>
          <w:sz w:val="22"/>
          <w:szCs w:val="22"/>
          <w:u w:val="single"/>
        </w:rPr>
      </w:pPr>
    </w:p>
    <w:p w14:paraId="0FC1AFEF" w14:textId="292319DD" w:rsidR="00624366" w:rsidRPr="00A3049D" w:rsidRDefault="00624366" w:rsidP="00624366">
      <w:pPr>
        <w:ind w:firstLineChars="200" w:firstLine="440"/>
        <w:rPr>
          <w:sz w:val="22"/>
          <w:szCs w:val="22"/>
          <w:u w:val="single"/>
        </w:rPr>
      </w:pPr>
      <w:r w:rsidRPr="00A3049D">
        <w:rPr>
          <w:rFonts w:hint="eastAsia"/>
          <w:b/>
          <w:sz w:val="22"/>
          <w:szCs w:val="22"/>
          <w:u w:val="single"/>
        </w:rPr>
        <w:t>留意事項</w:t>
      </w:r>
    </w:p>
    <w:p w14:paraId="14870BFD" w14:textId="77777777" w:rsidR="00A6030C" w:rsidRPr="00A3049D" w:rsidRDefault="00A6030C" w:rsidP="004559BF">
      <w:pPr>
        <w:pStyle w:val="ac"/>
        <w:numPr>
          <w:ilvl w:val="0"/>
          <w:numId w:val="34"/>
        </w:numPr>
        <w:ind w:leftChars="0"/>
        <w:rPr>
          <w:b/>
          <w:sz w:val="22"/>
          <w:szCs w:val="22"/>
        </w:rPr>
      </w:pPr>
      <w:r w:rsidRPr="00A3049D">
        <w:rPr>
          <w:rFonts w:hint="eastAsia"/>
          <w:b/>
          <w:sz w:val="22"/>
          <w:szCs w:val="22"/>
        </w:rPr>
        <w:t>届出様式</w:t>
      </w:r>
    </w:p>
    <w:p w14:paraId="1BE3AA2D" w14:textId="77777777" w:rsidR="00A6030C" w:rsidRPr="00A3049D" w:rsidRDefault="00A6030C" w:rsidP="00A6030C">
      <w:pPr>
        <w:pStyle w:val="ac"/>
        <w:ind w:leftChars="0" w:left="1018"/>
        <w:rPr>
          <w:sz w:val="22"/>
          <w:szCs w:val="22"/>
        </w:rPr>
      </w:pPr>
      <w:r w:rsidRPr="00A3049D">
        <w:rPr>
          <w:rFonts w:hint="eastAsia"/>
          <w:sz w:val="22"/>
          <w:szCs w:val="22"/>
        </w:rPr>
        <w:t>年金事務所へ提出するものと同じ様式を使用してください。様式は日本年金機構のホームページから入手できます。</w:t>
      </w:r>
    </w:p>
    <w:p w14:paraId="08043BD8" w14:textId="0AADEC2E" w:rsidR="00A6030C" w:rsidRPr="00A3049D" w:rsidRDefault="00A6030C" w:rsidP="00F94091">
      <w:pPr>
        <w:pStyle w:val="ac"/>
        <w:ind w:leftChars="0" w:left="1018"/>
        <w:rPr>
          <w:sz w:val="22"/>
          <w:szCs w:val="22"/>
        </w:rPr>
      </w:pPr>
    </w:p>
    <w:p w14:paraId="2578897D" w14:textId="77777777" w:rsidR="00053645" w:rsidRPr="00A3049D" w:rsidRDefault="00053645" w:rsidP="004559BF">
      <w:pPr>
        <w:pStyle w:val="ac"/>
        <w:numPr>
          <w:ilvl w:val="0"/>
          <w:numId w:val="34"/>
        </w:numPr>
        <w:ind w:leftChars="0"/>
        <w:rPr>
          <w:b/>
          <w:sz w:val="22"/>
          <w:szCs w:val="22"/>
        </w:rPr>
      </w:pPr>
      <w:r w:rsidRPr="00A3049D">
        <w:rPr>
          <w:rFonts w:hint="eastAsia"/>
          <w:b/>
          <w:sz w:val="22"/>
          <w:szCs w:val="22"/>
        </w:rPr>
        <w:t>支給額の記載について</w:t>
      </w:r>
    </w:p>
    <w:p w14:paraId="1C3F46D8" w14:textId="77777777" w:rsidR="00624366" w:rsidRPr="00A3049D" w:rsidRDefault="00053645" w:rsidP="00053645">
      <w:pPr>
        <w:pStyle w:val="ac"/>
        <w:ind w:leftChars="0" w:left="1018"/>
        <w:rPr>
          <w:sz w:val="22"/>
          <w:szCs w:val="22"/>
          <w:u w:val="single"/>
        </w:rPr>
      </w:pPr>
      <w:r w:rsidRPr="00A3049D">
        <w:rPr>
          <w:rFonts w:hint="eastAsia"/>
          <w:sz w:val="22"/>
          <w:szCs w:val="22"/>
        </w:rPr>
        <w:t>通貨によるものと現物によるものの欄は、実際の支給額を記入してください。</w:t>
      </w:r>
      <w:r w:rsidR="00624366" w:rsidRPr="00A3049D">
        <w:rPr>
          <w:rFonts w:hint="eastAsia"/>
          <w:sz w:val="22"/>
          <w:szCs w:val="22"/>
        </w:rPr>
        <w:t>年度累計</w:t>
      </w:r>
      <w:r w:rsidR="00624366" w:rsidRPr="00A3049D">
        <w:rPr>
          <w:rFonts w:hint="eastAsia"/>
          <w:sz w:val="22"/>
          <w:szCs w:val="22"/>
        </w:rPr>
        <w:t>573</w:t>
      </w:r>
      <w:r w:rsidR="00624366" w:rsidRPr="00A3049D">
        <w:rPr>
          <w:rFonts w:hint="eastAsia"/>
          <w:sz w:val="22"/>
          <w:szCs w:val="22"/>
        </w:rPr>
        <w:t>万円を超える支給額でも、支払届は実際の金額で作成してください。</w:t>
      </w:r>
    </w:p>
    <w:p w14:paraId="428D9C6B" w14:textId="77777777" w:rsidR="00053645" w:rsidRPr="00A3049D" w:rsidRDefault="00624366" w:rsidP="004559BF">
      <w:pPr>
        <w:pStyle w:val="ac"/>
        <w:numPr>
          <w:ilvl w:val="0"/>
          <w:numId w:val="34"/>
        </w:numPr>
        <w:ind w:leftChars="0"/>
        <w:rPr>
          <w:b/>
          <w:sz w:val="22"/>
          <w:szCs w:val="22"/>
          <w:u w:val="single"/>
        </w:rPr>
      </w:pPr>
      <w:r w:rsidRPr="00A3049D">
        <w:rPr>
          <w:rFonts w:hint="eastAsia"/>
          <w:b/>
          <w:sz w:val="22"/>
          <w:szCs w:val="22"/>
        </w:rPr>
        <w:t>資格喪失月</w:t>
      </w:r>
      <w:r w:rsidR="00580D32" w:rsidRPr="00A3049D">
        <w:rPr>
          <w:rFonts w:hint="eastAsia"/>
          <w:b/>
          <w:sz w:val="22"/>
          <w:szCs w:val="22"/>
        </w:rPr>
        <w:t>に賞与を支給した</w:t>
      </w:r>
      <w:r w:rsidR="00053645" w:rsidRPr="00A3049D">
        <w:rPr>
          <w:rFonts w:hint="eastAsia"/>
          <w:b/>
          <w:sz w:val="22"/>
          <w:szCs w:val="22"/>
        </w:rPr>
        <w:t>場合</w:t>
      </w:r>
    </w:p>
    <w:p w14:paraId="4DB68771" w14:textId="77777777" w:rsidR="00624366" w:rsidRPr="00A3049D" w:rsidRDefault="00580D32" w:rsidP="00053645">
      <w:pPr>
        <w:pStyle w:val="ac"/>
        <w:ind w:leftChars="0" w:left="1018"/>
        <w:rPr>
          <w:sz w:val="22"/>
          <w:szCs w:val="22"/>
          <w:u w:val="single"/>
        </w:rPr>
      </w:pPr>
      <w:r w:rsidRPr="00A3049D">
        <w:rPr>
          <w:rFonts w:hint="eastAsia"/>
          <w:sz w:val="22"/>
          <w:szCs w:val="22"/>
        </w:rPr>
        <w:t>資格喪失月に賞与を支払った</w:t>
      </w:r>
      <w:r w:rsidR="00053645" w:rsidRPr="00A3049D">
        <w:rPr>
          <w:rFonts w:hint="eastAsia"/>
          <w:sz w:val="22"/>
          <w:szCs w:val="22"/>
        </w:rPr>
        <w:t>場合は</w:t>
      </w:r>
      <w:r w:rsidRPr="00A3049D">
        <w:rPr>
          <w:rFonts w:hint="eastAsia"/>
          <w:sz w:val="22"/>
          <w:szCs w:val="22"/>
        </w:rPr>
        <w:t>、原則、</w:t>
      </w:r>
      <w:r w:rsidR="00624366" w:rsidRPr="00A3049D">
        <w:rPr>
          <w:rFonts w:hint="eastAsia"/>
          <w:sz w:val="22"/>
          <w:szCs w:val="22"/>
        </w:rPr>
        <w:t>保険料</w:t>
      </w:r>
      <w:r w:rsidRPr="00A3049D">
        <w:rPr>
          <w:rFonts w:hint="eastAsia"/>
          <w:sz w:val="22"/>
          <w:szCs w:val="22"/>
        </w:rPr>
        <w:t>の</w:t>
      </w:r>
      <w:r w:rsidR="00624366" w:rsidRPr="00A3049D">
        <w:rPr>
          <w:rFonts w:hint="eastAsia"/>
          <w:sz w:val="22"/>
          <w:szCs w:val="22"/>
        </w:rPr>
        <w:t>徴収対象外</w:t>
      </w:r>
      <w:r w:rsidRPr="00A3049D">
        <w:rPr>
          <w:rFonts w:hint="eastAsia"/>
          <w:sz w:val="22"/>
          <w:szCs w:val="22"/>
        </w:rPr>
        <w:t>です</w:t>
      </w:r>
      <w:r w:rsidR="00624366" w:rsidRPr="00A3049D">
        <w:rPr>
          <w:rFonts w:hint="eastAsia"/>
          <w:sz w:val="22"/>
          <w:szCs w:val="22"/>
        </w:rPr>
        <w:t>が、資格喪失前日まで</w:t>
      </w:r>
      <w:r w:rsidRPr="00A3049D">
        <w:rPr>
          <w:rFonts w:hint="eastAsia"/>
          <w:sz w:val="22"/>
          <w:szCs w:val="22"/>
        </w:rPr>
        <w:t>に支払った場合は、</w:t>
      </w:r>
      <w:r w:rsidR="00053645" w:rsidRPr="00A3049D">
        <w:rPr>
          <w:rFonts w:hint="eastAsia"/>
          <w:sz w:val="22"/>
          <w:szCs w:val="22"/>
        </w:rPr>
        <w:t>年度累計の対象</w:t>
      </w:r>
      <w:r w:rsidRPr="00A3049D">
        <w:rPr>
          <w:rFonts w:hint="eastAsia"/>
          <w:sz w:val="22"/>
          <w:szCs w:val="22"/>
        </w:rPr>
        <w:t>にな</w:t>
      </w:r>
      <w:r w:rsidR="00053645" w:rsidRPr="00A3049D">
        <w:rPr>
          <w:rFonts w:hint="eastAsia"/>
          <w:sz w:val="22"/>
          <w:szCs w:val="22"/>
        </w:rPr>
        <w:t>るため</w:t>
      </w:r>
      <w:r w:rsidRPr="00A3049D">
        <w:rPr>
          <w:rFonts w:hint="eastAsia"/>
          <w:sz w:val="22"/>
          <w:szCs w:val="22"/>
        </w:rPr>
        <w:t>、</w:t>
      </w:r>
      <w:r w:rsidR="004539FF" w:rsidRPr="00A3049D">
        <w:rPr>
          <w:rFonts w:hint="eastAsia"/>
          <w:sz w:val="22"/>
          <w:szCs w:val="22"/>
        </w:rPr>
        <w:t>賞与支払届の提出</w:t>
      </w:r>
      <w:r w:rsidRPr="00A3049D">
        <w:rPr>
          <w:rFonts w:hint="eastAsia"/>
          <w:sz w:val="22"/>
          <w:szCs w:val="22"/>
        </w:rPr>
        <w:t>が</w:t>
      </w:r>
      <w:r w:rsidR="00624366" w:rsidRPr="00A3049D">
        <w:rPr>
          <w:rFonts w:hint="eastAsia"/>
          <w:sz w:val="22"/>
          <w:szCs w:val="22"/>
        </w:rPr>
        <w:t>必要です。</w:t>
      </w:r>
      <w:r w:rsidRPr="00A3049D">
        <w:rPr>
          <w:rFonts w:hint="eastAsia"/>
          <w:sz w:val="22"/>
          <w:szCs w:val="22"/>
        </w:rPr>
        <w:t>また、資格喪失が資格取得と同月の</w:t>
      </w:r>
      <w:r w:rsidR="007F52E7" w:rsidRPr="00A3049D">
        <w:rPr>
          <w:rFonts w:hint="eastAsia"/>
          <w:sz w:val="22"/>
          <w:szCs w:val="22"/>
        </w:rPr>
        <w:t>場合で、</w:t>
      </w:r>
      <w:r w:rsidRPr="00A3049D">
        <w:rPr>
          <w:rFonts w:hint="eastAsia"/>
          <w:sz w:val="22"/>
          <w:szCs w:val="22"/>
        </w:rPr>
        <w:t>資格喪失日の前日までに支払われたものであれば</w:t>
      </w:r>
      <w:r w:rsidR="007F52E7" w:rsidRPr="00A3049D">
        <w:rPr>
          <w:rFonts w:hint="eastAsia"/>
          <w:sz w:val="22"/>
          <w:szCs w:val="22"/>
        </w:rPr>
        <w:t>保険料の徴収</w:t>
      </w:r>
      <w:r w:rsidRPr="00A3049D">
        <w:rPr>
          <w:rFonts w:hint="eastAsia"/>
          <w:sz w:val="22"/>
          <w:szCs w:val="22"/>
        </w:rPr>
        <w:t>対象</w:t>
      </w:r>
      <w:r w:rsidR="007F52E7" w:rsidRPr="00A3049D">
        <w:rPr>
          <w:rFonts w:hint="eastAsia"/>
          <w:sz w:val="22"/>
          <w:szCs w:val="22"/>
        </w:rPr>
        <w:t>で</w:t>
      </w:r>
      <w:r w:rsidRPr="00A3049D">
        <w:rPr>
          <w:rFonts w:hint="eastAsia"/>
          <w:sz w:val="22"/>
          <w:szCs w:val="22"/>
        </w:rPr>
        <w:t>す。</w:t>
      </w:r>
    </w:p>
    <w:p w14:paraId="6E76DA55" w14:textId="77777777" w:rsidR="00053645" w:rsidRPr="00A3049D" w:rsidRDefault="00624366" w:rsidP="004559BF">
      <w:pPr>
        <w:pStyle w:val="ac"/>
        <w:numPr>
          <w:ilvl w:val="0"/>
          <w:numId w:val="34"/>
        </w:numPr>
        <w:ind w:leftChars="0"/>
        <w:rPr>
          <w:b/>
          <w:sz w:val="22"/>
          <w:szCs w:val="22"/>
          <w:u w:val="single"/>
        </w:rPr>
      </w:pPr>
      <w:r w:rsidRPr="00A3049D">
        <w:rPr>
          <w:rFonts w:hint="eastAsia"/>
          <w:b/>
          <w:sz w:val="22"/>
          <w:szCs w:val="22"/>
        </w:rPr>
        <w:t>賞与支払月が産前産後休業及び育児休業等期間内の場合</w:t>
      </w:r>
    </w:p>
    <w:p w14:paraId="60A2D860" w14:textId="77777777" w:rsidR="00624366" w:rsidRPr="00A3049D" w:rsidRDefault="00624366" w:rsidP="00053645">
      <w:pPr>
        <w:pStyle w:val="ac"/>
        <w:ind w:leftChars="0" w:left="1018"/>
        <w:rPr>
          <w:sz w:val="22"/>
          <w:szCs w:val="22"/>
          <w:u w:val="single"/>
        </w:rPr>
      </w:pPr>
      <w:r w:rsidRPr="00A3049D">
        <w:rPr>
          <w:rFonts w:hint="eastAsia"/>
          <w:sz w:val="22"/>
          <w:szCs w:val="22"/>
        </w:rPr>
        <w:t>健康保険料、介護保険料共に免除になりますが、</w:t>
      </w:r>
      <w:r w:rsidR="00053645" w:rsidRPr="00A3049D">
        <w:rPr>
          <w:rFonts w:hint="eastAsia"/>
          <w:sz w:val="22"/>
          <w:szCs w:val="22"/>
        </w:rPr>
        <w:t>賞与支払届の提出は</w:t>
      </w:r>
      <w:r w:rsidRPr="00A3049D">
        <w:rPr>
          <w:rFonts w:hint="eastAsia"/>
          <w:sz w:val="22"/>
          <w:szCs w:val="22"/>
        </w:rPr>
        <w:t>必要です。</w:t>
      </w:r>
    </w:p>
    <w:p w14:paraId="6253D17C" w14:textId="77777777" w:rsidR="004539FF" w:rsidRPr="00A3049D" w:rsidRDefault="004539FF" w:rsidP="004559BF">
      <w:pPr>
        <w:pStyle w:val="ac"/>
        <w:numPr>
          <w:ilvl w:val="0"/>
          <w:numId w:val="34"/>
        </w:numPr>
        <w:ind w:leftChars="0"/>
        <w:rPr>
          <w:b/>
          <w:sz w:val="22"/>
          <w:szCs w:val="22"/>
        </w:rPr>
      </w:pPr>
      <w:r w:rsidRPr="00A3049D">
        <w:rPr>
          <w:rFonts w:hint="eastAsia"/>
          <w:b/>
          <w:sz w:val="22"/>
          <w:szCs w:val="22"/>
        </w:rPr>
        <w:t>賞与支払届提出後の変更</w:t>
      </w:r>
    </w:p>
    <w:p w14:paraId="4498707E" w14:textId="77777777" w:rsidR="00624366" w:rsidRPr="00A3049D" w:rsidRDefault="00624366" w:rsidP="004539FF">
      <w:pPr>
        <w:pStyle w:val="ac"/>
        <w:ind w:leftChars="0" w:left="1018"/>
        <w:rPr>
          <w:sz w:val="22"/>
          <w:szCs w:val="22"/>
          <w:u w:val="single"/>
        </w:rPr>
      </w:pPr>
      <w:r w:rsidRPr="00A3049D">
        <w:rPr>
          <w:rFonts w:hint="eastAsia"/>
          <w:sz w:val="22"/>
          <w:szCs w:val="22"/>
        </w:rPr>
        <w:t>支給</w:t>
      </w:r>
      <w:r w:rsidR="007F52E7" w:rsidRPr="00A3049D">
        <w:rPr>
          <w:rFonts w:hint="eastAsia"/>
          <w:sz w:val="22"/>
          <w:szCs w:val="22"/>
        </w:rPr>
        <w:t>月翌月以降に支給月の資格喪失届や介護保険適用除外申請書の提出により保険料徴収額に変更が生じた場合は、翌月以降に遡って精算</w:t>
      </w:r>
      <w:r w:rsidRPr="00A3049D">
        <w:rPr>
          <w:rFonts w:hint="eastAsia"/>
          <w:sz w:val="22"/>
          <w:szCs w:val="22"/>
        </w:rPr>
        <w:t>します。</w:t>
      </w:r>
    </w:p>
    <w:p w14:paraId="27206193" w14:textId="77777777" w:rsidR="00FE1837" w:rsidRPr="00A3049D" w:rsidRDefault="00FE1837" w:rsidP="004559BF">
      <w:pPr>
        <w:pStyle w:val="ac"/>
        <w:numPr>
          <w:ilvl w:val="0"/>
          <w:numId w:val="34"/>
        </w:numPr>
        <w:ind w:leftChars="0"/>
        <w:rPr>
          <w:b/>
          <w:sz w:val="22"/>
          <w:szCs w:val="22"/>
          <w:u w:val="single"/>
        </w:rPr>
      </w:pPr>
      <w:r w:rsidRPr="00A3049D">
        <w:rPr>
          <w:rFonts w:hint="eastAsia"/>
          <w:b/>
          <w:sz w:val="22"/>
          <w:szCs w:val="22"/>
        </w:rPr>
        <w:t>賞与保険料の徴収</w:t>
      </w:r>
    </w:p>
    <w:p w14:paraId="204C090A" w14:textId="77777777" w:rsidR="00624366" w:rsidRPr="00A3049D" w:rsidRDefault="00624366" w:rsidP="00FE1837">
      <w:pPr>
        <w:pStyle w:val="ac"/>
        <w:ind w:leftChars="0" w:left="1018"/>
        <w:rPr>
          <w:sz w:val="22"/>
          <w:szCs w:val="22"/>
          <w:u w:val="single"/>
        </w:rPr>
      </w:pPr>
      <w:r w:rsidRPr="00A3049D">
        <w:rPr>
          <w:rFonts w:hint="eastAsia"/>
          <w:sz w:val="22"/>
          <w:szCs w:val="22"/>
        </w:rPr>
        <w:t>端数は</w:t>
      </w:r>
      <w:r w:rsidRPr="00A3049D">
        <w:rPr>
          <w:rFonts w:hint="eastAsia"/>
          <w:sz w:val="22"/>
          <w:szCs w:val="22"/>
        </w:rPr>
        <w:t>1</w:t>
      </w:r>
      <w:r w:rsidRPr="00A3049D">
        <w:rPr>
          <w:rFonts w:hint="eastAsia"/>
          <w:sz w:val="22"/>
          <w:szCs w:val="22"/>
        </w:rPr>
        <w:t>円未満を切り捨てて処理してください。</w:t>
      </w:r>
    </w:p>
    <w:p w14:paraId="200386CC" w14:textId="77777777" w:rsidR="00FE1837" w:rsidRPr="00A3049D" w:rsidRDefault="004539FF" w:rsidP="004559BF">
      <w:pPr>
        <w:pStyle w:val="ac"/>
        <w:numPr>
          <w:ilvl w:val="0"/>
          <w:numId w:val="34"/>
        </w:numPr>
        <w:ind w:leftChars="0"/>
        <w:rPr>
          <w:b/>
          <w:sz w:val="22"/>
          <w:szCs w:val="22"/>
          <w:u w:val="single"/>
        </w:rPr>
      </w:pPr>
      <w:r w:rsidRPr="00A3049D">
        <w:rPr>
          <w:rFonts w:hint="eastAsia"/>
          <w:b/>
          <w:sz w:val="22"/>
          <w:szCs w:val="22"/>
        </w:rPr>
        <w:t>賞与</w:t>
      </w:r>
      <w:r w:rsidR="007F52E7" w:rsidRPr="00A3049D">
        <w:rPr>
          <w:rFonts w:hint="eastAsia"/>
          <w:b/>
          <w:sz w:val="22"/>
          <w:szCs w:val="22"/>
        </w:rPr>
        <w:t>の累計</w:t>
      </w:r>
      <w:r w:rsidRPr="00A3049D">
        <w:rPr>
          <w:rFonts w:hint="eastAsia"/>
          <w:b/>
          <w:sz w:val="22"/>
          <w:szCs w:val="22"/>
        </w:rPr>
        <w:t>計算</w:t>
      </w:r>
    </w:p>
    <w:p w14:paraId="4257027F" w14:textId="77777777" w:rsidR="00624366" w:rsidRPr="00A3049D" w:rsidRDefault="00FE1837" w:rsidP="00FE1837">
      <w:pPr>
        <w:pStyle w:val="ac"/>
        <w:ind w:leftChars="0" w:left="1018"/>
        <w:rPr>
          <w:sz w:val="22"/>
          <w:szCs w:val="22"/>
          <w:u w:val="single"/>
        </w:rPr>
      </w:pPr>
      <w:r w:rsidRPr="00A3049D">
        <w:rPr>
          <w:rFonts w:hint="eastAsia"/>
          <w:sz w:val="22"/>
          <w:szCs w:val="22"/>
        </w:rPr>
        <w:t>当健康保険組合加入事業所内での転職・転籍においては、</w:t>
      </w:r>
      <w:r w:rsidR="007F52E7" w:rsidRPr="00A3049D">
        <w:rPr>
          <w:rFonts w:hint="eastAsia"/>
          <w:sz w:val="22"/>
          <w:szCs w:val="22"/>
        </w:rPr>
        <w:t>標準賞与の上限計算にあたり</w:t>
      </w:r>
      <w:r w:rsidRPr="00A3049D">
        <w:rPr>
          <w:rFonts w:hint="eastAsia"/>
          <w:sz w:val="22"/>
          <w:szCs w:val="22"/>
        </w:rPr>
        <w:t>賞与</w:t>
      </w:r>
      <w:r w:rsidR="007F52E7" w:rsidRPr="00A3049D">
        <w:rPr>
          <w:rFonts w:hint="eastAsia"/>
          <w:sz w:val="22"/>
          <w:szCs w:val="22"/>
        </w:rPr>
        <w:t>を累計</w:t>
      </w:r>
      <w:r w:rsidRPr="00A3049D">
        <w:rPr>
          <w:rFonts w:hint="eastAsia"/>
          <w:sz w:val="22"/>
          <w:szCs w:val="22"/>
        </w:rPr>
        <w:t>しますが、</w:t>
      </w:r>
      <w:r w:rsidR="007F52E7" w:rsidRPr="00A3049D">
        <w:rPr>
          <w:rFonts w:hint="eastAsia"/>
          <w:sz w:val="22"/>
          <w:szCs w:val="22"/>
        </w:rPr>
        <w:t>累計は</w:t>
      </w:r>
      <w:r w:rsidRPr="00A3049D">
        <w:rPr>
          <w:rFonts w:hint="eastAsia"/>
          <w:sz w:val="22"/>
          <w:szCs w:val="22"/>
        </w:rPr>
        <w:t>当組合側システムで自動計算</w:t>
      </w:r>
      <w:r w:rsidR="007F52E7" w:rsidRPr="00A3049D">
        <w:rPr>
          <w:rFonts w:hint="eastAsia"/>
          <w:sz w:val="22"/>
          <w:szCs w:val="22"/>
        </w:rPr>
        <w:t>しますの</w:t>
      </w:r>
      <w:r w:rsidRPr="00A3049D">
        <w:rPr>
          <w:rFonts w:hint="eastAsia"/>
          <w:sz w:val="22"/>
          <w:szCs w:val="22"/>
        </w:rPr>
        <w:t>で「健康保険標準賞与額累計申出書」の提出は不要です。また、他健保から当</w:t>
      </w:r>
      <w:r w:rsidR="007F52E7" w:rsidRPr="00A3049D">
        <w:rPr>
          <w:rFonts w:hint="eastAsia"/>
          <w:sz w:val="22"/>
          <w:szCs w:val="22"/>
        </w:rPr>
        <w:t>健保</w:t>
      </w:r>
      <w:r w:rsidRPr="00A3049D">
        <w:rPr>
          <w:rFonts w:hint="eastAsia"/>
          <w:sz w:val="22"/>
          <w:szCs w:val="22"/>
        </w:rPr>
        <w:t>に加入された場合</w:t>
      </w:r>
      <w:r w:rsidR="007F52E7" w:rsidRPr="00A3049D">
        <w:rPr>
          <w:rFonts w:hint="eastAsia"/>
          <w:sz w:val="22"/>
          <w:szCs w:val="22"/>
        </w:rPr>
        <w:t>は、累計の必要がありません。</w:t>
      </w:r>
    </w:p>
    <w:p w14:paraId="1F07996E" w14:textId="77777777" w:rsidR="00FE1837" w:rsidRPr="00A3049D" w:rsidRDefault="00FE1837" w:rsidP="004559BF">
      <w:pPr>
        <w:pStyle w:val="ac"/>
        <w:numPr>
          <w:ilvl w:val="0"/>
          <w:numId w:val="34"/>
        </w:numPr>
        <w:ind w:leftChars="0"/>
        <w:rPr>
          <w:b/>
          <w:sz w:val="22"/>
          <w:szCs w:val="22"/>
          <w:u w:val="single"/>
        </w:rPr>
      </w:pPr>
      <w:r w:rsidRPr="00A3049D">
        <w:rPr>
          <w:rFonts w:hint="eastAsia"/>
          <w:b/>
          <w:sz w:val="22"/>
          <w:szCs w:val="22"/>
        </w:rPr>
        <w:t>介護保険料徴収対象者データの提供</w:t>
      </w:r>
    </w:p>
    <w:p w14:paraId="0195DBE5" w14:textId="77777777" w:rsidR="00FE1837" w:rsidRPr="00A3049D" w:rsidRDefault="00FE1837" w:rsidP="00FE1837">
      <w:pPr>
        <w:pStyle w:val="ac"/>
        <w:ind w:leftChars="0" w:left="1018"/>
        <w:rPr>
          <w:sz w:val="22"/>
          <w:szCs w:val="22"/>
        </w:rPr>
      </w:pPr>
      <w:r w:rsidRPr="00A3049D">
        <w:rPr>
          <w:rFonts w:hint="eastAsia"/>
          <w:sz w:val="22"/>
          <w:szCs w:val="22"/>
        </w:rPr>
        <w:t>【データ提供】</w:t>
      </w:r>
    </w:p>
    <w:p w14:paraId="6D2185E1" w14:textId="602EB95C" w:rsidR="00823BC2" w:rsidRPr="00A3049D" w:rsidRDefault="00FE1837" w:rsidP="00FE1837">
      <w:pPr>
        <w:pStyle w:val="ac"/>
        <w:ind w:leftChars="0" w:left="1018"/>
        <w:rPr>
          <w:sz w:val="22"/>
          <w:szCs w:val="22"/>
        </w:rPr>
      </w:pPr>
      <w:r w:rsidRPr="00A3049D">
        <w:rPr>
          <w:rFonts w:hint="eastAsia"/>
          <w:sz w:val="22"/>
          <w:szCs w:val="22"/>
        </w:rPr>
        <w:t>5</w:t>
      </w:r>
      <w:r w:rsidR="00823BC2" w:rsidRPr="00A3049D">
        <w:rPr>
          <w:rFonts w:hint="eastAsia"/>
          <w:sz w:val="22"/>
          <w:szCs w:val="22"/>
        </w:rPr>
        <w:t>月</w:t>
      </w:r>
      <w:r w:rsidR="00823BC2" w:rsidRPr="00A3049D">
        <w:rPr>
          <w:rFonts w:hint="eastAsia"/>
          <w:sz w:val="22"/>
          <w:szCs w:val="22"/>
        </w:rPr>
        <w:t>31</w:t>
      </w:r>
      <w:r w:rsidR="00823BC2" w:rsidRPr="00A3049D">
        <w:rPr>
          <w:rFonts w:hint="eastAsia"/>
          <w:sz w:val="22"/>
          <w:szCs w:val="22"/>
        </w:rPr>
        <w:t>日（</w:t>
      </w:r>
      <w:r w:rsidR="00823BC2" w:rsidRPr="00A3049D">
        <w:rPr>
          <w:rFonts w:hint="eastAsia"/>
          <w:sz w:val="22"/>
          <w:szCs w:val="22"/>
        </w:rPr>
        <w:t>10</w:t>
      </w:r>
      <w:r w:rsidR="00823BC2" w:rsidRPr="00A3049D">
        <w:rPr>
          <w:rFonts w:hint="eastAsia"/>
          <w:sz w:val="22"/>
          <w:szCs w:val="22"/>
        </w:rPr>
        <w:t>月</w:t>
      </w:r>
      <w:r w:rsidR="00823BC2" w:rsidRPr="00A3049D">
        <w:rPr>
          <w:rFonts w:hint="eastAsia"/>
          <w:sz w:val="22"/>
          <w:szCs w:val="22"/>
        </w:rPr>
        <w:t>31</w:t>
      </w:r>
      <w:r w:rsidR="007F52E7" w:rsidRPr="00A3049D">
        <w:rPr>
          <w:rFonts w:hint="eastAsia"/>
          <w:sz w:val="22"/>
          <w:szCs w:val="22"/>
        </w:rPr>
        <w:t>日）時点の当健康保険組合加入データを基</w:t>
      </w:r>
      <w:r w:rsidR="00823BC2" w:rsidRPr="00A3049D">
        <w:rPr>
          <w:rFonts w:hint="eastAsia"/>
          <w:sz w:val="22"/>
          <w:szCs w:val="22"/>
        </w:rPr>
        <w:t>に、賞与支給月（</w:t>
      </w:r>
      <w:r w:rsidR="00823BC2" w:rsidRPr="00A3049D">
        <w:rPr>
          <w:rFonts w:hint="eastAsia"/>
          <w:sz w:val="22"/>
          <w:szCs w:val="22"/>
        </w:rPr>
        <w:t>7</w:t>
      </w:r>
      <w:r w:rsidR="00823BC2" w:rsidRPr="00A3049D">
        <w:rPr>
          <w:rFonts w:hint="eastAsia"/>
          <w:sz w:val="22"/>
          <w:szCs w:val="22"/>
        </w:rPr>
        <w:t>月・</w:t>
      </w:r>
      <w:r w:rsidR="00823BC2" w:rsidRPr="00A3049D">
        <w:rPr>
          <w:rFonts w:hint="eastAsia"/>
          <w:sz w:val="22"/>
          <w:szCs w:val="22"/>
        </w:rPr>
        <w:t>12</w:t>
      </w:r>
      <w:r w:rsidR="00823BC2" w:rsidRPr="00A3049D">
        <w:rPr>
          <w:rFonts w:hint="eastAsia"/>
          <w:sz w:val="22"/>
          <w:szCs w:val="22"/>
        </w:rPr>
        <w:t>月）の介護保険料徴収対象者のデータを</w:t>
      </w:r>
      <w:r w:rsidR="00025077" w:rsidRPr="00A3049D">
        <w:rPr>
          <w:rFonts w:hint="eastAsia"/>
          <w:sz w:val="22"/>
          <w:szCs w:val="22"/>
        </w:rPr>
        <w:t>作成</w:t>
      </w:r>
      <w:r w:rsidR="00EE1A63" w:rsidRPr="00A3049D">
        <w:rPr>
          <w:rFonts w:hint="eastAsia"/>
          <w:sz w:val="22"/>
          <w:szCs w:val="22"/>
        </w:rPr>
        <w:t>し</w:t>
      </w:r>
      <w:r w:rsidR="007F52E7" w:rsidRPr="00A3049D">
        <w:rPr>
          <w:rFonts w:hint="eastAsia"/>
          <w:sz w:val="22"/>
          <w:szCs w:val="22"/>
        </w:rPr>
        <w:t>、各事業所の</w:t>
      </w:r>
      <w:r w:rsidR="003811CE" w:rsidRPr="00A3049D">
        <w:rPr>
          <w:rFonts w:hint="eastAsia"/>
          <w:sz w:val="22"/>
          <w:szCs w:val="22"/>
        </w:rPr>
        <w:t>システムに</w:t>
      </w:r>
      <w:r w:rsidR="007F52E7" w:rsidRPr="00A3049D">
        <w:rPr>
          <w:rFonts w:hint="eastAsia"/>
          <w:sz w:val="22"/>
          <w:szCs w:val="22"/>
        </w:rPr>
        <w:t>連携し</w:t>
      </w:r>
      <w:r w:rsidR="00EE1A63" w:rsidRPr="00A3049D">
        <w:rPr>
          <w:rFonts w:hint="eastAsia"/>
          <w:sz w:val="22"/>
          <w:szCs w:val="22"/>
        </w:rPr>
        <w:t>ます。</w:t>
      </w:r>
      <w:r w:rsidR="007F52E7" w:rsidRPr="00A3049D">
        <w:rPr>
          <w:rFonts w:hint="eastAsia"/>
          <w:sz w:val="22"/>
          <w:szCs w:val="22"/>
        </w:rPr>
        <w:t>貴事業所の</w:t>
      </w:r>
      <w:r w:rsidR="00823BC2" w:rsidRPr="00A3049D">
        <w:rPr>
          <w:rFonts w:hint="eastAsia"/>
          <w:sz w:val="22"/>
          <w:szCs w:val="22"/>
        </w:rPr>
        <w:t>システムで確認ください。</w:t>
      </w:r>
      <w:r w:rsidR="003811CE" w:rsidRPr="00A3049D">
        <w:rPr>
          <w:rFonts w:hint="eastAsia"/>
          <w:sz w:val="22"/>
          <w:szCs w:val="22"/>
        </w:rPr>
        <w:t>連携を行っていない</w:t>
      </w:r>
      <w:r w:rsidR="00823BC2" w:rsidRPr="00A3049D">
        <w:rPr>
          <w:rFonts w:hint="eastAsia"/>
          <w:sz w:val="22"/>
          <w:szCs w:val="22"/>
        </w:rPr>
        <w:t>事業所へは別途</w:t>
      </w:r>
      <w:r w:rsidR="004F5CD2">
        <w:rPr>
          <w:rFonts w:ascii="Yu Gothic UI" w:eastAsia="Yu Gothic UI" w:hAnsi="Yu Gothic UI" w:hint="eastAsia"/>
          <w:sz w:val="20"/>
          <w:szCs w:val="20"/>
        </w:rPr>
        <w:t>OneDrive</w:t>
      </w:r>
      <w:r w:rsidRPr="00A3049D">
        <w:rPr>
          <w:rFonts w:hint="eastAsia"/>
          <w:sz w:val="22"/>
          <w:szCs w:val="22"/>
        </w:rPr>
        <w:t>に</w:t>
      </w:r>
      <w:r w:rsidR="00025077" w:rsidRPr="00A3049D">
        <w:rPr>
          <w:rFonts w:hint="eastAsia"/>
          <w:sz w:val="22"/>
          <w:szCs w:val="22"/>
        </w:rPr>
        <w:t>てデータを送信</w:t>
      </w:r>
      <w:r w:rsidR="00823BC2" w:rsidRPr="00A3049D">
        <w:rPr>
          <w:rFonts w:hint="eastAsia"/>
          <w:sz w:val="22"/>
          <w:szCs w:val="22"/>
        </w:rPr>
        <w:t>します</w:t>
      </w:r>
      <w:r w:rsidR="00A9267C" w:rsidRPr="00A3049D">
        <w:rPr>
          <w:rFonts w:hint="eastAsia"/>
          <w:sz w:val="22"/>
          <w:szCs w:val="22"/>
        </w:rPr>
        <w:t>（不要の場合はご連絡ください）</w:t>
      </w:r>
      <w:r w:rsidR="00823BC2" w:rsidRPr="00A3049D">
        <w:rPr>
          <w:rFonts w:hint="eastAsia"/>
          <w:sz w:val="22"/>
          <w:szCs w:val="22"/>
        </w:rPr>
        <w:t>。</w:t>
      </w:r>
    </w:p>
    <w:p w14:paraId="3A19F097" w14:textId="77777777" w:rsidR="00FE1837" w:rsidRPr="00A3049D" w:rsidRDefault="00121182" w:rsidP="00FE1837">
      <w:pPr>
        <w:pStyle w:val="ac"/>
        <w:ind w:leftChars="0" w:left="1018"/>
        <w:rPr>
          <w:sz w:val="22"/>
          <w:szCs w:val="22"/>
        </w:rPr>
      </w:pPr>
      <w:r w:rsidRPr="00A3049D">
        <w:rPr>
          <w:rFonts w:hint="eastAsia"/>
          <w:sz w:val="22"/>
          <w:szCs w:val="22"/>
        </w:rPr>
        <w:t>【差分</w:t>
      </w:r>
      <w:r w:rsidR="00FE1837" w:rsidRPr="00A3049D">
        <w:rPr>
          <w:rFonts w:hint="eastAsia"/>
          <w:sz w:val="22"/>
          <w:szCs w:val="22"/>
        </w:rPr>
        <w:t>データ提供】</w:t>
      </w:r>
    </w:p>
    <w:p w14:paraId="102FACCC" w14:textId="77777777" w:rsidR="00605392" w:rsidRPr="00A3049D" w:rsidRDefault="00605392" w:rsidP="00025077">
      <w:pPr>
        <w:pStyle w:val="ac"/>
        <w:ind w:leftChars="0" w:left="1018"/>
        <w:rPr>
          <w:sz w:val="22"/>
          <w:szCs w:val="22"/>
        </w:rPr>
      </w:pPr>
      <w:r w:rsidRPr="00A3049D">
        <w:rPr>
          <w:rFonts w:hint="eastAsia"/>
          <w:sz w:val="22"/>
          <w:szCs w:val="22"/>
        </w:rPr>
        <w:t>5</w:t>
      </w:r>
      <w:r w:rsidRPr="00A3049D">
        <w:rPr>
          <w:rFonts w:hint="eastAsia"/>
          <w:sz w:val="22"/>
          <w:szCs w:val="22"/>
        </w:rPr>
        <w:t>月</w:t>
      </w:r>
      <w:r w:rsidRPr="00A3049D">
        <w:rPr>
          <w:rFonts w:hint="eastAsia"/>
          <w:sz w:val="22"/>
          <w:szCs w:val="22"/>
        </w:rPr>
        <w:t>31</w:t>
      </w:r>
      <w:r w:rsidRPr="00A3049D">
        <w:rPr>
          <w:rFonts w:hint="eastAsia"/>
          <w:sz w:val="22"/>
          <w:szCs w:val="22"/>
        </w:rPr>
        <w:t>日（</w:t>
      </w:r>
      <w:r w:rsidRPr="00A3049D">
        <w:rPr>
          <w:rFonts w:hint="eastAsia"/>
          <w:sz w:val="22"/>
          <w:szCs w:val="22"/>
        </w:rPr>
        <w:t>10</w:t>
      </w:r>
      <w:r w:rsidRPr="00A3049D">
        <w:rPr>
          <w:rFonts w:hint="eastAsia"/>
          <w:sz w:val="22"/>
          <w:szCs w:val="22"/>
        </w:rPr>
        <w:t>月</w:t>
      </w:r>
      <w:r w:rsidRPr="00A3049D">
        <w:rPr>
          <w:rFonts w:hint="eastAsia"/>
          <w:sz w:val="22"/>
          <w:szCs w:val="22"/>
        </w:rPr>
        <w:t>31</w:t>
      </w:r>
      <w:r w:rsidRPr="00A3049D">
        <w:rPr>
          <w:rFonts w:hint="eastAsia"/>
          <w:sz w:val="22"/>
          <w:szCs w:val="22"/>
        </w:rPr>
        <w:t>日）時点の当健康保険組合加入データ提供後に発生した対象者については、発生の都度対象者をお知らせします</w:t>
      </w:r>
      <w:r w:rsidR="00A9267C" w:rsidRPr="00A3049D">
        <w:rPr>
          <w:rFonts w:hint="eastAsia"/>
          <w:sz w:val="22"/>
          <w:szCs w:val="22"/>
        </w:rPr>
        <w:t>（不要の場合はご連絡ください）</w:t>
      </w:r>
      <w:r w:rsidRPr="00A3049D">
        <w:rPr>
          <w:rFonts w:hint="eastAsia"/>
          <w:sz w:val="22"/>
          <w:szCs w:val="22"/>
        </w:rPr>
        <w:t>。</w:t>
      </w:r>
    </w:p>
    <w:p w14:paraId="1004BCB8" w14:textId="77777777" w:rsidR="00823BC2" w:rsidRPr="00A3049D" w:rsidRDefault="00823BC2"/>
    <w:p w14:paraId="20C89193" w14:textId="77777777" w:rsidR="005D1999" w:rsidRPr="00A3049D" w:rsidRDefault="005D1999">
      <w:pPr>
        <w:widowControl/>
        <w:jc w:val="left"/>
      </w:pPr>
      <w:r w:rsidRPr="00A3049D">
        <w:br w:type="page"/>
      </w:r>
    </w:p>
    <w:p w14:paraId="498566C1" w14:textId="50B8152A" w:rsidR="005D1999" w:rsidRPr="00A3049D" w:rsidRDefault="005D1999" w:rsidP="005D1999">
      <w:pPr>
        <w:pStyle w:val="2"/>
      </w:pPr>
      <w:bookmarkStart w:id="133" w:name="_Toc462129401"/>
      <w:bookmarkStart w:id="134" w:name="_Toc78529148"/>
      <w:r w:rsidRPr="00A3049D">
        <w:rPr>
          <w:rFonts w:hint="eastAsia"/>
          <w:b/>
          <w:noProof/>
          <w:sz w:val="24"/>
        </w:rPr>
        <w:lastRenderedPageBreak/>
        <mc:AlternateContent>
          <mc:Choice Requires="wps">
            <w:drawing>
              <wp:anchor distT="0" distB="0" distL="114300" distR="114300" simplePos="0" relativeHeight="251558912" behindDoc="1" locked="0" layoutInCell="0" allowOverlap="1" wp14:anchorId="108DBCEE" wp14:editId="2895BBEC">
                <wp:simplePos x="0" y="0"/>
                <wp:positionH relativeFrom="margin">
                  <wp:align>center</wp:align>
                </wp:positionH>
                <wp:positionV relativeFrom="margin">
                  <wp:align>top</wp:align>
                </wp:positionV>
                <wp:extent cx="6084000" cy="457835"/>
                <wp:effectExtent l="0" t="0" r="12065" b="18415"/>
                <wp:wrapNone/>
                <wp:docPr id="214" name="角丸四角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734D2D1D" w14:textId="77777777" w:rsidR="00BA3625" w:rsidRDefault="00BA3625" w:rsidP="005D199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8DBCEE" id="角丸四角形 214" o:spid="_x0000_s1043" style="position:absolute;left:0;text-align:left;margin-left:0;margin-top:0;width:479.05pt;height:36.05pt;z-index:-25175756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LIe4Z11AgAAtwQAAA4AAAAAAAAA&#10;AAAAAAAALgIAAGRycy9lMm9Eb2MueG1sUEsBAi0AFAAGAAgAAAAhAIIQ67bbAAAABAEAAA8AAAAA&#10;AAAAAAAAAAAAzwQAAGRycy9kb3ducmV2LnhtbFBLBQYAAAAABAAEAPMAAADXBQAAAAA=&#10;" o:allowincell="f" fillcolor="#d8d8d8 [2732]">
                <v:textbox inset="5.85pt,.7pt,5.85pt,.7pt">
                  <w:txbxContent>
                    <w:p w14:paraId="734D2D1D" w14:textId="77777777" w:rsidR="00BA3625" w:rsidRDefault="00BA3625" w:rsidP="005D1999"/>
                  </w:txbxContent>
                </v:textbox>
                <w10:wrap anchorx="margin" anchory="margin"/>
              </v:roundrect>
            </w:pict>
          </mc:Fallback>
        </mc:AlternateContent>
      </w:r>
      <w:r w:rsidRPr="00A3049D">
        <w:rPr>
          <w:rFonts w:ascii="ＭＳ ゴシック" w:eastAsia="ＭＳ ゴシック" w:hAnsi="ＭＳ ゴシック" w:hint="eastAsia"/>
          <w:b/>
          <w:sz w:val="32"/>
          <w:szCs w:val="32"/>
        </w:rPr>
        <w:t>産前産後休業期間中の保険料免除</w:t>
      </w:r>
      <w:bookmarkEnd w:id="133"/>
      <w:bookmarkEnd w:id="134"/>
    </w:p>
    <w:p w14:paraId="1DC3D65A" w14:textId="77777777" w:rsidR="005D1999" w:rsidRPr="00A3049D" w:rsidRDefault="00E27135" w:rsidP="005D1999">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26496" behindDoc="1" locked="0" layoutInCell="1" allowOverlap="1" wp14:anchorId="13570ED3" wp14:editId="0DE07013">
                <wp:simplePos x="0" y="0"/>
                <wp:positionH relativeFrom="margin">
                  <wp:align>center</wp:align>
                </wp:positionH>
                <wp:positionV relativeFrom="paragraph">
                  <wp:posOffset>194309</wp:posOffset>
                </wp:positionV>
                <wp:extent cx="5975985" cy="1212112"/>
                <wp:effectExtent l="19050" t="19050" r="24765" b="26670"/>
                <wp:wrapNone/>
                <wp:docPr id="438" name="角丸四角形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1212112"/>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1B3FA3"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70ED3" id="角丸四角形 438" o:spid="_x0000_s1044" style="position:absolute;left:0;text-align:left;margin-left:0;margin-top:15.3pt;width:470.55pt;height:95.4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" strokeweight="3pt">
                <v:stroke linestyle="thinThin"/>
                <v:textbox inset="5.85pt,.7pt,5.85pt,.7pt">
                  <w:txbxContent>
                    <w:p w14:paraId="171B3FA3" w14:textId="77777777" w:rsidR="00BA3625" w:rsidRPr="00FD1001" w:rsidRDefault="00BA3625" w:rsidP="00C5592B">
                      <w:pPr>
                        <w:ind w:firstLineChars="100" w:firstLine="209"/>
                        <w:rPr>
                          <w:szCs w:val="22"/>
                        </w:rPr>
                      </w:pPr>
                    </w:p>
                  </w:txbxContent>
                </v:textbox>
                <w10:wrap anchorx="margin"/>
              </v:roundrect>
            </w:pict>
          </mc:Fallback>
        </mc:AlternateContent>
      </w:r>
    </w:p>
    <w:p w14:paraId="7D03052C" w14:textId="77777777" w:rsidR="005D1999" w:rsidRPr="00A3049D" w:rsidRDefault="005D1999" w:rsidP="00E27135">
      <w:pPr>
        <w:ind w:firstLineChars="100" w:firstLine="219"/>
        <w:rPr>
          <w:sz w:val="22"/>
          <w:szCs w:val="22"/>
        </w:rPr>
      </w:pPr>
      <w:r w:rsidRPr="00A3049D">
        <w:rPr>
          <w:rFonts w:hint="eastAsia"/>
          <w:sz w:val="22"/>
          <w:szCs w:val="22"/>
        </w:rPr>
        <w:t>産前産後休業期間中（産前</w:t>
      </w:r>
      <w:r w:rsidRPr="00A3049D">
        <w:rPr>
          <w:rFonts w:hint="eastAsia"/>
          <w:sz w:val="22"/>
          <w:szCs w:val="22"/>
        </w:rPr>
        <w:t>42</w:t>
      </w:r>
      <w:r w:rsidRPr="00A3049D">
        <w:rPr>
          <w:rFonts w:hint="eastAsia"/>
          <w:sz w:val="22"/>
          <w:szCs w:val="22"/>
        </w:rPr>
        <w:t>日（多胎妊娠は</w:t>
      </w:r>
      <w:r w:rsidRPr="00A3049D">
        <w:rPr>
          <w:rFonts w:hint="eastAsia"/>
          <w:sz w:val="22"/>
          <w:szCs w:val="22"/>
        </w:rPr>
        <w:t>98</w:t>
      </w:r>
      <w:r w:rsidRPr="00A3049D">
        <w:rPr>
          <w:rFonts w:hint="eastAsia"/>
          <w:sz w:val="22"/>
          <w:szCs w:val="22"/>
        </w:rPr>
        <w:t>日）、産後</w:t>
      </w:r>
      <w:r w:rsidRPr="00A3049D">
        <w:rPr>
          <w:rFonts w:hint="eastAsia"/>
          <w:sz w:val="22"/>
          <w:szCs w:val="22"/>
        </w:rPr>
        <w:t>56</w:t>
      </w:r>
      <w:r w:rsidRPr="00A3049D">
        <w:rPr>
          <w:rFonts w:hint="eastAsia"/>
          <w:sz w:val="22"/>
          <w:szCs w:val="22"/>
        </w:rPr>
        <w:t>日）のうち、妊娠</w:t>
      </w:r>
      <w:r w:rsidR="007A446A" w:rsidRPr="00A3049D">
        <w:rPr>
          <w:rFonts w:hint="eastAsia"/>
          <w:sz w:val="22"/>
          <w:szCs w:val="22"/>
        </w:rPr>
        <w:t>又は</w:t>
      </w:r>
      <w:r w:rsidRPr="00A3049D">
        <w:rPr>
          <w:rFonts w:hint="eastAsia"/>
          <w:sz w:val="22"/>
          <w:szCs w:val="22"/>
        </w:rPr>
        <w:t>出産を理由として労務に従事しなかった期間は、被保険者が事業主に申し出ることにより、被保険者と事業主の保険料が免除されます。</w:t>
      </w:r>
    </w:p>
    <w:p w14:paraId="77EA57F3" w14:textId="77777777" w:rsidR="005D1999" w:rsidRPr="00A3049D" w:rsidRDefault="003844E9" w:rsidP="005D1999">
      <w:pPr>
        <w:ind w:firstLineChars="100" w:firstLine="219"/>
        <w:rPr>
          <w:sz w:val="22"/>
          <w:szCs w:val="22"/>
        </w:rPr>
      </w:pPr>
      <w:r w:rsidRPr="00A3049D">
        <w:rPr>
          <w:rFonts w:hint="eastAsia"/>
          <w:sz w:val="22"/>
          <w:szCs w:val="22"/>
        </w:rPr>
        <w:t>休業期間内に申し出ること</w:t>
      </w:r>
      <w:r w:rsidR="005D1999" w:rsidRPr="00A3049D">
        <w:rPr>
          <w:rFonts w:hint="eastAsia"/>
          <w:sz w:val="22"/>
          <w:szCs w:val="22"/>
        </w:rPr>
        <w:t>が原則と</w:t>
      </w:r>
      <w:r w:rsidRPr="00A3049D">
        <w:rPr>
          <w:rFonts w:hint="eastAsia"/>
          <w:sz w:val="22"/>
          <w:szCs w:val="22"/>
        </w:rPr>
        <w:t>なっていますので、事後の届出は免除対象外となります。</w:t>
      </w:r>
    </w:p>
    <w:p w14:paraId="743D05ED" w14:textId="77777777" w:rsidR="005D1999" w:rsidRPr="00A3049D" w:rsidRDefault="005D1999" w:rsidP="005D1999">
      <w:pPr>
        <w:ind w:left="219" w:hangingChars="100" w:hanging="219"/>
        <w:rPr>
          <w:sz w:val="22"/>
          <w:szCs w:val="22"/>
        </w:rPr>
      </w:pPr>
    </w:p>
    <w:p w14:paraId="641950A7" w14:textId="77777777" w:rsidR="005D1999" w:rsidRPr="00A3049D" w:rsidRDefault="003844E9" w:rsidP="003844E9">
      <w:pPr>
        <w:pStyle w:val="4"/>
        <w:ind w:leftChars="0" w:left="0"/>
        <w:rPr>
          <w:sz w:val="22"/>
        </w:rPr>
      </w:pPr>
      <w:bookmarkStart w:id="135" w:name="_Toc462129402"/>
      <w:bookmarkStart w:id="136" w:name="_Toc78529149"/>
      <w:r w:rsidRPr="00A3049D">
        <w:rPr>
          <w:rFonts w:hint="eastAsia"/>
          <w:sz w:val="22"/>
        </w:rPr>
        <w:t>（１）</w:t>
      </w:r>
      <w:r w:rsidR="005D1999" w:rsidRPr="00A3049D">
        <w:rPr>
          <w:rFonts w:hint="eastAsia"/>
          <w:sz w:val="22"/>
        </w:rPr>
        <w:t>保険料が免除される期間</w:t>
      </w:r>
      <w:bookmarkEnd w:id="135"/>
      <w:bookmarkEnd w:id="136"/>
    </w:p>
    <w:p w14:paraId="3A3804BD" w14:textId="77777777" w:rsidR="005D1999" w:rsidRPr="00A3049D" w:rsidRDefault="005D1999" w:rsidP="005D1999">
      <w:pPr>
        <w:ind w:left="219" w:hangingChars="100" w:hanging="219"/>
        <w:rPr>
          <w:sz w:val="22"/>
          <w:szCs w:val="22"/>
        </w:rPr>
      </w:pPr>
      <w:r w:rsidRPr="00A3049D">
        <w:rPr>
          <w:rFonts w:hint="eastAsia"/>
          <w:sz w:val="22"/>
          <w:szCs w:val="22"/>
        </w:rPr>
        <w:t xml:space="preserve">　　</w:t>
      </w:r>
      <w:r w:rsidR="0016134C" w:rsidRPr="00A3049D">
        <w:rPr>
          <w:rFonts w:hint="eastAsia"/>
          <w:sz w:val="22"/>
          <w:szCs w:val="22"/>
        </w:rPr>
        <w:t>産前産後休業開始月から終了日の翌日の</w:t>
      </w:r>
      <w:r w:rsidR="00CB7194" w:rsidRPr="00A3049D">
        <w:rPr>
          <w:rFonts w:hint="eastAsia"/>
          <w:sz w:val="22"/>
          <w:szCs w:val="22"/>
        </w:rPr>
        <w:t>属する</w:t>
      </w:r>
      <w:r w:rsidR="0016134C" w:rsidRPr="00A3049D">
        <w:rPr>
          <w:rFonts w:hint="eastAsia"/>
          <w:sz w:val="22"/>
          <w:szCs w:val="22"/>
        </w:rPr>
        <w:t>月の前月（</w:t>
      </w:r>
      <w:r w:rsidR="00CB7194" w:rsidRPr="00A3049D">
        <w:rPr>
          <w:rFonts w:hint="eastAsia"/>
          <w:sz w:val="22"/>
          <w:szCs w:val="22"/>
        </w:rPr>
        <w:t>産前産後休業終了日が月の末日の場合は産前産後休業終了月）まで</w:t>
      </w:r>
    </w:p>
    <w:p w14:paraId="121A99FC" w14:textId="77777777" w:rsidR="005D1999" w:rsidRPr="00A3049D" w:rsidRDefault="005D1999" w:rsidP="005D1999">
      <w:pPr>
        <w:ind w:left="219" w:hangingChars="100" w:hanging="219"/>
        <w:rPr>
          <w:sz w:val="22"/>
          <w:szCs w:val="22"/>
        </w:rPr>
      </w:pPr>
      <w:r w:rsidRPr="00A3049D">
        <w:rPr>
          <w:rFonts w:hint="eastAsia"/>
          <w:sz w:val="22"/>
          <w:szCs w:val="22"/>
        </w:rPr>
        <w:t xml:space="preserve">    </w:t>
      </w:r>
    </w:p>
    <w:p w14:paraId="21920B6D" w14:textId="77777777" w:rsidR="005D1999" w:rsidRPr="00A3049D" w:rsidRDefault="003844E9" w:rsidP="003844E9">
      <w:pPr>
        <w:pStyle w:val="4"/>
        <w:ind w:leftChars="0" w:left="0"/>
        <w:rPr>
          <w:sz w:val="22"/>
        </w:rPr>
      </w:pPr>
      <w:bookmarkStart w:id="137" w:name="_Toc462129403"/>
      <w:bookmarkStart w:id="138" w:name="_Toc78529150"/>
      <w:r w:rsidRPr="00A3049D">
        <w:rPr>
          <w:rFonts w:hint="eastAsia"/>
          <w:sz w:val="22"/>
        </w:rPr>
        <w:t>（２）対象者</w:t>
      </w:r>
      <w:bookmarkEnd w:id="137"/>
      <w:bookmarkEnd w:id="138"/>
    </w:p>
    <w:p w14:paraId="7ACD14E2" w14:textId="77777777" w:rsidR="005D1999" w:rsidRPr="00A3049D" w:rsidRDefault="005D1999" w:rsidP="003844E9">
      <w:pPr>
        <w:ind w:leftChars="100" w:left="209" w:firstLineChars="100" w:firstLine="219"/>
        <w:rPr>
          <w:sz w:val="22"/>
          <w:szCs w:val="22"/>
        </w:rPr>
      </w:pPr>
      <w:r w:rsidRPr="00A3049D">
        <w:rPr>
          <w:rFonts w:hint="eastAsia"/>
          <w:sz w:val="22"/>
          <w:szCs w:val="22"/>
        </w:rPr>
        <w:t>妊娠</w:t>
      </w:r>
      <w:r w:rsidRPr="00A3049D">
        <w:rPr>
          <w:rFonts w:hint="eastAsia"/>
          <w:sz w:val="22"/>
          <w:szCs w:val="22"/>
        </w:rPr>
        <w:t>85</w:t>
      </w:r>
      <w:r w:rsidRPr="00A3049D">
        <w:rPr>
          <w:rFonts w:hint="eastAsia"/>
          <w:sz w:val="22"/>
          <w:szCs w:val="22"/>
        </w:rPr>
        <w:t>日</w:t>
      </w:r>
      <w:r w:rsidR="00A9267C" w:rsidRPr="00A3049D">
        <w:rPr>
          <w:rFonts w:hint="eastAsia"/>
          <w:sz w:val="22"/>
          <w:szCs w:val="22"/>
        </w:rPr>
        <w:t>（</w:t>
      </w:r>
      <w:r w:rsidRPr="00A3049D">
        <w:rPr>
          <w:rFonts w:hint="eastAsia"/>
          <w:sz w:val="22"/>
          <w:szCs w:val="22"/>
        </w:rPr>
        <w:t>12</w:t>
      </w:r>
      <w:r w:rsidRPr="00A3049D">
        <w:rPr>
          <w:rFonts w:hint="eastAsia"/>
          <w:sz w:val="22"/>
          <w:szCs w:val="22"/>
        </w:rPr>
        <w:t>週目・</w:t>
      </w:r>
      <w:r w:rsidRPr="00A3049D">
        <w:rPr>
          <w:rFonts w:hint="eastAsia"/>
          <w:sz w:val="22"/>
          <w:szCs w:val="22"/>
        </w:rPr>
        <w:t>4</w:t>
      </w:r>
      <w:r w:rsidRPr="00A3049D">
        <w:rPr>
          <w:rFonts w:hint="eastAsia"/>
          <w:sz w:val="22"/>
          <w:szCs w:val="22"/>
        </w:rPr>
        <w:t>ヶ月</w:t>
      </w:r>
      <w:r w:rsidR="00A9267C" w:rsidRPr="00A3049D">
        <w:rPr>
          <w:rFonts w:hint="eastAsia"/>
          <w:sz w:val="22"/>
          <w:szCs w:val="22"/>
        </w:rPr>
        <w:t>）</w:t>
      </w:r>
      <w:r w:rsidRPr="00A3049D">
        <w:rPr>
          <w:rFonts w:hint="eastAsia"/>
          <w:sz w:val="22"/>
          <w:szCs w:val="22"/>
        </w:rPr>
        <w:t>以上の妊娠及び分娩（早産</w:t>
      </w:r>
      <w:r w:rsidR="003844E9" w:rsidRPr="00A3049D">
        <w:rPr>
          <w:rFonts w:hint="eastAsia"/>
          <w:sz w:val="22"/>
          <w:szCs w:val="22"/>
        </w:rPr>
        <w:t>・死産・流産・人工妊娠中絶を含む）のため</w:t>
      </w:r>
      <w:r w:rsidRPr="00A3049D">
        <w:rPr>
          <w:rFonts w:hint="eastAsia"/>
          <w:sz w:val="22"/>
          <w:szCs w:val="22"/>
        </w:rPr>
        <w:t>に労務に就けなかった人。</w:t>
      </w:r>
    </w:p>
    <w:p w14:paraId="28A71C76" w14:textId="77777777" w:rsidR="003844E9" w:rsidRPr="00A3049D" w:rsidRDefault="003844E9" w:rsidP="003844E9">
      <w:pPr>
        <w:ind w:left="438" w:hangingChars="200" w:hanging="438"/>
        <w:rPr>
          <w:sz w:val="22"/>
          <w:szCs w:val="22"/>
        </w:rPr>
      </w:pPr>
      <w:r w:rsidRPr="00A3049D">
        <w:rPr>
          <w:rFonts w:hint="eastAsia"/>
          <w:sz w:val="22"/>
          <w:szCs w:val="22"/>
        </w:rPr>
        <w:t xml:space="preserve">　　※産科では、妊娠初日を</w:t>
      </w:r>
      <w:r w:rsidRPr="00A3049D">
        <w:rPr>
          <w:rFonts w:hint="eastAsia"/>
          <w:sz w:val="22"/>
          <w:szCs w:val="22"/>
        </w:rPr>
        <w:t>0</w:t>
      </w:r>
      <w:r w:rsidRPr="00A3049D">
        <w:rPr>
          <w:rFonts w:hint="eastAsia"/>
          <w:sz w:val="22"/>
          <w:szCs w:val="22"/>
        </w:rPr>
        <w:t>日、</w:t>
      </w:r>
      <w:r w:rsidRPr="00A3049D">
        <w:rPr>
          <w:rFonts w:hint="eastAsia"/>
          <w:sz w:val="22"/>
          <w:szCs w:val="22"/>
        </w:rPr>
        <w:t>0</w:t>
      </w:r>
      <w:r w:rsidRPr="00A3049D">
        <w:rPr>
          <w:rFonts w:hint="eastAsia"/>
          <w:sz w:val="22"/>
          <w:szCs w:val="22"/>
        </w:rPr>
        <w:t>日～</w:t>
      </w:r>
      <w:r w:rsidRPr="00A3049D">
        <w:rPr>
          <w:rFonts w:hint="eastAsia"/>
          <w:sz w:val="22"/>
          <w:szCs w:val="22"/>
        </w:rPr>
        <w:t>5</w:t>
      </w:r>
      <w:r w:rsidRPr="00A3049D">
        <w:rPr>
          <w:rFonts w:hint="eastAsia"/>
          <w:sz w:val="22"/>
          <w:szCs w:val="22"/>
        </w:rPr>
        <w:t>日を</w:t>
      </w:r>
      <w:r w:rsidRPr="00A3049D">
        <w:rPr>
          <w:rFonts w:hint="eastAsia"/>
          <w:sz w:val="22"/>
          <w:szCs w:val="22"/>
        </w:rPr>
        <w:t>0</w:t>
      </w:r>
      <w:r w:rsidRPr="00A3049D">
        <w:rPr>
          <w:rFonts w:hint="eastAsia"/>
          <w:sz w:val="22"/>
          <w:szCs w:val="22"/>
        </w:rPr>
        <w:t>週目、</w:t>
      </w:r>
      <w:r w:rsidRPr="00A3049D">
        <w:rPr>
          <w:rFonts w:hint="eastAsia"/>
          <w:sz w:val="22"/>
          <w:szCs w:val="22"/>
        </w:rPr>
        <w:t>1</w:t>
      </w:r>
      <w:r w:rsidRPr="00A3049D">
        <w:rPr>
          <w:rFonts w:hint="eastAsia"/>
          <w:sz w:val="22"/>
          <w:szCs w:val="22"/>
        </w:rPr>
        <w:t>ヶ月を</w:t>
      </w:r>
      <w:r w:rsidRPr="00A3049D">
        <w:rPr>
          <w:rFonts w:hint="eastAsia"/>
          <w:sz w:val="22"/>
          <w:szCs w:val="22"/>
        </w:rPr>
        <w:t>28</w:t>
      </w:r>
      <w:r w:rsidRPr="00A3049D">
        <w:rPr>
          <w:rFonts w:hint="eastAsia"/>
          <w:sz w:val="22"/>
          <w:szCs w:val="22"/>
        </w:rPr>
        <w:t>日として計算します。</w:t>
      </w:r>
    </w:p>
    <w:p w14:paraId="2DFBA62C" w14:textId="77777777" w:rsidR="005D1999" w:rsidRPr="00A3049D" w:rsidRDefault="005D1999" w:rsidP="005D1999">
      <w:pPr>
        <w:rPr>
          <w:b/>
          <w:sz w:val="24"/>
        </w:rPr>
      </w:pPr>
    </w:p>
    <w:p w14:paraId="2A22AE84" w14:textId="77777777" w:rsidR="005D1999" w:rsidRPr="00A3049D" w:rsidRDefault="003844E9" w:rsidP="003844E9">
      <w:pPr>
        <w:pStyle w:val="4"/>
        <w:ind w:leftChars="0" w:left="0"/>
        <w:rPr>
          <w:sz w:val="22"/>
        </w:rPr>
      </w:pPr>
      <w:bookmarkStart w:id="139" w:name="_Toc462129404"/>
      <w:bookmarkStart w:id="140" w:name="_Toc78529151"/>
      <w:r w:rsidRPr="00A3049D">
        <w:rPr>
          <w:rFonts w:hint="eastAsia"/>
          <w:sz w:val="22"/>
        </w:rPr>
        <w:t>（３）</w:t>
      </w:r>
      <w:r w:rsidR="005D1999" w:rsidRPr="00A3049D">
        <w:rPr>
          <w:rFonts w:hint="eastAsia"/>
          <w:sz w:val="22"/>
        </w:rPr>
        <w:t>手続き</w:t>
      </w:r>
      <w:bookmarkEnd w:id="139"/>
      <w:bookmarkEnd w:id="140"/>
    </w:p>
    <w:p w14:paraId="0F8DD134" w14:textId="77777777" w:rsidR="003844E9" w:rsidRPr="00A3049D" w:rsidRDefault="003844E9" w:rsidP="003844E9">
      <w:pPr>
        <w:ind w:firstLineChars="200" w:firstLine="440"/>
        <w:rPr>
          <w:sz w:val="22"/>
          <w:szCs w:val="22"/>
        </w:rPr>
      </w:pPr>
      <w:r w:rsidRPr="00A3049D">
        <w:rPr>
          <w:rFonts w:hint="eastAsia"/>
          <w:b/>
          <w:sz w:val="22"/>
          <w:szCs w:val="22"/>
          <w:u w:val="single"/>
        </w:rPr>
        <w:t>手続期限</w:t>
      </w:r>
      <w:r w:rsidR="00B67760" w:rsidRPr="00A3049D">
        <w:rPr>
          <w:rFonts w:hint="eastAsia"/>
          <w:b/>
          <w:sz w:val="22"/>
          <w:szCs w:val="22"/>
          <w:u w:val="single"/>
        </w:rPr>
        <w:t>・提出書類</w:t>
      </w:r>
    </w:p>
    <w:p w14:paraId="4E9F63CC" w14:textId="77777777" w:rsidR="00AE61E6" w:rsidRPr="00A3049D" w:rsidRDefault="0016134C" w:rsidP="004559BF">
      <w:pPr>
        <w:pStyle w:val="ac"/>
        <w:numPr>
          <w:ilvl w:val="0"/>
          <w:numId w:val="37"/>
        </w:numPr>
        <w:ind w:leftChars="0"/>
        <w:rPr>
          <w:b/>
          <w:sz w:val="22"/>
          <w:szCs w:val="22"/>
        </w:rPr>
      </w:pPr>
      <w:r w:rsidRPr="00A3049D">
        <w:rPr>
          <w:rFonts w:hint="eastAsia"/>
          <w:b/>
          <w:sz w:val="22"/>
          <w:szCs w:val="22"/>
        </w:rPr>
        <w:t>産前休業</w:t>
      </w:r>
      <w:r w:rsidR="00AE61E6" w:rsidRPr="00A3049D">
        <w:rPr>
          <w:rFonts w:hint="eastAsia"/>
          <w:b/>
          <w:sz w:val="22"/>
          <w:szCs w:val="22"/>
        </w:rPr>
        <w:t>取得時</w:t>
      </w:r>
    </w:p>
    <w:p w14:paraId="53C473E2" w14:textId="77777777" w:rsidR="003844E9" w:rsidRPr="00A3049D" w:rsidRDefault="003844E9" w:rsidP="00AE61E6">
      <w:pPr>
        <w:pStyle w:val="ac"/>
        <w:ind w:leftChars="0" w:left="988"/>
        <w:rPr>
          <w:sz w:val="22"/>
          <w:szCs w:val="22"/>
        </w:rPr>
      </w:pPr>
      <w:r w:rsidRPr="00A3049D">
        <w:rPr>
          <w:rFonts w:hint="eastAsia"/>
          <w:sz w:val="22"/>
          <w:szCs w:val="22"/>
          <w:u w:val="single"/>
        </w:rPr>
        <w:t>産前</w:t>
      </w:r>
      <w:r w:rsidR="00CB7194" w:rsidRPr="00A3049D">
        <w:rPr>
          <w:rFonts w:hint="eastAsia"/>
          <w:sz w:val="22"/>
          <w:szCs w:val="22"/>
          <w:u w:val="single"/>
        </w:rPr>
        <w:t>休業</w:t>
      </w:r>
      <w:r w:rsidR="00223EC4" w:rsidRPr="00A3049D">
        <w:rPr>
          <w:rFonts w:hint="eastAsia"/>
          <w:sz w:val="22"/>
          <w:szCs w:val="22"/>
          <w:u w:val="single"/>
        </w:rPr>
        <w:t>開始後、終了前</w:t>
      </w:r>
      <w:r w:rsidRPr="00A3049D">
        <w:rPr>
          <w:rFonts w:hint="eastAsia"/>
          <w:sz w:val="22"/>
          <w:szCs w:val="22"/>
        </w:rPr>
        <w:t>に</w:t>
      </w:r>
      <w:r w:rsidR="00B67760" w:rsidRPr="00A3049D">
        <w:rPr>
          <w:rFonts w:hint="eastAsia"/>
          <w:sz w:val="22"/>
          <w:szCs w:val="22"/>
        </w:rPr>
        <w:t>「産前産後休業取得者申出書」</w:t>
      </w:r>
      <w:r w:rsidR="00AE1C5D" w:rsidRPr="00A3049D">
        <w:rPr>
          <w:rFonts w:hint="eastAsia"/>
          <w:sz w:val="22"/>
          <w:szCs w:val="22"/>
        </w:rPr>
        <w:t>を</w:t>
      </w:r>
      <w:r w:rsidR="00B67760" w:rsidRPr="00A3049D">
        <w:rPr>
          <w:rFonts w:hint="eastAsia"/>
          <w:sz w:val="22"/>
          <w:szCs w:val="22"/>
        </w:rPr>
        <w:t>提出してください。</w:t>
      </w:r>
    </w:p>
    <w:p w14:paraId="329E78B9" w14:textId="77777777" w:rsidR="00AE61E6" w:rsidRPr="00A3049D" w:rsidRDefault="00223EC4" w:rsidP="004559BF">
      <w:pPr>
        <w:pStyle w:val="ac"/>
        <w:numPr>
          <w:ilvl w:val="0"/>
          <w:numId w:val="37"/>
        </w:numPr>
        <w:ind w:leftChars="0"/>
        <w:rPr>
          <w:b/>
          <w:sz w:val="22"/>
          <w:szCs w:val="22"/>
        </w:rPr>
      </w:pPr>
      <w:r w:rsidRPr="00A3049D">
        <w:rPr>
          <w:rFonts w:hint="eastAsia"/>
          <w:b/>
          <w:sz w:val="22"/>
          <w:szCs w:val="22"/>
        </w:rPr>
        <w:t>出産予定日と出産日がずれた場合</w:t>
      </w:r>
    </w:p>
    <w:p w14:paraId="048A1FF6" w14:textId="77777777" w:rsidR="003844E9" w:rsidRPr="00A3049D" w:rsidRDefault="003844E9" w:rsidP="00AE61E6">
      <w:pPr>
        <w:pStyle w:val="ac"/>
        <w:ind w:leftChars="0" w:left="988"/>
        <w:rPr>
          <w:sz w:val="22"/>
          <w:szCs w:val="22"/>
        </w:rPr>
      </w:pPr>
      <w:r w:rsidRPr="00A3049D">
        <w:rPr>
          <w:rFonts w:hint="eastAsia"/>
          <w:sz w:val="22"/>
          <w:szCs w:val="22"/>
          <w:u w:val="single"/>
        </w:rPr>
        <w:t>出産後</w:t>
      </w:r>
      <w:r w:rsidR="00AE1C5D" w:rsidRPr="00A3049D">
        <w:rPr>
          <w:rFonts w:hint="eastAsia"/>
          <w:sz w:val="22"/>
          <w:szCs w:val="22"/>
          <w:u w:val="single"/>
        </w:rPr>
        <w:t>、産後</w:t>
      </w:r>
      <w:r w:rsidR="00CB7194" w:rsidRPr="00A3049D">
        <w:rPr>
          <w:rFonts w:hint="eastAsia"/>
          <w:sz w:val="22"/>
          <w:szCs w:val="22"/>
          <w:u w:val="single"/>
        </w:rPr>
        <w:t>休業</w:t>
      </w:r>
      <w:r w:rsidR="00223EC4" w:rsidRPr="00A3049D">
        <w:rPr>
          <w:rFonts w:hint="eastAsia"/>
          <w:sz w:val="22"/>
          <w:szCs w:val="22"/>
          <w:u w:val="single"/>
        </w:rPr>
        <w:t>終了前</w:t>
      </w:r>
      <w:r w:rsidRPr="00A3049D">
        <w:rPr>
          <w:rFonts w:hint="eastAsia"/>
          <w:sz w:val="22"/>
          <w:szCs w:val="22"/>
        </w:rPr>
        <w:t>に「産前産後休業取得者変更届」</w:t>
      </w:r>
      <w:r w:rsidR="00AE1C5D" w:rsidRPr="00A3049D">
        <w:rPr>
          <w:rFonts w:hint="eastAsia"/>
          <w:sz w:val="22"/>
          <w:szCs w:val="22"/>
        </w:rPr>
        <w:t>を</w:t>
      </w:r>
      <w:r w:rsidRPr="00A3049D">
        <w:rPr>
          <w:rFonts w:hint="eastAsia"/>
          <w:sz w:val="22"/>
          <w:szCs w:val="22"/>
        </w:rPr>
        <w:t>提出</w:t>
      </w:r>
      <w:r w:rsidR="00B67760" w:rsidRPr="00A3049D">
        <w:rPr>
          <w:rFonts w:hint="eastAsia"/>
          <w:sz w:val="22"/>
          <w:szCs w:val="22"/>
        </w:rPr>
        <w:t>してください。</w:t>
      </w:r>
    </w:p>
    <w:p w14:paraId="41F8D02C" w14:textId="77777777" w:rsidR="00223EC4" w:rsidRPr="00A3049D" w:rsidRDefault="00223EC4" w:rsidP="004559BF">
      <w:pPr>
        <w:pStyle w:val="ac"/>
        <w:numPr>
          <w:ilvl w:val="0"/>
          <w:numId w:val="37"/>
        </w:numPr>
        <w:ind w:leftChars="0"/>
        <w:rPr>
          <w:b/>
          <w:sz w:val="22"/>
          <w:szCs w:val="22"/>
        </w:rPr>
      </w:pPr>
      <w:r w:rsidRPr="00A3049D">
        <w:rPr>
          <w:rFonts w:hint="eastAsia"/>
          <w:b/>
          <w:sz w:val="22"/>
          <w:szCs w:val="22"/>
        </w:rPr>
        <w:t>予定より早く産後休業を終了した場合</w:t>
      </w:r>
    </w:p>
    <w:p w14:paraId="0156FD7B" w14:textId="77777777" w:rsidR="00223EC4" w:rsidRPr="00A3049D" w:rsidRDefault="00223EC4" w:rsidP="00223EC4">
      <w:pPr>
        <w:pStyle w:val="ac"/>
        <w:ind w:leftChars="0" w:left="988"/>
        <w:rPr>
          <w:sz w:val="22"/>
          <w:szCs w:val="22"/>
        </w:rPr>
      </w:pPr>
      <w:r w:rsidRPr="00A3049D">
        <w:rPr>
          <w:rFonts w:hint="eastAsia"/>
          <w:sz w:val="22"/>
          <w:szCs w:val="22"/>
          <w:u w:val="single"/>
        </w:rPr>
        <w:t>産後休業の終了日の変更が分かった時点</w:t>
      </w:r>
      <w:r w:rsidRPr="00A3049D">
        <w:rPr>
          <w:rFonts w:hint="eastAsia"/>
          <w:sz w:val="22"/>
          <w:szCs w:val="22"/>
        </w:rPr>
        <w:t>で</w:t>
      </w:r>
      <w:r w:rsidR="00950914" w:rsidRPr="00A3049D">
        <w:rPr>
          <w:rFonts w:hint="eastAsia"/>
          <w:sz w:val="22"/>
          <w:szCs w:val="22"/>
        </w:rPr>
        <w:t>「産前産後休業取得者終了届」を</w:t>
      </w:r>
      <w:r w:rsidRPr="00A3049D">
        <w:rPr>
          <w:rFonts w:hint="eastAsia"/>
          <w:sz w:val="22"/>
          <w:szCs w:val="22"/>
        </w:rPr>
        <w:t>提出してください。</w:t>
      </w:r>
    </w:p>
    <w:p w14:paraId="014714D4" w14:textId="77777777" w:rsidR="00B67760" w:rsidRPr="00A3049D" w:rsidRDefault="00B67760" w:rsidP="00B67760">
      <w:pPr>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1EF6C4E3" w14:textId="77777777" w:rsidR="00F31794" w:rsidRPr="00A3049D" w:rsidRDefault="00F31794" w:rsidP="004559BF">
      <w:pPr>
        <w:pStyle w:val="ac"/>
        <w:numPr>
          <w:ilvl w:val="0"/>
          <w:numId w:val="35"/>
        </w:numPr>
        <w:ind w:leftChars="0"/>
        <w:rPr>
          <w:b/>
          <w:sz w:val="22"/>
          <w:szCs w:val="22"/>
        </w:rPr>
      </w:pPr>
      <w:r w:rsidRPr="00A3049D">
        <w:rPr>
          <w:rFonts w:hint="eastAsia"/>
          <w:b/>
          <w:sz w:val="22"/>
          <w:szCs w:val="22"/>
        </w:rPr>
        <w:t>届出様式</w:t>
      </w:r>
    </w:p>
    <w:p w14:paraId="7BEBFC75" w14:textId="398A32DA" w:rsidR="00EC28DD" w:rsidRDefault="00EC28DD" w:rsidP="00EC28DD">
      <w:pPr>
        <w:pStyle w:val="ac"/>
        <w:ind w:leftChars="0" w:left="998"/>
        <w:rPr>
          <w:sz w:val="22"/>
          <w:szCs w:val="22"/>
        </w:rPr>
      </w:pPr>
      <w:r w:rsidRPr="00A3049D">
        <w:rPr>
          <w:rFonts w:hint="eastAsia"/>
          <w:sz w:val="22"/>
          <w:szCs w:val="22"/>
        </w:rPr>
        <w:t>当健康保険組合指定の様式を使用してください。</w:t>
      </w:r>
    </w:p>
    <w:p w14:paraId="7BB02331" w14:textId="4222AE28" w:rsidR="004F5CD2" w:rsidRPr="00A3049D" w:rsidRDefault="005E378C" w:rsidP="00F23663">
      <w:pPr>
        <w:pStyle w:val="ac"/>
        <w:numPr>
          <w:ilvl w:val="0"/>
          <w:numId w:val="116"/>
        </w:numPr>
        <w:ind w:leftChars="0"/>
        <w:rPr>
          <w:sz w:val="22"/>
          <w:szCs w:val="22"/>
        </w:rPr>
      </w:pPr>
      <w:r w:rsidRPr="005E378C">
        <w:rPr>
          <w:rFonts w:hint="eastAsia"/>
          <w:sz w:val="22"/>
          <w:szCs w:val="22"/>
        </w:rPr>
        <w:t>産前産後休業取得者</w:t>
      </w:r>
      <w:r>
        <w:rPr>
          <w:rFonts w:hint="eastAsia"/>
          <w:sz w:val="22"/>
          <w:szCs w:val="22"/>
        </w:rPr>
        <w:t xml:space="preserve">申出書　　　</w:t>
      </w:r>
      <w:commentRangeStart w:id="141"/>
      <w:r w:rsidRPr="00F23663">
        <w:rPr>
          <w:sz w:val="22"/>
          <w:szCs w:val="22"/>
          <w:bdr w:val="single" w:sz="4" w:space="0" w:color="auto"/>
        </w:rPr>
        <w:t>Excel</w:t>
      </w:r>
      <w:commentRangeEnd w:id="141"/>
      <w:r>
        <w:rPr>
          <w:rStyle w:val="af"/>
        </w:rPr>
        <w:commentReference w:id="141"/>
      </w:r>
    </w:p>
    <w:p w14:paraId="27410AB5" w14:textId="77777777" w:rsidR="00763B56" w:rsidRPr="00A3049D" w:rsidRDefault="00763B56" w:rsidP="004559BF">
      <w:pPr>
        <w:pStyle w:val="ac"/>
        <w:numPr>
          <w:ilvl w:val="0"/>
          <w:numId w:val="35"/>
        </w:numPr>
        <w:ind w:leftChars="0"/>
        <w:rPr>
          <w:b/>
          <w:sz w:val="22"/>
          <w:szCs w:val="22"/>
        </w:rPr>
      </w:pPr>
      <w:r w:rsidRPr="00A3049D">
        <w:rPr>
          <w:rFonts w:hint="eastAsia"/>
          <w:b/>
          <w:sz w:val="22"/>
          <w:szCs w:val="22"/>
        </w:rPr>
        <w:t>産前産後</w:t>
      </w:r>
      <w:r w:rsidR="00CB7194" w:rsidRPr="00A3049D">
        <w:rPr>
          <w:rFonts w:hint="eastAsia"/>
          <w:b/>
          <w:sz w:val="22"/>
          <w:szCs w:val="22"/>
        </w:rPr>
        <w:t>休業</w:t>
      </w:r>
      <w:r w:rsidRPr="00A3049D">
        <w:rPr>
          <w:rFonts w:hint="eastAsia"/>
          <w:b/>
          <w:sz w:val="22"/>
          <w:szCs w:val="22"/>
        </w:rPr>
        <w:t>終了後、引き続き育児休業に入る場合</w:t>
      </w:r>
    </w:p>
    <w:p w14:paraId="054476BB" w14:textId="77777777" w:rsidR="00B67760" w:rsidRPr="00A3049D" w:rsidRDefault="00763B56" w:rsidP="00763B56">
      <w:pPr>
        <w:pStyle w:val="ac"/>
        <w:ind w:leftChars="0" w:left="998"/>
        <w:rPr>
          <w:sz w:val="22"/>
          <w:szCs w:val="22"/>
        </w:rPr>
      </w:pPr>
      <w:r w:rsidRPr="00A3049D">
        <w:rPr>
          <w:rFonts w:hint="eastAsia"/>
          <w:sz w:val="22"/>
          <w:szCs w:val="22"/>
        </w:rPr>
        <w:t>育児休業開始後に「育児休業取得申出書」の提出が必要です。</w:t>
      </w:r>
    </w:p>
    <w:p w14:paraId="2E8BA785" w14:textId="77777777" w:rsidR="00763B56" w:rsidRPr="00A3049D" w:rsidRDefault="00763B56" w:rsidP="004559BF">
      <w:pPr>
        <w:pStyle w:val="ac"/>
        <w:numPr>
          <w:ilvl w:val="0"/>
          <w:numId w:val="35"/>
        </w:numPr>
        <w:ind w:leftChars="0"/>
        <w:rPr>
          <w:b/>
          <w:sz w:val="22"/>
          <w:szCs w:val="22"/>
        </w:rPr>
      </w:pPr>
      <w:r w:rsidRPr="00A3049D">
        <w:rPr>
          <w:rFonts w:hint="eastAsia"/>
          <w:b/>
          <w:sz w:val="22"/>
          <w:szCs w:val="22"/>
        </w:rPr>
        <w:t>育児休業中に産前</w:t>
      </w:r>
      <w:r w:rsidR="00CB7194" w:rsidRPr="00A3049D">
        <w:rPr>
          <w:rFonts w:hint="eastAsia"/>
          <w:b/>
          <w:sz w:val="22"/>
          <w:szCs w:val="22"/>
        </w:rPr>
        <w:t>休業</w:t>
      </w:r>
      <w:r w:rsidRPr="00A3049D">
        <w:rPr>
          <w:rFonts w:hint="eastAsia"/>
          <w:b/>
          <w:sz w:val="22"/>
          <w:szCs w:val="22"/>
        </w:rPr>
        <w:t>に入る場合</w:t>
      </w:r>
    </w:p>
    <w:p w14:paraId="3EA66D03" w14:textId="77777777" w:rsidR="00763B56" w:rsidRPr="00A3049D" w:rsidRDefault="00763B56" w:rsidP="00763B56">
      <w:pPr>
        <w:pStyle w:val="ac"/>
        <w:ind w:leftChars="0" w:left="998"/>
        <w:rPr>
          <w:sz w:val="22"/>
          <w:szCs w:val="22"/>
        </w:rPr>
      </w:pPr>
      <w:r w:rsidRPr="00A3049D">
        <w:rPr>
          <w:rFonts w:hint="eastAsia"/>
          <w:sz w:val="22"/>
          <w:szCs w:val="22"/>
        </w:rPr>
        <w:t>産前産後</w:t>
      </w:r>
      <w:r w:rsidR="00CB7194" w:rsidRPr="00A3049D">
        <w:rPr>
          <w:rFonts w:hint="eastAsia"/>
          <w:sz w:val="22"/>
          <w:szCs w:val="22"/>
        </w:rPr>
        <w:t>休業</w:t>
      </w:r>
      <w:r w:rsidRPr="00A3049D">
        <w:rPr>
          <w:rFonts w:hint="eastAsia"/>
          <w:sz w:val="22"/>
          <w:szCs w:val="22"/>
        </w:rPr>
        <w:t>と育児休業の保険料免除期間が重複する場合は、産前産後</w:t>
      </w:r>
      <w:r w:rsidR="00CB7194" w:rsidRPr="00A3049D">
        <w:rPr>
          <w:rFonts w:hint="eastAsia"/>
          <w:sz w:val="22"/>
          <w:szCs w:val="22"/>
        </w:rPr>
        <w:t>休業</w:t>
      </w:r>
      <w:r w:rsidRPr="00A3049D">
        <w:rPr>
          <w:rFonts w:hint="eastAsia"/>
          <w:sz w:val="22"/>
          <w:szCs w:val="22"/>
        </w:rPr>
        <w:t>の保険料免除が優先</w:t>
      </w:r>
      <w:r w:rsidR="00EC28DD" w:rsidRPr="00A3049D">
        <w:rPr>
          <w:rFonts w:hint="eastAsia"/>
          <w:sz w:val="22"/>
          <w:szCs w:val="22"/>
        </w:rPr>
        <w:t>されます</w:t>
      </w:r>
      <w:r w:rsidRPr="00A3049D">
        <w:rPr>
          <w:rFonts w:hint="eastAsia"/>
          <w:sz w:val="22"/>
          <w:szCs w:val="22"/>
        </w:rPr>
        <w:t>。</w:t>
      </w:r>
    </w:p>
    <w:p w14:paraId="11B0E1D0" w14:textId="77777777" w:rsidR="00763B56" w:rsidRPr="00A3049D" w:rsidRDefault="00FC52DD" w:rsidP="004559BF">
      <w:pPr>
        <w:pStyle w:val="ac"/>
        <w:numPr>
          <w:ilvl w:val="0"/>
          <w:numId w:val="35"/>
        </w:numPr>
        <w:ind w:leftChars="0"/>
        <w:rPr>
          <w:b/>
          <w:sz w:val="22"/>
          <w:szCs w:val="22"/>
        </w:rPr>
      </w:pPr>
      <w:r w:rsidRPr="00A3049D">
        <w:rPr>
          <w:rFonts w:hint="eastAsia"/>
          <w:b/>
          <w:sz w:val="22"/>
          <w:szCs w:val="22"/>
        </w:rPr>
        <w:t>提出期限</w:t>
      </w:r>
    </w:p>
    <w:p w14:paraId="49D3943F" w14:textId="77777777" w:rsidR="00763B56" w:rsidRPr="00A3049D" w:rsidRDefault="00433B58" w:rsidP="00763B56">
      <w:pPr>
        <w:pStyle w:val="ac"/>
        <w:ind w:leftChars="0" w:left="998"/>
        <w:rPr>
          <w:sz w:val="22"/>
          <w:szCs w:val="22"/>
        </w:rPr>
      </w:pPr>
      <w:r w:rsidRPr="00A3049D">
        <w:rPr>
          <w:rFonts w:hint="eastAsia"/>
          <w:sz w:val="22"/>
          <w:szCs w:val="22"/>
        </w:rPr>
        <w:t>産前産後休業取得者申出書は「休業開始後</w:t>
      </w:r>
      <w:r w:rsidRPr="00A3049D">
        <w:rPr>
          <w:rFonts w:hint="eastAsia"/>
          <w:sz w:val="22"/>
          <w:szCs w:val="22"/>
        </w:rPr>
        <w:t>5</w:t>
      </w:r>
      <w:r w:rsidRPr="00A3049D">
        <w:rPr>
          <w:rFonts w:hint="eastAsia"/>
          <w:sz w:val="22"/>
          <w:szCs w:val="22"/>
        </w:rPr>
        <w:t>日以内」に、変更（終了）届は「変更が生じた日（出産日）以降</w:t>
      </w:r>
      <w:r w:rsidR="00763B56" w:rsidRPr="00A3049D">
        <w:rPr>
          <w:rFonts w:hint="eastAsia"/>
          <w:sz w:val="22"/>
          <w:szCs w:val="22"/>
        </w:rPr>
        <w:t>5</w:t>
      </w:r>
      <w:r w:rsidRPr="00A3049D">
        <w:rPr>
          <w:rFonts w:hint="eastAsia"/>
          <w:sz w:val="22"/>
          <w:szCs w:val="22"/>
        </w:rPr>
        <w:t>日以内」を原則に</w:t>
      </w:r>
      <w:r w:rsidRPr="00A3049D">
        <w:rPr>
          <w:rFonts w:hint="eastAsia"/>
          <w:sz w:val="22"/>
          <w:szCs w:val="22"/>
          <w:u w:val="single"/>
        </w:rPr>
        <w:t>遅滞なく</w:t>
      </w:r>
      <w:r w:rsidRPr="00A3049D">
        <w:rPr>
          <w:rFonts w:hint="eastAsia"/>
          <w:sz w:val="22"/>
          <w:szCs w:val="22"/>
        </w:rPr>
        <w:t>提出してください。</w:t>
      </w:r>
      <w:r w:rsidR="00A13463" w:rsidRPr="00A3049D">
        <w:rPr>
          <w:rFonts w:hint="eastAsia"/>
          <w:sz w:val="22"/>
          <w:szCs w:val="22"/>
        </w:rPr>
        <w:t>尚、</w:t>
      </w:r>
      <w:r w:rsidR="00763B56" w:rsidRPr="00A3049D">
        <w:rPr>
          <w:rFonts w:hint="eastAsia"/>
          <w:sz w:val="22"/>
          <w:szCs w:val="22"/>
          <w:u w:val="single"/>
        </w:rPr>
        <w:t>休業開始前の提出や休業終了後の提出は受理</w:t>
      </w:r>
      <w:r w:rsidR="00A13463" w:rsidRPr="00A3049D">
        <w:rPr>
          <w:rFonts w:hint="eastAsia"/>
          <w:sz w:val="22"/>
          <w:szCs w:val="22"/>
          <w:u w:val="single"/>
        </w:rPr>
        <w:t>できません</w:t>
      </w:r>
      <w:r w:rsidR="00763B56" w:rsidRPr="00A3049D">
        <w:rPr>
          <w:rFonts w:hint="eastAsia"/>
          <w:sz w:val="22"/>
          <w:szCs w:val="22"/>
          <w:u w:val="single"/>
        </w:rPr>
        <w:t>。</w:t>
      </w:r>
    </w:p>
    <w:p w14:paraId="54EB0AC1" w14:textId="77777777" w:rsidR="00763B56" w:rsidRPr="00A3049D" w:rsidRDefault="00FC52DD" w:rsidP="004559BF">
      <w:pPr>
        <w:pStyle w:val="ac"/>
        <w:numPr>
          <w:ilvl w:val="0"/>
          <w:numId w:val="35"/>
        </w:numPr>
        <w:ind w:leftChars="0"/>
        <w:rPr>
          <w:b/>
          <w:sz w:val="22"/>
          <w:szCs w:val="22"/>
        </w:rPr>
      </w:pPr>
      <w:r w:rsidRPr="00A3049D">
        <w:rPr>
          <w:rFonts w:hint="eastAsia"/>
          <w:b/>
          <w:sz w:val="22"/>
          <w:szCs w:val="22"/>
        </w:rPr>
        <w:lastRenderedPageBreak/>
        <w:t>提出時期</w:t>
      </w:r>
    </w:p>
    <w:p w14:paraId="58086E18" w14:textId="77777777" w:rsidR="00FF5BE7" w:rsidRPr="00A3049D" w:rsidRDefault="00EC28DD" w:rsidP="00F31794">
      <w:pPr>
        <w:pStyle w:val="ac"/>
        <w:ind w:leftChars="0" w:left="998"/>
        <w:rPr>
          <w:sz w:val="22"/>
          <w:szCs w:val="22"/>
        </w:rPr>
      </w:pPr>
      <w:r w:rsidRPr="00A3049D">
        <w:rPr>
          <w:rFonts w:hint="eastAsia"/>
          <w:sz w:val="22"/>
          <w:szCs w:val="22"/>
        </w:rPr>
        <w:t>出産後</w:t>
      </w:r>
      <w:r w:rsidR="00A13463" w:rsidRPr="00A3049D">
        <w:rPr>
          <w:rFonts w:hint="eastAsia"/>
          <w:sz w:val="22"/>
          <w:szCs w:val="22"/>
        </w:rPr>
        <w:t>など、保険料免除申出書が遅れた場合</w:t>
      </w:r>
      <w:r w:rsidR="00763B56" w:rsidRPr="00A3049D">
        <w:rPr>
          <w:rFonts w:hint="eastAsia"/>
          <w:sz w:val="22"/>
          <w:szCs w:val="22"/>
        </w:rPr>
        <w:t>、保険料の遡及手続きが発生します。保険料の遡及手続きは、事業所・健保双方に繁雑な手続きが発生しますので、</w:t>
      </w:r>
      <w:r w:rsidR="00ED7E6C" w:rsidRPr="00A3049D">
        <w:rPr>
          <w:rFonts w:hint="eastAsia"/>
          <w:sz w:val="22"/>
          <w:szCs w:val="22"/>
        </w:rPr>
        <w:t>保険料免除を申し出る場合は、</w:t>
      </w:r>
      <w:r w:rsidR="00763B56" w:rsidRPr="00A3049D">
        <w:rPr>
          <w:rFonts w:hint="eastAsia"/>
          <w:sz w:val="22"/>
          <w:szCs w:val="22"/>
        </w:rPr>
        <w:t>必ず産前</w:t>
      </w:r>
      <w:r w:rsidR="00CB7194" w:rsidRPr="00A3049D">
        <w:rPr>
          <w:rFonts w:hint="eastAsia"/>
          <w:sz w:val="22"/>
          <w:szCs w:val="22"/>
        </w:rPr>
        <w:t>休業</w:t>
      </w:r>
      <w:r w:rsidR="00763B56" w:rsidRPr="00A3049D">
        <w:rPr>
          <w:rFonts w:hint="eastAsia"/>
          <w:sz w:val="22"/>
          <w:szCs w:val="22"/>
        </w:rPr>
        <w:t>に入った時点で</w:t>
      </w:r>
      <w:r w:rsidR="00E16422" w:rsidRPr="00A3049D">
        <w:rPr>
          <w:rFonts w:hint="eastAsia"/>
          <w:sz w:val="22"/>
          <w:szCs w:val="22"/>
        </w:rPr>
        <w:t>「</w:t>
      </w:r>
      <w:r w:rsidR="00A13463" w:rsidRPr="00A3049D">
        <w:rPr>
          <w:rFonts w:hint="eastAsia"/>
          <w:sz w:val="22"/>
          <w:szCs w:val="22"/>
        </w:rPr>
        <w:t>取得</w:t>
      </w:r>
      <w:r w:rsidR="00763B56" w:rsidRPr="00A3049D">
        <w:rPr>
          <w:rFonts w:hint="eastAsia"/>
          <w:sz w:val="22"/>
          <w:szCs w:val="22"/>
        </w:rPr>
        <w:t>申出書</w:t>
      </w:r>
      <w:r w:rsidR="00E16422" w:rsidRPr="00A3049D">
        <w:rPr>
          <w:rFonts w:hint="eastAsia"/>
          <w:sz w:val="22"/>
          <w:szCs w:val="22"/>
        </w:rPr>
        <w:t>」</w:t>
      </w:r>
      <w:r w:rsidR="00ED7E6C" w:rsidRPr="00A3049D">
        <w:rPr>
          <w:rFonts w:hint="eastAsia"/>
          <w:sz w:val="22"/>
          <w:szCs w:val="22"/>
        </w:rPr>
        <w:t>を</w:t>
      </w:r>
      <w:r w:rsidR="00A13463" w:rsidRPr="00A3049D">
        <w:rPr>
          <w:rFonts w:hint="eastAsia"/>
          <w:sz w:val="22"/>
          <w:szCs w:val="22"/>
        </w:rPr>
        <w:t>、予定日と出産日が異なった場合は、出産後</w:t>
      </w:r>
      <w:r w:rsidR="00E16422" w:rsidRPr="00A3049D">
        <w:rPr>
          <w:rFonts w:hint="eastAsia"/>
          <w:sz w:val="22"/>
          <w:szCs w:val="22"/>
        </w:rPr>
        <w:t>、「</w:t>
      </w:r>
      <w:r w:rsidR="00840C54" w:rsidRPr="00A3049D">
        <w:rPr>
          <w:rFonts w:hint="eastAsia"/>
          <w:sz w:val="22"/>
          <w:szCs w:val="22"/>
        </w:rPr>
        <w:t>産前産後休業</w:t>
      </w:r>
      <w:r w:rsidR="00E16422" w:rsidRPr="00A3049D">
        <w:rPr>
          <w:rFonts w:hint="eastAsia"/>
          <w:sz w:val="22"/>
          <w:szCs w:val="22"/>
        </w:rPr>
        <w:t>取得者変更（終了）届」を速やかに提出してください。</w:t>
      </w:r>
    </w:p>
    <w:p w14:paraId="567482B5" w14:textId="77777777" w:rsidR="00AF21D0" w:rsidRPr="00A3049D" w:rsidRDefault="00AF21D0" w:rsidP="00F31794">
      <w:pPr>
        <w:pStyle w:val="ac"/>
        <w:ind w:leftChars="0" w:left="998"/>
        <w:rPr>
          <w:sz w:val="22"/>
          <w:szCs w:val="22"/>
        </w:rPr>
      </w:pPr>
    </w:p>
    <w:p w14:paraId="4EC73A7C" w14:textId="77777777" w:rsidR="00FF5BE7" w:rsidRPr="00A3049D" w:rsidRDefault="00FF5BE7" w:rsidP="00B11246">
      <w:pPr>
        <w:pStyle w:val="4"/>
        <w:ind w:leftChars="0" w:left="0" w:firstLineChars="100" w:firstLine="220"/>
        <w:rPr>
          <w:sz w:val="22"/>
          <w:szCs w:val="22"/>
          <w:shd w:val="pct15" w:color="auto" w:fill="FFFFFF"/>
        </w:rPr>
      </w:pPr>
      <w:bookmarkStart w:id="142" w:name="_Toc78529152"/>
      <w:r w:rsidRPr="00A3049D">
        <w:rPr>
          <w:rFonts w:hint="eastAsia"/>
          <w:sz w:val="22"/>
          <w:szCs w:val="22"/>
          <w:bdr w:val="single" w:sz="4" w:space="0" w:color="auto"/>
          <w:shd w:val="pct15" w:color="auto" w:fill="FFFFFF"/>
        </w:rPr>
        <w:t>参　考</w:t>
      </w:r>
      <w:r w:rsidR="00B11246" w:rsidRPr="00A3049D">
        <w:rPr>
          <w:rFonts w:hint="eastAsia"/>
          <w:sz w:val="22"/>
          <w:szCs w:val="22"/>
          <w:shd w:val="pct15" w:color="auto" w:fill="FFFFFF"/>
        </w:rPr>
        <w:t>［</w:t>
      </w:r>
      <w:r w:rsidR="009C61AD" w:rsidRPr="00A3049D">
        <w:rPr>
          <w:rFonts w:hint="eastAsia"/>
          <w:sz w:val="22"/>
          <w:szCs w:val="22"/>
          <w:shd w:val="pct15" w:color="auto" w:fill="FFFFFF"/>
        </w:rPr>
        <w:t>原則：「出産前」の申し出</w:t>
      </w:r>
      <w:r w:rsidR="00B11246" w:rsidRPr="00A3049D">
        <w:rPr>
          <w:rFonts w:hint="eastAsia"/>
          <w:sz w:val="22"/>
          <w:szCs w:val="22"/>
          <w:shd w:val="pct15" w:color="auto" w:fill="FFFFFF"/>
        </w:rPr>
        <w:t>］</w:t>
      </w:r>
      <w:bookmarkEnd w:id="142"/>
    </w:p>
    <w:p w14:paraId="4C1B93FE" w14:textId="77777777" w:rsidR="00B67760" w:rsidRPr="00A3049D" w:rsidRDefault="00525197" w:rsidP="00B67760">
      <w:pPr>
        <w:ind w:left="396"/>
        <w:rPr>
          <w:sz w:val="22"/>
          <w:szCs w:val="22"/>
        </w:rPr>
      </w:pPr>
      <w:r w:rsidRPr="00A3049D">
        <w:rPr>
          <w:noProof/>
        </w:rPr>
        <w:drawing>
          <wp:inline distT="0" distB="0" distL="0" distR="0" wp14:anchorId="76383DF3" wp14:editId="66AD8431">
            <wp:extent cx="5759450" cy="3879215"/>
            <wp:effectExtent l="0" t="0" r="0" b="698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879215"/>
                    </a:xfrm>
                    <a:prstGeom prst="rect">
                      <a:avLst/>
                    </a:prstGeom>
                  </pic:spPr>
                </pic:pic>
              </a:graphicData>
            </a:graphic>
          </wp:inline>
        </w:drawing>
      </w:r>
    </w:p>
    <w:p w14:paraId="59095528" w14:textId="77777777" w:rsidR="0052534A" w:rsidRPr="00A3049D" w:rsidRDefault="0052534A" w:rsidP="00B67760">
      <w:pPr>
        <w:ind w:left="396"/>
        <w:rPr>
          <w:sz w:val="22"/>
          <w:szCs w:val="22"/>
        </w:rPr>
      </w:pPr>
    </w:p>
    <w:p w14:paraId="5614D039" w14:textId="77777777" w:rsidR="00FF5BE7" w:rsidRPr="00A3049D" w:rsidRDefault="00FF5BE7" w:rsidP="00B11246">
      <w:pPr>
        <w:pStyle w:val="4"/>
        <w:ind w:leftChars="0" w:left="0" w:firstLineChars="100" w:firstLine="220"/>
        <w:rPr>
          <w:sz w:val="22"/>
          <w:szCs w:val="22"/>
          <w:shd w:val="pct15" w:color="auto" w:fill="FFFFFF"/>
        </w:rPr>
      </w:pPr>
      <w:bookmarkStart w:id="143" w:name="_Toc78529153"/>
      <w:r w:rsidRPr="00A3049D">
        <w:rPr>
          <w:rFonts w:hint="eastAsia"/>
          <w:sz w:val="22"/>
          <w:szCs w:val="22"/>
          <w:bdr w:val="single" w:sz="4" w:space="0" w:color="auto"/>
          <w:shd w:val="pct15" w:color="auto" w:fill="FFFFFF"/>
        </w:rPr>
        <w:t>参　考</w:t>
      </w:r>
      <w:r w:rsidR="00B11246" w:rsidRPr="00A3049D">
        <w:rPr>
          <w:rFonts w:hint="eastAsia"/>
          <w:sz w:val="22"/>
          <w:szCs w:val="22"/>
          <w:shd w:val="pct15" w:color="auto" w:fill="FFFFFF"/>
        </w:rPr>
        <w:t>［</w:t>
      </w:r>
      <w:r w:rsidR="009C61AD" w:rsidRPr="00A3049D">
        <w:rPr>
          <w:rFonts w:hint="eastAsia"/>
          <w:sz w:val="22"/>
          <w:szCs w:val="22"/>
          <w:shd w:val="pct15" w:color="auto" w:fill="FFFFFF"/>
        </w:rPr>
        <w:t>例外：</w:t>
      </w:r>
      <w:r w:rsidRPr="00A3049D">
        <w:rPr>
          <w:rFonts w:hint="eastAsia"/>
          <w:sz w:val="22"/>
          <w:szCs w:val="22"/>
          <w:shd w:val="pct15" w:color="auto" w:fill="FFFFFF"/>
        </w:rPr>
        <w:t>「出産後」</w:t>
      </w:r>
      <w:r w:rsidR="009C61AD" w:rsidRPr="00A3049D">
        <w:rPr>
          <w:rFonts w:hint="eastAsia"/>
          <w:sz w:val="22"/>
          <w:szCs w:val="22"/>
          <w:shd w:val="pct15" w:color="auto" w:fill="FFFFFF"/>
        </w:rPr>
        <w:t>の</w:t>
      </w:r>
      <w:r w:rsidRPr="00A3049D">
        <w:rPr>
          <w:rFonts w:hint="eastAsia"/>
          <w:sz w:val="22"/>
          <w:szCs w:val="22"/>
          <w:shd w:val="pct15" w:color="auto" w:fill="FFFFFF"/>
        </w:rPr>
        <w:t>申し出</w:t>
      </w:r>
      <w:r w:rsidR="00B11246" w:rsidRPr="00A3049D">
        <w:rPr>
          <w:rFonts w:hint="eastAsia"/>
          <w:sz w:val="22"/>
          <w:szCs w:val="22"/>
          <w:shd w:val="pct15" w:color="auto" w:fill="FFFFFF"/>
        </w:rPr>
        <w:t>］</w:t>
      </w:r>
      <w:bookmarkEnd w:id="143"/>
    </w:p>
    <w:p w14:paraId="7784FBBC" w14:textId="77777777" w:rsidR="00FF5BE7" w:rsidRPr="00A3049D" w:rsidRDefault="00FC52DD" w:rsidP="00FF5BE7">
      <w:pPr>
        <w:ind w:leftChars="105" w:left="220" w:firstLineChars="100" w:firstLine="209"/>
        <w:rPr>
          <w:sz w:val="22"/>
          <w:szCs w:val="22"/>
        </w:rPr>
      </w:pPr>
      <w:r w:rsidRPr="00A3049D">
        <w:rPr>
          <w:noProof/>
        </w:rPr>
        <w:drawing>
          <wp:inline distT="0" distB="0" distL="0" distR="0" wp14:anchorId="29B541D1" wp14:editId="29AAA5A0">
            <wp:extent cx="5759450" cy="1715770"/>
            <wp:effectExtent l="0" t="0" r="0" b="0"/>
            <wp:docPr id="6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1715770"/>
                    </a:xfrm>
                    <a:prstGeom prst="rect">
                      <a:avLst/>
                    </a:prstGeom>
                    <a:noFill/>
                  </pic:spPr>
                </pic:pic>
              </a:graphicData>
            </a:graphic>
          </wp:inline>
        </w:drawing>
      </w:r>
    </w:p>
    <w:p w14:paraId="3046677D" w14:textId="77777777" w:rsidR="00D54357" w:rsidRPr="00A3049D" w:rsidRDefault="00D54357" w:rsidP="005D1999">
      <w:pPr>
        <w:ind w:leftChars="105" w:left="220" w:firstLineChars="100" w:firstLine="219"/>
        <w:rPr>
          <w:sz w:val="22"/>
          <w:szCs w:val="22"/>
        </w:rPr>
      </w:pPr>
    </w:p>
    <w:p w14:paraId="17FCE654" w14:textId="443711F9" w:rsidR="002167C3" w:rsidRPr="00A3049D" w:rsidRDefault="00D54357" w:rsidP="00B11246">
      <w:pPr>
        <w:pStyle w:val="4"/>
        <w:ind w:leftChars="0" w:left="0" w:firstLineChars="100" w:firstLine="220"/>
        <w:rPr>
          <w:sz w:val="22"/>
          <w:szCs w:val="22"/>
          <w:shd w:val="pct15" w:color="auto" w:fill="FFFFFF"/>
        </w:rPr>
      </w:pPr>
      <w:bookmarkStart w:id="144" w:name="_Toc78529154"/>
      <w:r w:rsidRPr="00A3049D">
        <w:rPr>
          <w:rFonts w:hint="eastAsia"/>
          <w:sz w:val="22"/>
          <w:szCs w:val="22"/>
          <w:bdr w:val="single" w:sz="4" w:space="0" w:color="auto"/>
          <w:shd w:val="pct15" w:color="auto" w:fill="FFFFFF"/>
        </w:rPr>
        <w:t>参　考</w:t>
      </w:r>
      <w:bookmarkEnd w:id="144"/>
    </w:p>
    <w:p w14:paraId="5C1CD5AB" w14:textId="77777777" w:rsidR="00D54357" w:rsidRPr="00A3049D" w:rsidRDefault="00B11246" w:rsidP="002167C3">
      <w:pPr>
        <w:rPr>
          <w:sz w:val="22"/>
          <w:szCs w:val="22"/>
          <w:shd w:val="pct15" w:color="auto" w:fill="FFFFFF"/>
        </w:rPr>
      </w:pPr>
      <w:r w:rsidRPr="00A3049D">
        <w:rPr>
          <w:rFonts w:hint="eastAsia"/>
          <w:sz w:val="22"/>
          <w:szCs w:val="22"/>
          <w:shd w:val="pct15" w:color="auto" w:fill="FFFFFF"/>
        </w:rPr>
        <w:t>（産前産後休業取得書申出書・産前産後休業取得者変更（終了）届）</w:t>
      </w:r>
      <w:r w:rsidR="00D54357" w:rsidRPr="00A3049D">
        <w:rPr>
          <w:sz w:val="22"/>
          <w:szCs w:val="22"/>
          <w:shd w:val="pct15" w:color="auto" w:fill="FFFFFF"/>
        </w:rPr>
        <w:t xml:space="preserve"> </w:t>
      </w:r>
    </w:p>
    <w:p w14:paraId="593DE0F4" w14:textId="77777777" w:rsidR="00716D12" w:rsidRPr="00A3049D" w:rsidRDefault="00D54357" w:rsidP="004559BF">
      <w:pPr>
        <w:pStyle w:val="ac"/>
        <w:numPr>
          <w:ilvl w:val="1"/>
          <w:numId w:val="95"/>
        </w:numPr>
        <w:ind w:leftChars="0"/>
        <w:rPr>
          <w:b/>
          <w:sz w:val="22"/>
          <w:szCs w:val="22"/>
        </w:rPr>
      </w:pPr>
      <w:r w:rsidRPr="00A3049D">
        <w:rPr>
          <w:rFonts w:hint="eastAsia"/>
          <w:sz w:val="22"/>
          <w:szCs w:val="22"/>
        </w:rPr>
        <w:t>産前</w:t>
      </w:r>
      <w:r w:rsidR="00CB7194" w:rsidRPr="00A3049D">
        <w:rPr>
          <w:rFonts w:hint="eastAsia"/>
          <w:sz w:val="22"/>
          <w:szCs w:val="22"/>
        </w:rPr>
        <w:t>休業</w:t>
      </w:r>
      <w:r w:rsidRPr="00A3049D">
        <w:rPr>
          <w:rFonts w:hint="eastAsia"/>
          <w:sz w:val="22"/>
          <w:szCs w:val="22"/>
        </w:rPr>
        <w:t>取得時</w:t>
      </w:r>
      <w:r w:rsidR="00716D12" w:rsidRPr="00A3049D">
        <w:rPr>
          <w:rFonts w:hint="eastAsia"/>
          <w:sz w:val="22"/>
          <w:szCs w:val="22"/>
        </w:rPr>
        <w:t>：産前産後休業取得者申出書</w:t>
      </w:r>
    </w:p>
    <w:p w14:paraId="35EBD6B2" w14:textId="77777777" w:rsidR="00D54357" w:rsidRPr="00A3049D" w:rsidRDefault="00840C54" w:rsidP="00716D12">
      <w:pPr>
        <w:ind w:leftChars="301" w:left="630"/>
        <w:rPr>
          <w:b/>
          <w:sz w:val="22"/>
          <w:szCs w:val="22"/>
        </w:rPr>
      </w:pPr>
      <w:r w:rsidRPr="00A3049D">
        <w:rPr>
          <w:rFonts w:hint="eastAsia"/>
          <w:sz w:val="22"/>
          <w:szCs w:val="22"/>
        </w:rPr>
        <w:t>・</w:t>
      </w:r>
      <w:r w:rsidR="00716D12" w:rsidRPr="00A3049D">
        <w:rPr>
          <w:rFonts w:hint="eastAsia"/>
          <w:sz w:val="22"/>
          <w:szCs w:val="22"/>
        </w:rPr>
        <w:t>産前休業開始後、終了前に提出する。</w:t>
      </w:r>
    </w:p>
    <w:p w14:paraId="440A1C37" w14:textId="77777777" w:rsidR="001D76EF" w:rsidRPr="00A3049D" w:rsidRDefault="00F638E9" w:rsidP="001D76EF">
      <w:pPr>
        <w:pStyle w:val="ac"/>
        <w:numPr>
          <w:ilvl w:val="1"/>
          <w:numId w:val="95"/>
        </w:numPr>
        <w:ind w:leftChars="0"/>
        <w:rPr>
          <w:b/>
          <w:sz w:val="22"/>
          <w:szCs w:val="22"/>
        </w:rPr>
      </w:pPr>
      <w:r w:rsidRPr="00A3049D">
        <w:rPr>
          <w:sz w:val="22"/>
          <w:szCs w:val="22"/>
        </w:rPr>
        <w:br w:type="page"/>
      </w:r>
      <w:r w:rsidR="00716D12" w:rsidRPr="00A3049D">
        <w:rPr>
          <w:rFonts w:hint="eastAsia"/>
          <w:sz w:val="22"/>
          <w:szCs w:val="22"/>
        </w:rPr>
        <w:lastRenderedPageBreak/>
        <w:t>出産予定日と出産日がずれた場合：</w:t>
      </w:r>
      <w:r w:rsidR="00840C54" w:rsidRPr="00A3049D">
        <w:rPr>
          <w:rFonts w:hint="eastAsia"/>
          <w:sz w:val="22"/>
          <w:szCs w:val="22"/>
        </w:rPr>
        <w:t>産前産後休業取得者変更届</w:t>
      </w:r>
    </w:p>
    <w:p w14:paraId="5AF0590D" w14:textId="77777777" w:rsidR="007429BE" w:rsidRPr="00A3049D" w:rsidRDefault="00840C54" w:rsidP="007429BE">
      <w:pPr>
        <w:ind w:leftChars="301" w:left="630"/>
        <w:rPr>
          <w:b/>
          <w:sz w:val="22"/>
          <w:szCs w:val="22"/>
        </w:rPr>
      </w:pPr>
      <w:r w:rsidRPr="00A3049D">
        <w:rPr>
          <w:rFonts w:hint="eastAsia"/>
          <w:sz w:val="22"/>
          <w:szCs w:val="22"/>
        </w:rPr>
        <w:t>・</w:t>
      </w:r>
      <w:r w:rsidR="00223EC4" w:rsidRPr="00A3049D">
        <w:rPr>
          <w:rFonts w:hint="eastAsia"/>
          <w:sz w:val="22"/>
          <w:szCs w:val="22"/>
        </w:rPr>
        <w:t>出産後、産前産後休業終了前に</w:t>
      </w:r>
      <w:r w:rsidRPr="00A3049D">
        <w:rPr>
          <w:rFonts w:hint="eastAsia"/>
          <w:sz w:val="22"/>
          <w:szCs w:val="22"/>
        </w:rPr>
        <w:t>提出する。</w:t>
      </w:r>
    </w:p>
    <w:p w14:paraId="51953B56" w14:textId="2A78EAD0" w:rsidR="007429BE" w:rsidRDefault="00840C54" w:rsidP="007429BE">
      <w:pPr>
        <w:ind w:leftChars="301" w:left="630"/>
        <w:rPr>
          <w:sz w:val="22"/>
          <w:szCs w:val="22"/>
        </w:rPr>
      </w:pPr>
      <w:r w:rsidRPr="00A3049D">
        <w:rPr>
          <w:rFonts w:hint="eastAsia"/>
          <w:sz w:val="22"/>
          <w:szCs w:val="22"/>
        </w:rPr>
        <w:t>・出産予定日に出産した場合は、提出不要。（健保から確認</w:t>
      </w:r>
      <w:r w:rsidR="00223EC4" w:rsidRPr="00A3049D">
        <w:rPr>
          <w:rFonts w:hint="eastAsia"/>
          <w:sz w:val="22"/>
          <w:szCs w:val="22"/>
        </w:rPr>
        <w:t>する場合があります。）</w:t>
      </w:r>
    </w:p>
    <w:p w14:paraId="06C18154" w14:textId="56E7A2F9" w:rsidR="002E31CC" w:rsidRPr="00A3049D" w:rsidRDefault="002E31CC">
      <w:pPr>
        <w:widowControl/>
        <w:jc w:val="left"/>
        <w:rPr>
          <w:sz w:val="22"/>
          <w:szCs w:val="22"/>
        </w:rPr>
      </w:pPr>
    </w:p>
    <w:p w14:paraId="488B292A" w14:textId="77777777" w:rsidR="00840C54" w:rsidRPr="00A3049D" w:rsidRDefault="00840C54" w:rsidP="004559BF">
      <w:pPr>
        <w:pStyle w:val="ac"/>
        <w:numPr>
          <w:ilvl w:val="1"/>
          <w:numId w:val="95"/>
        </w:numPr>
        <w:ind w:leftChars="0"/>
        <w:rPr>
          <w:b/>
          <w:sz w:val="22"/>
          <w:szCs w:val="22"/>
        </w:rPr>
      </w:pPr>
      <w:r w:rsidRPr="00A3049D">
        <w:rPr>
          <w:rFonts w:hint="eastAsia"/>
          <w:sz w:val="22"/>
          <w:szCs w:val="22"/>
        </w:rPr>
        <w:t>予定より早く産後休業を終了した場合：産前産後休業取得者終了届</w:t>
      </w:r>
    </w:p>
    <w:p w14:paraId="1DB70C32" w14:textId="35F5F774" w:rsidR="00840C54" w:rsidRDefault="00840C54" w:rsidP="00840C54">
      <w:pPr>
        <w:ind w:leftChars="300" w:left="628"/>
        <w:rPr>
          <w:sz w:val="22"/>
          <w:szCs w:val="22"/>
        </w:rPr>
      </w:pPr>
      <w:r w:rsidRPr="00A3049D">
        <w:rPr>
          <w:rFonts w:hint="eastAsia"/>
          <w:sz w:val="22"/>
          <w:szCs w:val="22"/>
        </w:rPr>
        <w:t>・産後休業の終了日の変更が分かった時点で提出する。</w:t>
      </w:r>
    </w:p>
    <w:p w14:paraId="3822FA21" w14:textId="77777777" w:rsidR="006564C5" w:rsidRPr="00A3049D" w:rsidRDefault="006564C5" w:rsidP="00840C54">
      <w:pPr>
        <w:ind w:leftChars="300" w:left="628"/>
        <w:rPr>
          <w:sz w:val="22"/>
          <w:szCs w:val="22"/>
        </w:rPr>
      </w:pPr>
    </w:p>
    <w:p w14:paraId="4597BBC4" w14:textId="77777777" w:rsidR="00F638E9" w:rsidRPr="00A3049D" w:rsidRDefault="00F638E9">
      <w:pPr>
        <w:widowControl/>
        <w:jc w:val="left"/>
        <w:rPr>
          <w:sz w:val="22"/>
          <w:szCs w:val="22"/>
        </w:rPr>
      </w:pPr>
      <w:r w:rsidRPr="00A3049D">
        <w:rPr>
          <w:sz w:val="22"/>
          <w:szCs w:val="22"/>
        </w:rPr>
        <w:br w:type="page"/>
      </w:r>
    </w:p>
    <w:p w14:paraId="690B2A70" w14:textId="7892CA47" w:rsidR="005D1999" w:rsidRPr="00A3049D" w:rsidRDefault="005D1999" w:rsidP="005D1999">
      <w:pPr>
        <w:pStyle w:val="2"/>
      </w:pPr>
      <w:bookmarkStart w:id="145" w:name="_Toc462129407"/>
      <w:bookmarkStart w:id="146" w:name="_Toc78529155"/>
      <w:r w:rsidRPr="00A3049D">
        <w:rPr>
          <w:rFonts w:hint="eastAsia"/>
          <w:noProof/>
        </w:rPr>
        <w:lastRenderedPageBreak/>
        <mc:AlternateContent>
          <mc:Choice Requires="wps">
            <w:drawing>
              <wp:anchor distT="0" distB="0" distL="114300" distR="114300" simplePos="0" relativeHeight="251548672" behindDoc="1" locked="0" layoutInCell="0" allowOverlap="1" wp14:anchorId="3B2F548D" wp14:editId="21CB6883">
                <wp:simplePos x="0" y="0"/>
                <wp:positionH relativeFrom="margin">
                  <wp:align>center</wp:align>
                </wp:positionH>
                <wp:positionV relativeFrom="margin">
                  <wp:align>top</wp:align>
                </wp:positionV>
                <wp:extent cx="6084000" cy="457835"/>
                <wp:effectExtent l="0" t="0" r="12065" b="18415"/>
                <wp:wrapNone/>
                <wp:docPr id="216" name="角丸四角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3D3A2FC0" w14:textId="77777777" w:rsidR="00BA3625" w:rsidRDefault="00BA3625" w:rsidP="005D199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F548D" id="角丸四角形 216" o:spid="_x0000_s1045" style="position:absolute;left:0;text-align:left;margin-left:0;margin-top:0;width:479.05pt;height:36.05pt;z-index:-2517678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" o:allowincell="f" fillcolor="#d8d8d8 [2732]">
                <v:textbox inset="5.85pt,.7pt,5.85pt,.7pt">
                  <w:txbxContent>
                    <w:p w14:paraId="3D3A2FC0" w14:textId="77777777" w:rsidR="00BA3625" w:rsidRDefault="00BA3625" w:rsidP="005D1999"/>
                  </w:txbxContent>
                </v:textbox>
                <w10:wrap anchorx="margin" anchory="margin"/>
              </v:roundrect>
            </w:pict>
          </mc:Fallback>
        </mc:AlternateContent>
      </w:r>
      <w:r w:rsidRPr="00A3049D">
        <w:rPr>
          <w:rFonts w:ascii="ＭＳ ゴシック" w:eastAsia="ＭＳ ゴシック" w:hAnsi="ＭＳ ゴシック" w:hint="eastAsia"/>
          <w:b/>
          <w:sz w:val="32"/>
          <w:szCs w:val="32"/>
        </w:rPr>
        <w:t>育児休業期間中の保険料免除について</w:t>
      </w:r>
      <w:bookmarkEnd w:id="145"/>
      <w:bookmarkEnd w:id="146"/>
    </w:p>
    <w:p w14:paraId="6C67FB87" w14:textId="77777777" w:rsidR="005D1999" w:rsidRPr="00A3049D" w:rsidRDefault="00E27135" w:rsidP="00C211CE">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27520" behindDoc="1" locked="0" layoutInCell="1" allowOverlap="1" wp14:anchorId="13752CE1" wp14:editId="11476B90">
                <wp:simplePos x="0" y="0"/>
                <wp:positionH relativeFrom="margin">
                  <wp:align>center</wp:align>
                </wp:positionH>
                <wp:positionV relativeFrom="paragraph">
                  <wp:posOffset>161925</wp:posOffset>
                </wp:positionV>
                <wp:extent cx="5975985" cy="800100"/>
                <wp:effectExtent l="19050" t="19050" r="24765" b="19050"/>
                <wp:wrapNone/>
                <wp:docPr id="439" name="角丸四角形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8001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21B4D7"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52CE1" id="角丸四角形 439" o:spid="_x0000_s1046" style="position:absolute;left:0;text-align:left;margin-left:0;margin-top:12.75pt;width:470.55pt;height:6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" strokeweight="3pt">
                <v:stroke linestyle="thinThin"/>
                <v:textbox inset="5.85pt,.7pt,5.85pt,.7pt">
                  <w:txbxContent>
                    <w:p w14:paraId="3D21B4D7" w14:textId="77777777" w:rsidR="00BA3625" w:rsidRPr="00FD1001" w:rsidRDefault="00BA3625" w:rsidP="00C5592B">
                      <w:pPr>
                        <w:ind w:firstLineChars="100" w:firstLine="209"/>
                        <w:rPr>
                          <w:szCs w:val="22"/>
                        </w:rPr>
                      </w:pPr>
                    </w:p>
                  </w:txbxContent>
                </v:textbox>
                <w10:wrap anchorx="margin"/>
              </v:roundrect>
            </w:pict>
          </mc:Fallback>
        </mc:AlternateContent>
      </w:r>
    </w:p>
    <w:p w14:paraId="6C295902" w14:textId="77777777" w:rsidR="005D1999" w:rsidRPr="00A3049D" w:rsidRDefault="005D1999" w:rsidP="00E27135">
      <w:pPr>
        <w:ind w:firstLineChars="100" w:firstLine="219"/>
        <w:rPr>
          <w:sz w:val="22"/>
          <w:szCs w:val="22"/>
        </w:rPr>
      </w:pPr>
      <w:r w:rsidRPr="00A3049D">
        <w:rPr>
          <w:rFonts w:hint="eastAsia"/>
          <w:sz w:val="22"/>
          <w:szCs w:val="22"/>
        </w:rPr>
        <w:t>育児・介護休業法（育児休業、介護休業等育児又は家族介護を行う労働者の福祉に関する法律）により、被保険者の方が育児休業中の期間は、事業主の申請により被保険者及び事業主の保険料が免除されます。</w:t>
      </w:r>
    </w:p>
    <w:p w14:paraId="0948A262" w14:textId="77777777" w:rsidR="005D1999" w:rsidRPr="00A3049D" w:rsidRDefault="005D1999" w:rsidP="005D1999">
      <w:pPr>
        <w:ind w:left="219" w:hangingChars="100" w:hanging="219"/>
        <w:rPr>
          <w:sz w:val="22"/>
          <w:szCs w:val="22"/>
        </w:rPr>
      </w:pPr>
    </w:p>
    <w:p w14:paraId="428A386F" w14:textId="77777777" w:rsidR="005D1999" w:rsidRPr="00A3049D" w:rsidRDefault="00F31794" w:rsidP="00F31794">
      <w:pPr>
        <w:pStyle w:val="4"/>
        <w:ind w:leftChars="0" w:left="0"/>
        <w:rPr>
          <w:sz w:val="22"/>
        </w:rPr>
      </w:pPr>
      <w:bookmarkStart w:id="147" w:name="_Toc462129408"/>
      <w:bookmarkStart w:id="148" w:name="_Toc78529156"/>
      <w:r w:rsidRPr="00A3049D">
        <w:rPr>
          <w:rFonts w:hint="eastAsia"/>
          <w:sz w:val="22"/>
        </w:rPr>
        <w:t>（１）</w:t>
      </w:r>
      <w:r w:rsidR="005D1999" w:rsidRPr="00A3049D">
        <w:rPr>
          <w:rFonts w:hint="eastAsia"/>
          <w:sz w:val="22"/>
        </w:rPr>
        <w:t>保険料が免除される期間</w:t>
      </w:r>
      <w:bookmarkEnd w:id="147"/>
      <w:bookmarkEnd w:id="148"/>
    </w:p>
    <w:p w14:paraId="4BA3C1F5" w14:textId="77777777" w:rsidR="005D1999" w:rsidRPr="00A3049D" w:rsidRDefault="00F31794" w:rsidP="00F31794">
      <w:pPr>
        <w:ind w:leftChars="100" w:left="209" w:firstLineChars="100" w:firstLine="219"/>
        <w:rPr>
          <w:sz w:val="22"/>
          <w:szCs w:val="22"/>
        </w:rPr>
      </w:pPr>
      <w:r w:rsidRPr="00A3049D">
        <w:rPr>
          <w:rFonts w:hint="eastAsia"/>
          <w:sz w:val="22"/>
          <w:szCs w:val="22"/>
        </w:rPr>
        <w:t>育児休業</w:t>
      </w:r>
      <w:r w:rsidR="005D1999" w:rsidRPr="00A3049D">
        <w:rPr>
          <w:rFonts w:hint="eastAsia"/>
          <w:sz w:val="22"/>
          <w:szCs w:val="22"/>
        </w:rPr>
        <w:t>開始日の属する月から当該育児休業の終了</w:t>
      </w:r>
      <w:r w:rsidR="00ED166C" w:rsidRPr="00A3049D">
        <w:rPr>
          <w:rFonts w:hint="eastAsia"/>
          <w:sz w:val="22"/>
          <w:szCs w:val="22"/>
        </w:rPr>
        <w:t>日の</w:t>
      </w:r>
      <w:r w:rsidR="003F64C9" w:rsidRPr="00A3049D">
        <w:rPr>
          <w:rFonts w:hint="eastAsia"/>
          <w:sz w:val="22"/>
          <w:szCs w:val="22"/>
        </w:rPr>
        <w:t>翌日の属する月の前月までで、</w:t>
      </w:r>
      <w:r w:rsidR="005D1999" w:rsidRPr="00A3049D">
        <w:rPr>
          <w:rFonts w:hint="eastAsia"/>
          <w:sz w:val="22"/>
          <w:szCs w:val="22"/>
        </w:rPr>
        <w:t>子が</w:t>
      </w:r>
      <w:r w:rsidR="005D1999" w:rsidRPr="00A3049D">
        <w:rPr>
          <w:rFonts w:hint="eastAsia"/>
          <w:sz w:val="22"/>
          <w:szCs w:val="22"/>
        </w:rPr>
        <w:t>3</w:t>
      </w:r>
      <w:r w:rsidR="003F64C9" w:rsidRPr="00A3049D">
        <w:rPr>
          <w:rFonts w:hint="eastAsia"/>
          <w:sz w:val="22"/>
          <w:szCs w:val="22"/>
        </w:rPr>
        <w:t>歳の誕生日に達したときに終了となります。子</w:t>
      </w:r>
      <w:r w:rsidR="005D1999" w:rsidRPr="00A3049D">
        <w:rPr>
          <w:rFonts w:hint="eastAsia"/>
          <w:sz w:val="22"/>
          <w:szCs w:val="22"/>
        </w:rPr>
        <w:t>が</w:t>
      </w:r>
      <w:r w:rsidR="005D1999" w:rsidRPr="00A3049D">
        <w:rPr>
          <w:rFonts w:hint="eastAsia"/>
          <w:sz w:val="22"/>
          <w:szCs w:val="22"/>
        </w:rPr>
        <w:t>1</w:t>
      </w:r>
      <w:r w:rsidR="005D1999" w:rsidRPr="00A3049D">
        <w:rPr>
          <w:rFonts w:hint="eastAsia"/>
          <w:sz w:val="22"/>
          <w:szCs w:val="22"/>
        </w:rPr>
        <w:t>歳を超えて引き続き休業期間を延長する場合は「延長届」が必要です。</w:t>
      </w:r>
    </w:p>
    <w:p w14:paraId="6454A05B" w14:textId="77777777" w:rsidR="00F31794" w:rsidRPr="00A3049D" w:rsidRDefault="00F31794" w:rsidP="00F31794">
      <w:pPr>
        <w:ind w:leftChars="100" w:left="209" w:firstLineChars="100" w:firstLine="219"/>
        <w:rPr>
          <w:sz w:val="22"/>
          <w:szCs w:val="22"/>
        </w:rPr>
      </w:pPr>
      <w:r w:rsidRPr="00A3049D">
        <w:rPr>
          <w:rFonts w:hint="eastAsia"/>
          <w:sz w:val="22"/>
          <w:szCs w:val="22"/>
        </w:rPr>
        <w:t>保険料免除の申出は次の期間ごとに申出書を作成し、提出してください。</w:t>
      </w:r>
    </w:p>
    <w:p w14:paraId="1D98A06C" w14:textId="77777777" w:rsidR="00F31794" w:rsidRPr="00A3049D" w:rsidRDefault="003F64C9" w:rsidP="004559BF">
      <w:pPr>
        <w:pStyle w:val="ac"/>
        <w:numPr>
          <w:ilvl w:val="0"/>
          <w:numId w:val="36"/>
        </w:numPr>
        <w:ind w:leftChars="0"/>
        <w:rPr>
          <w:sz w:val="22"/>
          <w:szCs w:val="22"/>
        </w:rPr>
      </w:pPr>
      <w:r w:rsidRPr="00A3049D">
        <w:rPr>
          <w:rFonts w:hint="eastAsia"/>
          <w:sz w:val="22"/>
          <w:szCs w:val="22"/>
        </w:rPr>
        <w:t>養育する子</w:t>
      </w:r>
      <w:r w:rsidR="00F31794" w:rsidRPr="00A3049D">
        <w:rPr>
          <w:rFonts w:hint="eastAsia"/>
          <w:sz w:val="22"/>
          <w:szCs w:val="22"/>
        </w:rPr>
        <w:t>が</w:t>
      </w:r>
      <w:r w:rsidR="00F31794" w:rsidRPr="00A3049D">
        <w:rPr>
          <w:rFonts w:hint="eastAsia"/>
          <w:sz w:val="22"/>
          <w:szCs w:val="22"/>
        </w:rPr>
        <w:t>1</w:t>
      </w:r>
      <w:r w:rsidR="00F31794" w:rsidRPr="00A3049D">
        <w:rPr>
          <w:rFonts w:hint="eastAsia"/>
          <w:sz w:val="22"/>
          <w:szCs w:val="22"/>
        </w:rPr>
        <w:t>歳を迎えるまで</w:t>
      </w:r>
    </w:p>
    <w:p w14:paraId="034F0F27" w14:textId="77777777" w:rsidR="00F31794" w:rsidRPr="00A3049D" w:rsidRDefault="00F31794" w:rsidP="004559BF">
      <w:pPr>
        <w:pStyle w:val="ac"/>
        <w:numPr>
          <w:ilvl w:val="0"/>
          <w:numId w:val="36"/>
        </w:numPr>
        <w:ind w:leftChars="0"/>
        <w:rPr>
          <w:sz w:val="22"/>
          <w:szCs w:val="22"/>
        </w:rPr>
      </w:pPr>
      <w:r w:rsidRPr="00A3049D">
        <w:rPr>
          <w:rFonts w:hint="eastAsia"/>
          <w:sz w:val="22"/>
          <w:szCs w:val="22"/>
        </w:rPr>
        <w:t>1</w:t>
      </w:r>
      <w:r w:rsidRPr="00A3049D">
        <w:rPr>
          <w:rFonts w:hint="eastAsia"/>
          <w:sz w:val="22"/>
          <w:szCs w:val="22"/>
        </w:rPr>
        <w:t>歳から</w:t>
      </w:r>
      <w:r w:rsidRPr="00A3049D">
        <w:rPr>
          <w:rFonts w:hint="eastAsia"/>
          <w:sz w:val="22"/>
          <w:szCs w:val="22"/>
        </w:rPr>
        <w:t>1</w:t>
      </w:r>
      <w:r w:rsidRPr="00A3049D">
        <w:rPr>
          <w:rFonts w:hint="eastAsia"/>
          <w:sz w:val="22"/>
          <w:szCs w:val="22"/>
        </w:rPr>
        <w:t>歳</w:t>
      </w:r>
      <w:r w:rsidRPr="00A3049D">
        <w:rPr>
          <w:rFonts w:hint="eastAsia"/>
          <w:sz w:val="22"/>
          <w:szCs w:val="22"/>
        </w:rPr>
        <w:t>6</w:t>
      </w:r>
      <w:r w:rsidRPr="00A3049D">
        <w:rPr>
          <w:rFonts w:hint="eastAsia"/>
          <w:sz w:val="22"/>
          <w:szCs w:val="22"/>
        </w:rPr>
        <w:t>ヶ月に達するまで</w:t>
      </w:r>
      <w:r w:rsidR="00153F41" w:rsidRPr="00A3049D">
        <w:rPr>
          <w:rFonts w:hint="eastAsia"/>
          <w:sz w:val="22"/>
          <w:szCs w:val="22"/>
        </w:rPr>
        <w:t>（会社が認めた場合）</w:t>
      </w:r>
    </w:p>
    <w:p w14:paraId="0B04FC53" w14:textId="77777777" w:rsidR="00F431BE" w:rsidRPr="00A3049D" w:rsidRDefault="00F431BE" w:rsidP="004559BF">
      <w:pPr>
        <w:pStyle w:val="ac"/>
        <w:numPr>
          <w:ilvl w:val="0"/>
          <w:numId w:val="36"/>
        </w:numPr>
        <w:ind w:leftChars="0"/>
        <w:rPr>
          <w:sz w:val="22"/>
          <w:szCs w:val="22"/>
        </w:rPr>
      </w:pPr>
      <w:r w:rsidRPr="00A3049D">
        <w:rPr>
          <w:rFonts w:hint="eastAsia"/>
          <w:sz w:val="22"/>
          <w:szCs w:val="22"/>
        </w:rPr>
        <w:t>1</w:t>
      </w:r>
      <w:r w:rsidRPr="00A3049D">
        <w:rPr>
          <w:rFonts w:hint="eastAsia"/>
          <w:sz w:val="22"/>
          <w:szCs w:val="22"/>
        </w:rPr>
        <w:t>歳</w:t>
      </w:r>
      <w:r w:rsidRPr="00A3049D">
        <w:rPr>
          <w:rFonts w:hint="eastAsia"/>
          <w:sz w:val="22"/>
          <w:szCs w:val="22"/>
        </w:rPr>
        <w:t>6</w:t>
      </w:r>
      <w:r w:rsidRPr="00A3049D">
        <w:rPr>
          <w:rFonts w:hint="eastAsia"/>
          <w:sz w:val="22"/>
          <w:szCs w:val="22"/>
        </w:rPr>
        <w:t>ヶ月から</w:t>
      </w:r>
      <w:r w:rsidRPr="00A3049D">
        <w:rPr>
          <w:rFonts w:hint="eastAsia"/>
          <w:sz w:val="22"/>
          <w:szCs w:val="22"/>
        </w:rPr>
        <w:t>2</w:t>
      </w:r>
      <w:r w:rsidRPr="00A3049D">
        <w:rPr>
          <w:rFonts w:hint="eastAsia"/>
          <w:sz w:val="22"/>
          <w:szCs w:val="22"/>
        </w:rPr>
        <w:t>歳に達するまで（会社が認めた場合）</w:t>
      </w:r>
    </w:p>
    <w:p w14:paraId="5950B5A0" w14:textId="77777777" w:rsidR="00F31794" w:rsidRPr="00A3049D" w:rsidRDefault="00F431BE" w:rsidP="004559BF">
      <w:pPr>
        <w:pStyle w:val="ac"/>
        <w:numPr>
          <w:ilvl w:val="0"/>
          <w:numId w:val="36"/>
        </w:numPr>
        <w:ind w:leftChars="0"/>
        <w:rPr>
          <w:sz w:val="22"/>
          <w:szCs w:val="22"/>
        </w:rPr>
      </w:pPr>
      <w:r w:rsidRPr="00A3049D">
        <w:rPr>
          <w:rFonts w:hint="eastAsia"/>
          <w:sz w:val="22"/>
          <w:szCs w:val="22"/>
        </w:rPr>
        <w:t>2</w:t>
      </w:r>
      <w:r w:rsidR="00F31794" w:rsidRPr="00A3049D">
        <w:rPr>
          <w:rFonts w:hint="eastAsia"/>
          <w:sz w:val="22"/>
          <w:szCs w:val="22"/>
        </w:rPr>
        <w:t>歳から</w:t>
      </w:r>
      <w:r w:rsidR="00F31794" w:rsidRPr="00A3049D">
        <w:rPr>
          <w:rFonts w:hint="eastAsia"/>
          <w:sz w:val="22"/>
          <w:szCs w:val="22"/>
        </w:rPr>
        <w:t>3</w:t>
      </w:r>
      <w:r w:rsidR="00F31794" w:rsidRPr="00A3049D">
        <w:rPr>
          <w:rFonts w:hint="eastAsia"/>
          <w:sz w:val="22"/>
          <w:szCs w:val="22"/>
        </w:rPr>
        <w:t>歳に達するまで</w:t>
      </w:r>
      <w:r w:rsidR="00153F41" w:rsidRPr="00A3049D">
        <w:rPr>
          <w:rFonts w:hint="eastAsia"/>
          <w:sz w:val="22"/>
          <w:szCs w:val="22"/>
        </w:rPr>
        <w:t>（会社規定で</w:t>
      </w:r>
      <w:r w:rsidR="00153F41" w:rsidRPr="00A3049D">
        <w:rPr>
          <w:rFonts w:hint="eastAsia"/>
          <w:sz w:val="22"/>
          <w:szCs w:val="22"/>
        </w:rPr>
        <w:t>3</w:t>
      </w:r>
      <w:r w:rsidR="00153F41" w:rsidRPr="00A3049D">
        <w:rPr>
          <w:rFonts w:hint="eastAsia"/>
          <w:sz w:val="22"/>
          <w:szCs w:val="22"/>
        </w:rPr>
        <w:t>歳までの休業が認められている場合）</w:t>
      </w:r>
    </w:p>
    <w:p w14:paraId="085491D0" w14:textId="77777777" w:rsidR="005D1999" w:rsidRPr="00A3049D" w:rsidRDefault="005D1999" w:rsidP="00797DA0">
      <w:pPr>
        <w:rPr>
          <w:sz w:val="22"/>
          <w:szCs w:val="22"/>
        </w:rPr>
      </w:pPr>
    </w:p>
    <w:p w14:paraId="2F6A82D3" w14:textId="77777777" w:rsidR="005D1999" w:rsidRPr="00A3049D" w:rsidRDefault="00AE61E6" w:rsidP="00AE61E6">
      <w:pPr>
        <w:pStyle w:val="4"/>
        <w:ind w:leftChars="0" w:left="0"/>
        <w:rPr>
          <w:sz w:val="22"/>
        </w:rPr>
      </w:pPr>
      <w:bookmarkStart w:id="149" w:name="_Toc462129409"/>
      <w:bookmarkStart w:id="150" w:name="_Toc78529157"/>
      <w:r w:rsidRPr="00A3049D">
        <w:rPr>
          <w:rFonts w:hint="eastAsia"/>
          <w:sz w:val="22"/>
        </w:rPr>
        <w:t>（</w:t>
      </w:r>
      <w:r w:rsidR="005D1999" w:rsidRPr="00A3049D">
        <w:rPr>
          <w:rFonts w:hint="eastAsia"/>
          <w:sz w:val="22"/>
        </w:rPr>
        <w:t>２</w:t>
      </w:r>
      <w:r w:rsidRPr="00A3049D">
        <w:rPr>
          <w:rFonts w:hint="eastAsia"/>
          <w:sz w:val="22"/>
        </w:rPr>
        <w:t>）</w:t>
      </w:r>
      <w:r w:rsidR="005D1999" w:rsidRPr="00A3049D">
        <w:rPr>
          <w:rFonts w:hint="eastAsia"/>
          <w:sz w:val="22"/>
        </w:rPr>
        <w:t>手続き</w:t>
      </w:r>
      <w:bookmarkEnd w:id="149"/>
      <w:bookmarkEnd w:id="150"/>
    </w:p>
    <w:p w14:paraId="24299D37" w14:textId="77777777" w:rsidR="00AE61E6" w:rsidRPr="00A3049D" w:rsidRDefault="00AE61E6" w:rsidP="00AE61E6">
      <w:pPr>
        <w:ind w:firstLineChars="200" w:firstLine="440"/>
        <w:rPr>
          <w:sz w:val="22"/>
          <w:szCs w:val="22"/>
        </w:rPr>
      </w:pPr>
      <w:r w:rsidRPr="00A3049D">
        <w:rPr>
          <w:rFonts w:hint="eastAsia"/>
          <w:b/>
          <w:sz w:val="22"/>
          <w:szCs w:val="22"/>
          <w:u w:val="single"/>
        </w:rPr>
        <w:t>手続期限・提出書類</w:t>
      </w:r>
      <w:r w:rsidRPr="00A3049D">
        <w:rPr>
          <w:rFonts w:hint="eastAsia"/>
          <w:sz w:val="22"/>
          <w:szCs w:val="22"/>
        </w:rPr>
        <w:t xml:space="preserve">　</w:t>
      </w:r>
    </w:p>
    <w:p w14:paraId="6B81022C" w14:textId="77777777" w:rsidR="00AE61E6" w:rsidRPr="00A3049D" w:rsidRDefault="00AE61E6" w:rsidP="004559BF">
      <w:pPr>
        <w:pStyle w:val="ac"/>
        <w:numPr>
          <w:ilvl w:val="0"/>
          <w:numId w:val="38"/>
        </w:numPr>
        <w:ind w:leftChars="0"/>
        <w:rPr>
          <w:b/>
          <w:sz w:val="22"/>
          <w:szCs w:val="22"/>
        </w:rPr>
      </w:pPr>
      <w:r w:rsidRPr="00A3049D">
        <w:rPr>
          <w:rFonts w:hint="eastAsia"/>
          <w:b/>
          <w:sz w:val="22"/>
          <w:szCs w:val="22"/>
        </w:rPr>
        <w:t>育児休業取得時</w:t>
      </w:r>
    </w:p>
    <w:p w14:paraId="4F3D3EDB" w14:textId="77777777" w:rsidR="00AE61E6" w:rsidRPr="00A3049D" w:rsidRDefault="00AE61E6" w:rsidP="0082181C">
      <w:pPr>
        <w:pStyle w:val="ac"/>
        <w:ind w:leftChars="0" w:left="988"/>
        <w:rPr>
          <w:sz w:val="22"/>
          <w:szCs w:val="22"/>
        </w:rPr>
      </w:pPr>
      <w:r w:rsidRPr="00A3049D">
        <w:rPr>
          <w:rFonts w:hint="eastAsia"/>
          <w:sz w:val="22"/>
          <w:szCs w:val="22"/>
        </w:rPr>
        <w:t>育児休業</w:t>
      </w:r>
      <w:r w:rsidRPr="00A3049D">
        <w:rPr>
          <w:rFonts w:hint="eastAsia"/>
          <w:sz w:val="22"/>
          <w:szCs w:val="22"/>
          <w:u w:val="single"/>
        </w:rPr>
        <w:t>開始後</w:t>
      </w:r>
      <w:r w:rsidR="00D2773A" w:rsidRPr="00A3049D">
        <w:rPr>
          <w:rFonts w:hint="eastAsia"/>
          <w:sz w:val="22"/>
          <w:szCs w:val="22"/>
        </w:rPr>
        <w:t>速やか</w:t>
      </w:r>
      <w:r w:rsidRPr="00A3049D">
        <w:rPr>
          <w:rFonts w:hint="eastAsia"/>
          <w:sz w:val="22"/>
          <w:szCs w:val="22"/>
        </w:rPr>
        <w:t>に、事業主が「育児休業等取得者申出書（新規）」を提出してください。</w:t>
      </w:r>
      <w:r w:rsidR="0082181C" w:rsidRPr="00A3049D">
        <w:rPr>
          <w:rFonts w:hint="eastAsia"/>
          <w:sz w:val="22"/>
          <w:szCs w:val="22"/>
        </w:rPr>
        <w:t>なお、</w:t>
      </w:r>
      <w:r w:rsidR="006B1C37" w:rsidRPr="00A3049D">
        <w:rPr>
          <w:rFonts w:hint="eastAsia"/>
          <w:sz w:val="22"/>
          <w:szCs w:val="22"/>
        </w:rPr>
        <w:t>休業開始日の属する月から保険料が免除されます。提出が休業開始日の属する月の翌月</w:t>
      </w:r>
      <w:r w:rsidR="003F64C9" w:rsidRPr="00A3049D">
        <w:rPr>
          <w:rFonts w:hint="eastAsia"/>
          <w:sz w:val="22"/>
          <w:szCs w:val="22"/>
        </w:rPr>
        <w:t>以降になっ</w:t>
      </w:r>
      <w:r w:rsidR="006B1C37" w:rsidRPr="00A3049D">
        <w:rPr>
          <w:rFonts w:hint="eastAsia"/>
          <w:sz w:val="22"/>
          <w:szCs w:val="22"/>
        </w:rPr>
        <w:t>た場合は遡及が発生しますのでご注意ください</w:t>
      </w:r>
      <w:r w:rsidR="0082181C" w:rsidRPr="00A3049D">
        <w:rPr>
          <w:rFonts w:hint="eastAsia"/>
          <w:sz w:val="22"/>
          <w:szCs w:val="22"/>
        </w:rPr>
        <w:t>。</w:t>
      </w:r>
    </w:p>
    <w:p w14:paraId="7BA12E8C" w14:textId="77777777" w:rsidR="00AE61E6" w:rsidRPr="00A3049D" w:rsidRDefault="00AE61E6" w:rsidP="004559BF">
      <w:pPr>
        <w:pStyle w:val="ac"/>
        <w:numPr>
          <w:ilvl w:val="0"/>
          <w:numId w:val="38"/>
        </w:numPr>
        <w:ind w:leftChars="0"/>
        <w:rPr>
          <w:b/>
          <w:sz w:val="22"/>
          <w:szCs w:val="22"/>
        </w:rPr>
      </w:pPr>
      <w:r w:rsidRPr="00A3049D">
        <w:rPr>
          <w:rFonts w:hint="eastAsia"/>
          <w:b/>
          <w:sz w:val="22"/>
          <w:szCs w:val="22"/>
        </w:rPr>
        <w:t>育児休業期間を延長する場合</w:t>
      </w:r>
    </w:p>
    <w:p w14:paraId="7183ACA3" w14:textId="77777777" w:rsidR="00AA4F06" w:rsidRPr="00A3049D" w:rsidRDefault="00AA4F06" w:rsidP="00AA4F06">
      <w:pPr>
        <w:ind w:leftChars="400" w:left="837"/>
        <w:rPr>
          <w:sz w:val="22"/>
          <w:szCs w:val="22"/>
        </w:rPr>
      </w:pPr>
      <w:r w:rsidRPr="00A3049D">
        <w:rPr>
          <w:rFonts w:hint="eastAsia"/>
          <w:sz w:val="22"/>
          <w:szCs w:val="22"/>
        </w:rPr>
        <w:t>（延長とは）</w:t>
      </w:r>
    </w:p>
    <w:p w14:paraId="6382EC1D" w14:textId="77777777" w:rsidR="00FB6711" w:rsidRPr="00A3049D" w:rsidRDefault="00AA4F06" w:rsidP="00AA4F06">
      <w:pPr>
        <w:pStyle w:val="ac"/>
        <w:ind w:leftChars="0" w:left="988"/>
        <w:rPr>
          <w:sz w:val="22"/>
          <w:szCs w:val="22"/>
        </w:rPr>
      </w:pPr>
      <w:r w:rsidRPr="00A3049D">
        <w:rPr>
          <w:rFonts w:hint="eastAsia"/>
          <w:sz w:val="22"/>
          <w:szCs w:val="22"/>
        </w:rPr>
        <w:t>延長とは、（１の①～④の各区分の期間内で終了予定年月日を延長する場合に提出します。尚、①～</w:t>
      </w:r>
      <w:r w:rsidR="00FB6711" w:rsidRPr="00A3049D">
        <w:rPr>
          <w:rFonts w:hint="eastAsia"/>
          <w:sz w:val="22"/>
          <w:szCs w:val="22"/>
        </w:rPr>
        <w:t>③</w:t>
      </w:r>
      <w:r w:rsidRPr="00A3049D">
        <w:rPr>
          <w:rFonts w:hint="eastAsia"/>
          <w:sz w:val="22"/>
          <w:szCs w:val="22"/>
        </w:rPr>
        <w:t>の各区分を超えて終了予定年月日を</w:t>
      </w:r>
      <w:r w:rsidR="00FB6711" w:rsidRPr="00A3049D">
        <w:rPr>
          <w:rFonts w:hint="eastAsia"/>
          <w:sz w:val="22"/>
          <w:szCs w:val="22"/>
        </w:rPr>
        <w:t>延長する場合は、当該区分の延長届とともに、次の区分の新規申出書の提出が必要です。</w:t>
      </w:r>
    </w:p>
    <w:p w14:paraId="30A8FAF7" w14:textId="77777777" w:rsidR="00FB6711" w:rsidRPr="00A3049D" w:rsidRDefault="00FB6711" w:rsidP="00FB6711">
      <w:pPr>
        <w:ind w:leftChars="400" w:left="837"/>
        <w:rPr>
          <w:sz w:val="22"/>
          <w:szCs w:val="22"/>
        </w:rPr>
      </w:pPr>
      <w:r w:rsidRPr="00A3049D">
        <w:rPr>
          <w:rFonts w:hint="eastAsia"/>
          <w:sz w:val="22"/>
          <w:szCs w:val="22"/>
        </w:rPr>
        <w:t>（提出期限）</w:t>
      </w:r>
    </w:p>
    <w:p w14:paraId="5DB094D2" w14:textId="77777777" w:rsidR="00AE61E6" w:rsidRPr="00A3049D" w:rsidRDefault="003F64C9" w:rsidP="00AA4F06">
      <w:pPr>
        <w:pStyle w:val="ac"/>
        <w:ind w:leftChars="0" w:left="988"/>
        <w:rPr>
          <w:sz w:val="22"/>
          <w:szCs w:val="22"/>
        </w:rPr>
      </w:pPr>
      <w:r w:rsidRPr="00A3049D">
        <w:rPr>
          <w:rFonts w:hint="eastAsia"/>
          <w:sz w:val="22"/>
          <w:szCs w:val="22"/>
        </w:rPr>
        <w:t>延長前</w:t>
      </w:r>
      <w:r w:rsidR="0082181C" w:rsidRPr="00A3049D">
        <w:rPr>
          <w:rFonts w:hint="eastAsia"/>
          <w:sz w:val="22"/>
          <w:szCs w:val="22"/>
        </w:rPr>
        <w:t>の</w:t>
      </w:r>
      <w:r w:rsidR="00C642F2" w:rsidRPr="00A3049D">
        <w:rPr>
          <w:rFonts w:hint="eastAsia"/>
          <w:sz w:val="22"/>
          <w:szCs w:val="22"/>
        </w:rPr>
        <w:t>育児休業終了日の属する月内</w:t>
      </w:r>
      <w:r w:rsidR="00AE61E6" w:rsidRPr="00A3049D">
        <w:rPr>
          <w:rFonts w:hint="eastAsia"/>
          <w:sz w:val="22"/>
          <w:szCs w:val="22"/>
        </w:rPr>
        <w:t>に</w:t>
      </w:r>
      <w:r w:rsidR="00D2773A" w:rsidRPr="00A3049D">
        <w:rPr>
          <w:rFonts w:hint="eastAsia"/>
          <w:sz w:val="22"/>
          <w:szCs w:val="22"/>
        </w:rPr>
        <w:t>、</w:t>
      </w:r>
      <w:r w:rsidR="00AE61E6" w:rsidRPr="00A3049D">
        <w:rPr>
          <w:rFonts w:hint="eastAsia"/>
          <w:sz w:val="22"/>
          <w:szCs w:val="22"/>
        </w:rPr>
        <w:t>事業主が「育児休業等取得者申出届（延長）」</w:t>
      </w:r>
      <w:r w:rsidR="00D2773A" w:rsidRPr="00A3049D">
        <w:rPr>
          <w:rFonts w:hint="eastAsia"/>
          <w:sz w:val="22"/>
          <w:szCs w:val="22"/>
        </w:rPr>
        <w:t>を</w:t>
      </w:r>
      <w:r w:rsidR="00AE61E6" w:rsidRPr="00A3049D">
        <w:rPr>
          <w:rFonts w:hint="eastAsia"/>
          <w:sz w:val="22"/>
          <w:szCs w:val="22"/>
        </w:rPr>
        <w:t>提出してください。</w:t>
      </w:r>
      <w:r w:rsidR="0082181C" w:rsidRPr="00A3049D">
        <w:rPr>
          <w:rFonts w:hint="eastAsia"/>
          <w:sz w:val="22"/>
          <w:szCs w:val="22"/>
        </w:rPr>
        <w:t>なお、</w:t>
      </w:r>
      <w:r w:rsidR="0082181C" w:rsidRPr="00A3049D">
        <w:rPr>
          <w:rFonts w:hint="eastAsia"/>
          <w:sz w:val="22"/>
          <w:szCs w:val="22"/>
          <w:u w:val="single"/>
        </w:rPr>
        <w:t>育児休業終了後や延長終了後の保険料免除申請は認められません。</w:t>
      </w:r>
      <w:r w:rsidR="0082181C" w:rsidRPr="00A3049D">
        <w:rPr>
          <w:rFonts w:hint="eastAsia"/>
          <w:sz w:val="22"/>
          <w:szCs w:val="22"/>
        </w:rPr>
        <w:t>必ず、休業期間中に申し出てください。</w:t>
      </w:r>
    </w:p>
    <w:p w14:paraId="5A4A13E1" w14:textId="77777777" w:rsidR="00AE61E6" w:rsidRPr="00A3049D" w:rsidRDefault="00AE61E6" w:rsidP="004559BF">
      <w:pPr>
        <w:pStyle w:val="ac"/>
        <w:numPr>
          <w:ilvl w:val="0"/>
          <w:numId w:val="38"/>
        </w:numPr>
        <w:ind w:leftChars="0"/>
        <w:rPr>
          <w:b/>
          <w:sz w:val="22"/>
          <w:szCs w:val="22"/>
        </w:rPr>
      </w:pPr>
      <w:r w:rsidRPr="00A3049D">
        <w:rPr>
          <w:rFonts w:hint="eastAsia"/>
          <w:b/>
          <w:sz w:val="22"/>
          <w:szCs w:val="22"/>
        </w:rPr>
        <w:t>当初申し出た育児休業期間より早く復職する</w:t>
      </w:r>
      <w:r w:rsidR="00D2773A" w:rsidRPr="00A3049D">
        <w:rPr>
          <w:rFonts w:hint="eastAsia"/>
          <w:b/>
          <w:sz w:val="22"/>
          <w:szCs w:val="22"/>
        </w:rPr>
        <w:t>／育児休業期間中に産前</w:t>
      </w:r>
      <w:r w:rsidR="00CB7194" w:rsidRPr="00A3049D">
        <w:rPr>
          <w:rFonts w:hint="eastAsia"/>
          <w:b/>
          <w:sz w:val="22"/>
          <w:szCs w:val="22"/>
        </w:rPr>
        <w:t>休業</w:t>
      </w:r>
      <w:r w:rsidR="00D2773A" w:rsidRPr="00A3049D">
        <w:rPr>
          <w:rFonts w:hint="eastAsia"/>
          <w:b/>
          <w:sz w:val="22"/>
          <w:szCs w:val="22"/>
        </w:rPr>
        <w:t>に入る</w:t>
      </w:r>
      <w:r w:rsidRPr="00A3049D">
        <w:rPr>
          <w:rFonts w:hint="eastAsia"/>
          <w:b/>
          <w:sz w:val="22"/>
          <w:szCs w:val="22"/>
        </w:rPr>
        <w:t>場合</w:t>
      </w:r>
    </w:p>
    <w:p w14:paraId="66E9858A" w14:textId="77777777" w:rsidR="00AE61E6" w:rsidRPr="00A3049D" w:rsidRDefault="00D2773A" w:rsidP="00D2773A">
      <w:pPr>
        <w:pStyle w:val="ac"/>
        <w:ind w:leftChars="0" w:left="988"/>
        <w:rPr>
          <w:sz w:val="22"/>
          <w:szCs w:val="22"/>
        </w:rPr>
      </w:pPr>
      <w:r w:rsidRPr="00A3049D">
        <w:rPr>
          <w:rFonts w:hint="eastAsia"/>
          <w:sz w:val="22"/>
          <w:szCs w:val="22"/>
          <w:u w:val="single"/>
        </w:rPr>
        <w:t>育児休業終了日／産前</w:t>
      </w:r>
      <w:r w:rsidR="00CB7194" w:rsidRPr="00A3049D">
        <w:rPr>
          <w:rFonts w:hint="eastAsia"/>
          <w:sz w:val="22"/>
          <w:szCs w:val="22"/>
          <w:u w:val="single"/>
        </w:rPr>
        <w:t>休業</w:t>
      </w:r>
      <w:r w:rsidRPr="00A3049D">
        <w:rPr>
          <w:rFonts w:hint="eastAsia"/>
          <w:sz w:val="22"/>
          <w:szCs w:val="22"/>
          <w:u w:val="single"/>
        </w:rPr>
        <w:t>開始日</w:t>
      </w:r>
      <w:r w:rsidRPr="00A3049D">
        <w:rPr>
          <w:rFonts w:hint="eastAsia"/>
          <w:sz w:val="22"/>
          <w:szCs w:val="22"/>
        </w:rPr>
        <w:t>以降</w:t>
      </w:r>
      <w:r w:rsidR="00FB6711" w:rsidRPr="00A3049D">
        <w:rPr>
          <w:rFonts w:hint="eastAsia"/>
          <w:sz w:val="22"/>
          <w:szCs w:val="22"/>
        </w:rPr>
        <w:t>、</w:t>
      </w:r>
      <w:r w:rsidRPr="00A3049D">
        <w:rPr>
          <w:rFonts w:hint="eastAsia"/>
          <w:sz w:val="22"/>
          <w:szCs w:val="22"/>
        </w:rPr>
        <w:t>速やかに、事業主が「育児休業等取得者終了届」を提出してください。</w:t>
      </w:r>
      <w:r w:rsidR="0082181C" w:rsidRPr="00A3049D">
        <w:rPr>
          <w:rFonts w:hint="eastAsia"/>
          <w:sz w:val="22"/>
          <w:szCs w:val="22"/>
        </w:rPr>
        <w:t>なお、終了日</w:t>
      </w:r>
      <w:r w:rsidR="006B1C37" w:rsidRPr="00A3049D">
        <w:rPr>
          <w:rFonts w:hint="eastAsia"/>
          <w:sz w:val="22"/>
          <w:szCs w:val="22"/>
        </w:rPr>
        <w:t>の翌日が属する月から保険料免除が解除されます</w:t>
      </w:r>
      <w:r w:rsidR="0082181C" w:rsidRPr="00A3049D">
        <w:rPr>
          <w:rFonts w:hint="eastAsia"/>
          <w:sz w:val="22"/>
          <w:szCs w:val="22"/>
        </w:rPr>
        <w:t>。</w:t>
      </w:r>
      <w:r w:rsidR="006B1C37" w:rsidRPr="00A3049D">
        <w:rPr>
          <w:rFonts w:hint="eastAsia"/>
          <w:sz w:val="22"/>
          <w:szCs w:val="22"/>
        </w:rPr>
        <w:t>提出が終了日の翌日が属する月の翌月になった場合は遡及が発生しますのでご注意ください。</w:t>
      </w:r>
    </w:p>
    <w:p w14:paraId="27B4E111" w14:textId="77777777" w:rsidR="00FB6711" w:rsidRPr="00A3049D" w:rsidRDefault="00FB6711" w:rsidP="00D2773A">
      <w:pPr>
        <w:pStyle w:val="ac"/>
        <w:ind w:leftChars="0" w:left="988"/>
        <w:rPr>
          <w:sz w:val="22"/>
          <w:szCs w:val="22"/>
        </w:rPr>
      </w:pPr>
    </w:p>
    <w:p w14:paraId="612B0C29" w14:textId="77777777" w:rsidR="00FB6711" w:rsidRPr="00A3049D" w:rsidRDefault="00FB6711" w:rsidP="00D2773A">
      <w:pPr>
        <w:pStyle w:val="ac"/>
        <w:ind w:leftChars="0" w:left="988"/>
        <w:rPr>
          <w:sz w:val="22"/>
          <w:szCs w:val="22"/>
        </w:rPr>
      </w:pPr>
    </w:p>
    <w:p w14:paraId="4B7E6992" w14:textId="77777777" w:rsidR="00AE61E6" w:rsidRPr="00A3049D" w:rsidRDefault="00AE61E6" w:rsidP="00AE61E6">
      <w:pPr>
        <w:ind w:left="219" w:hangingChars="100" w:hanging="219"/>
        <w:rPr>
          <w:b/>
          <w:sz w:val="22"/>
          <w:szCs w:val="22"/>
          <w:u w:val="single"/>
        </w:rPr>
      </w:pPr>
      <w:r w:rsidRPr="00A3049D">
        <w:rPr>
          <w:rFonts w:hint="eastAsia"/>
          <w:sz w:val="22"/>
          <w:szCs w:val="22"/>
        </w:rPr>
        <w:lastRenderedPageBreak/>
        <w:t xml:space="preserve">　　</w:t>
      </w:r>
      <w:r w:rsidRPr="00A3049D">
        <w:rPr>
          <w:rFonts w:hint="eastAsia"/>
          <w:b/>
          <w:sz w:val="22"/>
          <w:szCs w:val="22"/>
          <w:u w:val="single"/>
        </w:rPr>
        <w:t>留意事項</w:t>
      </w:r>
    </w:p>
    <w:p w14:paraId="4BA4D65D" w14:textId="77777777" w:rsidR="004072EE" w:rsidRPr="00A3049D" w:rsidRDefault="004072EE" w:rsidP="004559BF">
      <w:pPr>
        <w:pStyle w:val="ac"/>
        <w:numPr>
          <w:ilvl w:val="0"/>
          <w:numId w:val="39"/>
        </w:numPr>
        <w:ind w:leftChars="0"/>
        <w:rPr>
          <w:b/>
          <w:sz w:val="22"/>
          <w:szCs w:val="22"/>
        </w:rPr>
      </w:pPr>
      <w:r w:rsidRPr="00A3049D">
        <w:rPr>
          <w:rFonts w:hint="eastAsia"/>
          <w:b/>
          <w:sz w:val="22"/>
          <w:szCs w:val="22"/>
        </w:rPr>
        <w:t>届出様式</w:t>
      </w:r>
    </w:p>
    <w:p w14:paraId="0DC07CD7" w14:textId="6FEFFCBD" w:rsidR="004072EE" w:rsidRDefault="00EC28DD" w:rsidP="004072EE">
      <w:pPr>
        <w:pStyle w:val="ac"/>
        <w:ind w:leftChars="0" w:left="998"/>
        <w:rPr>
          <w:sz w:val="22"/>
          <w:szCs w:val="22"/>
        </w:rPr>
      </w:pPr>
      <w:r w:rsidRPr="00A3049D">
        <w:rPr>
          <w:rFonts w:hint="eastAsia"/>
          <w:sz w:val="22"/>
          <w:szCs w:val="22"/>
        </w:rPr>
        <w:t>当健康保険組合指定の</w:t>
      </w:r>
      <w:r w:rsidR="005271C0" w:rsidRPr="00A3049D">
        <w:rPr>
          <w:rFonts w:hint="eastAsia"/>
          <w:sz w:val="22"/>
          <w:szCs w:val="22"/>
        </w:rPr>
        <w:t>様式を使用してください。</w:t>
      </w:r>
    </w:p>
    <w:p w14:paraId="7B671D94" w14:textId="2B0ED1DD" w:rsidR="00A46B96" w:rsidRPr="00A3049D" w:rsidRDefault="00A46B96" w:rsidP="00F23663">
      <w:pPr>
        <w:pStyle w:val="ac"/>
        <w:numPr>
          <w:ilvl w:val="0"/>
          <w:numId w:val="116"/>
        </w:numPr>
        <w:ind w:leftChars="0"/>
        <w:rPr>
          <w:sz w:val="22"/>
          <w:szCs w:val="22"/>
        </w:rPr>
      </w:pPr>
      <w:r w:rsidRPr="00A46B96">
        <w:rPr>
          <w:rFonts w:hint="eastAsia"/>
          <w:sz w:val="22"/>
          <w:szCs w:val="22"/>
        </w:rPr>
        <w:t>育児休業等</w:t>
      </w:r>
      <w:r w:rsidRPr="005E378C">
        <w:rPr>
          <w:rFonts w:hint="eastAsia"/>
          <w:sz w:val="22"/>
          <w:szCs w:val="22"/>
        </w:rPr>
        <w:t>取得者</w:t>
      </w:r>
      <w:r>
        <w:rPr>
          <w:rFonts w:hint="eastAsia"/>
          <w:sz w:val="22"/>
          <w:szCs w:val="22"/>
        </w:rPr>
        <w:t xml:space="preserve">申出書　　　</w:t>
      </w:r>
      <w:commentRangeStart w:id="151"/>
      <w:r w:rsidRPr="00E845FB">
        <w:rPr>
          <w:rFonts w:hint="eastAsia"/>
          <w:sz w:val="22"/>
          <w:szCs w:val="22"/>
          <w:bdr w:val="single" w:sz="4" w:space="0" w:color="auto"/>
        </w:rPr>
        <w:t>Excel</w:t>
      </w:r>
      <w:commentRangeEnd w:id="151"/>
      <w:r>
        <w:rPr>
          <w:rStyle w:val="af"/>
        </w:rPr>
        <w:commentReference w:id="151"/>
      </w:r>
    </w:p>
    <w:p w14:paraId="59E1B2B0" w14:textId="01651239" w:rsidR="00A46B96" w:rsidRPr="00F23663" w:rsidRDefault="00A46B96" w:rsidP="00F23663">
      <w:pPr>
        <w:rPr>
          <w:sz w:val="22"/>
          <w:szCs w:val="22"/>
        </w:rPr>
      </w:pPr>
    </w:p>
    <w:p w14:paraId="2C81E96C" w14:textId="77777777" w:rsidR="00937E0B" w:rsidRPr="00A3049D" w:rsidRDefault="00512B99" w:rsidP="004559BF">
      <w:pPr>
        <w:pStyle w:val="ac"/>
        <w:numPr>
          <w:ilvl w:val="0"/>
          <w:numId w:val="39"/>
        </w:numPr>
        <w:ind w:leftChars="0"/>
        <w:rPr>
          <w:b/>
          <w:sz w:val="22"/>
          <w:szCs w:val="22"/>
        </w:rPr>
      </w:pPr>
      <w:r w:rsidRPr="00A3049D">
        <w:rPr>
          <w:rFonts w:hint="eastAsia"/>
          <w:b/>
          <w:sz w:val="22"/>
          <w:szCs w:val="22"/>
        </w:rPr>
        <w:t>対象となる育児休業</w:t>
      </w:r>
    </w:p>
    <w:p w14:paraId="0EE4993F" w14:textId="77777777" w:rsidR="00937E0B" w:rsidRPr="00A3049D" w:rsidRDefault="00937E0B" w:rsidP="00937E0B">
      <w:pPr>
        <w:pStyle w:val="ac"/>
        <w:ind w:leftChars="0" w:left="998"/>
        <w:rPr>
          <w:sz w:val="22"/>
          <w:szCs w:val="22"/>
        </w:rPr>
      </w:pPr>
      <w:r w:rsidRPr="00A3049D">
        <w:rPr>
          <w:rFonts w:hint="eastAsia"/>
          <w:sz w:val="22"/>
          <w:szCs w:val="22"/>
        </w:rPr>
        <w:t>実子及び</w:t>
      </w:r>
      <w:r w:rsidR="00FC2061" w:rsidRPr="00A3049D">
        <w:rPr>
          <w:rFonts w:hint="eastAsia"/>
          <w:sz w:val="22"/>
          <w:szCs w:val="22"/>
        </w:rPr>
        <w:t>養子</w:t>
      </w:r>
      <w:r w:rsidR="00512B99" w:rsidRPr="00A3049D">
        <w:rPr>
          <w:rFonts w:hint="eastAsia"/>
          <w:sz w:val="22"/>
          <w:szCs w:val="22"/>
        </w:rPr>
        <w:t>の育児休業</w:t>
      </w:r>
      <w:r w:rsidR="00FC2061" w:rsidRPr="00A3049D">
        <w:rPr>
          <w:rFonts w:hint="eastAsia"/>
          <w:sz w:val="22"/>
          <w:szCs w:val="22"/>
        </w:rPr>
        <w:t>。</w:t>
      </w:r>
      <w:r w:rsidR="00512B99" w:rsidRPr="00A3049D">
        <w:rPr>
          <w:rFonts w:hint="eastAsia"/>
          <w:sz w:val="22"/>
          <w:szCs w:val="22"/>
        </w:rPr>
        <w:t>ただし、</w:t>
      </w:r>
      <w:r w:rsidR="00FC2061" w:rsidRPr="00A3049D">
        <w:rPr>
          <w:rFonts w:hint="eastAsia"/>
          <w:sz w:val="22"/>
          <w:szCs w:val="22"/>
        </w:rPr>
        <w:t>育児介護休業法に基づき、特別養子縁組成立のため実際に子を監護している期間や養子縁組里親</w:t>
      </w:r>
      <w:r w:rsidR="007573D5" w:rsidRPr="00A3049D">
        <w:rPr>
          <w:rFonts w:hint="eastAsia"/>
          <w:sz w:val="22"/>
          <w:szCs w:val="22"/>
        </w:rPr>
        <w:t>（養子縁組を希望している里親）</w:t>
      </w:r>
      <w:r w:rsidR="00FC2061" w:rsidRPr="00A3049D">
        <w:rPr>
          <w:rFonts w:hint="eastAsia"/>
          <w:sz w:val="22"/>
          <w:szCs w:val="22"/>
        </w:rPr>
        <w:t>の期間について育児休業を取得</w:t>
      </w:r>
      <w:r w:rsidR="00512B99" w:rsidRPr="00A3049D">
        <w:rPr>
          <w:rFonts w:hint="eastAsia"/>
          <w:sz w:val="22"/>
          <w:szCs w:val="22"/>
        </w:rPr>
        <w:t>する</w:t>
      </w:r>
      <w:r w:rsidR="00FC2061" w:rsidRPr="00A3049D">
        <w:rPr>
          <w:rFonts w:hint="eastAsia"/>
          <w:sz w:val="22"/>
          <w:szCs w:val="22"/>
        </w:rPr>
        <w:t>場合も、保険料免除の対象となります。</w:t>
      </w:r>
    </w:p>
    <w:p w14:paraId="72D7C486" w14:textId="77777777" w:rsidR="004072EE" w:rsidRPr="00A3049D" w:rsidRDefault="004072EE" w:rsidP="004559BF">
      <w:pPr>
        <w:pStyle w:val="ac"/>
        <w:numPr>
          <w:ilvl w:val="0"/>
          <w:numId w:val="39"/>
        </w:numPr>
        <w:ind w:leftChars="0"/>
        <w:rPr>
          <w:b/>
          <w:sz w:val="22"/>
          <w:szCs w:val="22"/>
        </w:rPr>
      </w:pPr>
      <w:r w:rsidRPr="00A3049D">
        <w:rPr>
          <w:rFonts w:hint="eastAsia"/>
          <w:b/>
          <w:sz w:val="22"/>
          <w:szCs w:val="22"/>
        </w:rPr>
        <w:t>3</w:t>
      </w:r>
      <w:r w:rsidR="003F64C9" w:rsidRPr="00A3049D">
        <w:rPr>
          <w:rFonts w:hint="eastAsia"/>
          <w:b/>
          <w:sz w:val="22"/>
          <w:szCs w:val="22"/>
        </w:rPr>
        <w:t>歳以上の子</w:t>
      </w:r>
      <w:r w:rsidRPr="00A3049D">
        <w:rPr>
          <w:rFonts w:hint="eastAsia"/>
          <w:b/>
          <w:sz w:val="22"/>
          <w:szCs w:val="22"/>
        </w:rPr>
        <w:t>の育児休業について</w:t>
      </w:r>
    </w:p>
    <w:p w14:paraId="5A9B4330" w14:textId="77777777" w:rsidR="004072EE" w:rsidRPr="00A3049D" w:rsidRDefault="003F64C9" w:rsidP="004072EE">
      <w:pPr>
        <w:pStyle w:val="ac"/>
        <w:ind w:leftChars="0" w:left="998"/>
        <w:rPr>
          <w:sz w:val="22"/>
          <w:szCs w:val="22"/>
        </w:rPr>
      </w:pPr>
      <w:r w:rsidRPr="00A3049D">
        <w:rPr>
          <w:rFonts w:hint="eastAsia"/>
          <w:sz w:val="22"/>
          <w:szCs w:val="22"/>
        </w:rPr>
        <w:t>子</w:t>
      </w:r>
      <w:r w:rsidR="004072EE" w:rsidRPr="00A3049D">
        <w:rPr>
          <w:rFonts w:hint="eastAsia"/>
          <w:sz w:val="22"/>
          <w:szCs w:val="22"/>
        </w:rPr>
        <w:t>が</w:t>
      </w:r>
      <w:r w:rsidR="004072EE" w:rsidRPr="00A3049D">
        <w:rPr>
          <w:rFonts w:hint="eastAsia"/>
          <w:sz w:val="22"/>
          <w:szCs w:val="22"/>
        </w:rPr>
        <w:t>3</w:t>
      </w:r>
      <w:r w:rsidR="004072EE" w:rsidRPr="00A3049D">
        <w:rPr>
          <w:rFonts w:hint="eastAsia"/>
          <w:sz w:val="22"/>
          <w:szCs w:val="22"/>
        </w:rPr>
        <w:t>歳に達した日以降の休業は保険料免除対象外となります。</w:t>
      </w:r>
    </w:p>
    <w:p w14:paraId="116D61AE" w14:textId="77777777" w:rsidR="004072EE" w:rsidRPr="00A3049D" w:rsidRDefault="004072EE" w:rsidP="004559BF">
      <w:pPr>
        <w:pStyle w:val="ac"/>
        <w:numPr>
          <w:ilvl w:val="0"/>
          <w:numId w:val="39"/>
        </w:numPr>
        <w:ind w:leftChars="0"/>
        <w:rPr>
          <w:b/>
          <w:sz w:val="22"/>
          <w:szCs w:val="22"/>
        </w:rPr>
      </w:pPr>
      <w:r w:rsidRPr="00A3049D">
        <w:rPr>
          <w:rFonts w:hint="eastAsia"/>
          <w:b/>
          <w:sz w:val="22"/>
          <w:szCs w:val="22"/>
        </w:rPr>
        <w:t>男性の被保険者が育児休業を取得する場合</w:t>
      </w:r>
    </w:p>
    <w:p w14:paraId="2C491080" w14:textId="77777777" w:rsidR="004072EE" w:rsidRPr="00A3049D" w:rsidRDefault="004072EE" w:rsidP="004072EE">
      <w:pPr>
        <w:pStyle w:val="ac"/>
        <w:ind w:leftChars="0" w:left="998"/>
        <w:rPr>
          <w:sz w:val="22"/>
          <w:szCs w:val="22"/>
        </w:rPr>
      </w:pPr>
      <w:r w:rsidRPr="00A3049D">
        <w:rPr>
          <w:rFonts w:hint="eastAsia"/>
          <w:sz w:val="22"/>
          <w:szCs w:val="22"/>
        </w:rPr>
        <w:t>出生日より保険料免除の対象となります。</w:t>
      </w:r>
    </w:p>
    <w:p w14:paraId="0A0AD280" w14:textId="77777777" w:rsidR="004072EE" w:rsidRPr="00A3049D" w:rsidRDefault="004072EE" w:rsidP="004559BF">
      <w:pPr>
        <w:pStyle w:val="ac"/>
        <w:numPr>
          <w:ilvl w:val="0"/>
          <w:numId w:val="39"/>
        </w:numPr>
        <w:ind w:leftChars="0"/>
        <w:rPr>
          <w:b/>
          <w:sz w:val="22"/>
          <w:szCs w:val="22"/>
        </w:rPr>
      </w:pPr>
      <w:r w:rsidRPr="00A3049D">
        <w:rPr>
          <w:rFonts w:hint="eastAsia"/>
          <w:b/>
          <w:sz w:val="22"/>
          <w:szCs w:val="22"/>
        </w:rPr>
        <w:t>取得月と終了月が同月の場合</w:t>
      </w:r>
    </w:p>
    <w:p w14:paraId="5C3A1D5D" w14:textId="77777777" w:rsidR="00153F41" w:rsidRPr="00A3049D" w:rsidRDefault="00153F41" w:rsidP="00153F41">
      <w:pPr>
        <w:pStyle w:val="ac"/>
        <w:ind w:leftChars="0" w:left="998"/>
        <w:rPr>
          <w:sz w:val="22"/>
          <w:szCs w:val="22"/>
        </w:rPr>
      </w:pPr>
      <w:r w:rsidRPr="00A3049D">
        <w:rPr>
          <w:rFonts w:hint="eastAsia"/>
          <w:sz w:val="22"/>
          <w:szCs w:val="22"/>
        </w:rPr>
        <w:t>保険料免除対象外ですが、届出は必要です。</w:t>
      </w:r>
    </w:p>
    <w:p w14:paraId="75756BC3" w14:textId="77777777" w:rsidR="00435811" w:rsidRPr="00A3049D" w:rsidRDefault="00435811" w:rsidP="00435811">
      <w:pPr>
        <w:ind w:left="240" w:hangingChars="100" w:hanging="240"/>
        <w:rPr>
          <w:b/>
          <w:sz w:val="24"/>
        </w:rPr>
      </w:pPr>
    </w:p>
    <w:p w14:paraId="34B41BDD" w14:textId="77777777" w:rsidR="00435811" w:rsidRPr="00A3049D" w:rsidRDefault="00435811" w:rsidP="00435811">
      <w:pPr>
        <w:ind w:left="240" w:hangingChars="100" w:hanging="240"/>
        <w:rPr>
          <w:b/>
          <w:sz w:val="24"/>
        </w:rPr>
      </w:pPr>
    </w:p>
    <w:p w14:paraId="7C9DC938" w14:textId="77777777" w:rsidR="00435811" w:rsidRPr="00A3049D" w:rsidRDefault="00435811" w:rsidP="00435811">
      <w:pPr>
        <w:ind w:left="240" w:hangingChars="100" w:hanging="240"/>
        <w:rPr>
          <w:b/>
          <w:sz w:val="24"/>
        </w:rPr>
      </w:pPr>
    </w:p>
    <w:p w14:paraId="4C3D64AD" w14:textId="77777777" w:rsidR="00435811" w:rsidRPr="00A3049D" w:rsidRDefault="00435811" w:rsidP="00435811">
      <w:pPr>
        <w:ind w:left="240" w:hangingChars="100" w:hanging="240"/>
        <w:rPr>
          <w:b/>
          <w:sz w:val="24"/>
        </w:rPr>
      </w:pPr>
    </w:p>
    <w:p w14:paraId="6A4C1A16" w14:textId="77777777" w:rsidR="00435811" w:rsidRPr="00A3049D" w:rsidRDefault="00435811" w:rsidP="00435811">
      <w:pPr>
        <w:ind w:left="240" w:hangingChars="100" w:hanging="240"/>
        <w:rPr>
          <w:b/>
          <w:sz w:val="24"/>
        </w:rPr>
      </w:pPr>
    </w:p>
    <w:p w14:paraId="0491A4A6" w14:textId="77777777" w:rsidR="00435811" w:rsidRPr="00A3049D" w:rsidRDefault="00435811" w:rsidP="00435811">
      <w:pPr>
        <w:ind w:left="240" w:hangingChars="100" w:hanging="240"/>
        <w:rPr>
          <w:b/>
          <w:sz w:val="24"/>
        </w:rPr>
      </w:pPr>
    </w:p>
    <w:p w14:paraId="626621EF" w14:textId="77777777" w:rsidR="00435811" w:rsidRPr="00A3049D" w:rsidRDefault="00435811" w:rsidP="00435811">
      <w:pPr>
        <w:ind w:left="240" w:hangingChars="100" w:hanging="240"/>
        <w:rPr>
          <w:b/>
          <w:sz w:val="24"/>
        </w:rPr>
      </w:pPr>
    </w:p>
    <w:p w14:paraId="0330BF6B" w14:textId="77777777" w:rsidR="00435811" w:rsidRPr="00A3049D" w:rsidRDefault="00435811" w:rsidP="00435811">
      <w:pPr>
        <w:ind w:left="240" w:hangingChars="100" w:hanging="240"/>
        <w:rPr>
          <w:b/>
          <w:sz w:val="24"/>
        </w:rPr>
      </w:pPr>
    </w:p>
    <w:p w14:paraId="002C2D70" w14:textId="77777777" w:rsidR="00435811" w:rsidRPr="00A3049D" w:rsidRDefault="00435811" w:rsidP="00435811">
      <w:pPr>
        <w:ind w:left="240" w:hangingChars="100" w:hanging="240"/>
        <w:rPr>
          <w:b/>
          <w:sz w:val="24"/>
        </w:rPr>
      </w:pPr>
    </w:p>
    <w:p w14:paraId="39D7D2B2" w14:textId="77777777" w:rsidR="00435811" w:rsidRPr="00A3049D" w:rsidRDefault="00435811" w:rsidP="00435811">
      <w:pPr>
        <w:ind w:left="240" w:hangingChars="100" w:hanging="240"/>
        <w:rPr>
          <w:b/>
          <w:sz w:val="24"/>
        </w:rPr>
      </w:pPr>
    </w:p>
    <w:p w14:paraId="27BAB932" w14:textId="77777777" w:rsidR="00435811" w:rsidRPr="00A3049D" w:rsidRDefault="00435811" w:rsidP="00435811">
      <w:pPr>
        <w:ind w:left="240" w:hangingChars="100" w:hanging="240"/>
        <w:rPr>
          <w:b/>
          <w:sz w:val="24"/>
        </w:rPr>
      </w:pPr>
    </w:p>
    <w:p w14:paraId="415F8822" w14:textId="77777777" w:rsidR="00435811" w:rsidRPr="00A3049D" w:rsidRDefault="00435811" w:rsidP="00435811">
      <w:pPr>
        <w:ind w:left="240" w:hangingChars="100" w:hanging="240"/>
        <w:rPr>
          <w:b/>
          <w:sz w:val="24"/>
        </w:rPr>
      </w:pPr>
    </w:p>
    <w:p w14:paraId="08F65972" w14:textId="77777777" w:rsidR="00435811" w:rsidRPr="00A3049D" w:rsidRDefault="00435811" w:rsidP="00435811">
      <w:pPr>
        <w:ind w:left="240" w:hangingChars="100" w:hanging="240"/>
        <w:rPr>
          <w:b/>
          <w:sz w:val="24"/>
        </w:rPr>
      </w:pPr>
    </w:p>
    <w:p w14:paraId="0F766BAA" w14:textId="77777777" w:rsidR="00E41CF3" w:rsidRPr="00A3049D" w:rsidRDefault="00E41CF3">
      <w:pPr>
        <w:widowControl/>
        <w:jc w:val="left"/>
      </w:pPr>
      <w:r w:rsidRPr="00A3049D">
        <w:br w:type="page"/>
      </w:r>
    </w:p>
    <w:p w14:paraId="4D0D0856" w14:textId="3912580E" w:rsidR="003038CD" w:rsidRPr="00A3049D" w:rsidRDefault="003038CD" w:rsidP="003038CD">
      <w:pPr>
        <w:pStyle w:val="2"/>
      </w:pPr>
      <w:bookmarkStart w:id="152" w:name="_Toc462129413"/>
      <w:bookmarkStart w:id="153" w:name="_Toc78529158"/>
      <w:r w:rsidRPr="00A3049D">
        <w:rPr>
          <w:rFonts w:hint="eastAsia"/>
          <w:noProof/>
        </w:rPr>
        <w:lastRenderedPageBreak/>
        <mc:AlternateContent>
          <mc:Choice Requires="wps">
            <w:drawing>
              <wp:anchor distT="0" distB="0" distL="114300" distR="114300" simplePos="0" relativeHeight="251559936" behindDoc="1" locked="0" layoutInCell="0" allowOverlap="1" wp14:anchorId="4053A2D4" wp14:editId="639A6931">
                <wp:simplePos x="0" y="0"/>
                <wp:positionH relativeFrom="margin">
                  <wp:align>center</wp:align>
                </wp:positionH>
                <wp:positionV relativeFrom="margin">
                  <wp:align>top</wp:align>
                </wp:positionV>
                <wp:extent cx="6084000" cy="457835"/>
                <wp:effectExtent l="0" t="0" r="12065" b="18415"/>
                <wp:wrapNone/>
                <wp:docPr id="221" name="角丸四角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59848A2B" w14:textId="77777777" w:rsidR="00BA3625" w:rsidRDefault="00BA3625" w:rsidP="00C211C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3A2D4" id="角丸四角形 221" o:spid="_x0000_s1047" style="position:absolute;left:0;text-align:left;margin-left:0;margin-top:0;width:479.05pt;height:36.05pt;z-index:-2517565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" o:allowincell="f" fillcolor="#d8d8d8 [2732]">
                <v:textbox inset="5.85pt,.7pt,5.85pt,.7pt">
                  <w:txbxContent>
                    <w:p w14:paraId="59848A2B" w14:textId="77777777" w:rsidR="00BA3625" w:rsidRDefault="00BA3625" w:rsidP="00C211CE"/>
                  </w:txbxContent>
                </v:textbox>
                <w10:wrap anchorx="margin" anchory="margin"/>
              </v:roundrect>
            </w:pict>
          </mc:Fallback>
        </mc:AlternateContent>
      </w:r>
      <w:r w:rsidRPr="00A3049D">
        <w:rPr>
          <w:rFonts w:ascii="ＭＳ ゴシック" w:eastAsia="ＭＳ ゴシック" w:hAnsi="ＭＳ ゴシック" w:hint="eastAsia"/>
          <w:b/>
          <w:sz w:val="32"/>
          <w:szCs w:val="32"/>
        </w:rPr>
        <w:t>介護保険制度</w:t>
      </w:r>
      <w:bookmarkEnd w:id="152"/>
      <w:bookmarkEnd w:id="153"/>
    </w:p>
    <w:p w14:paraId="0805B233" w14:textId="77777777" w:rsidR="00C211CE" w:rsidRPr="00A3049D" w:rsidRDefault="00B33B5C" w:rsidP="003038CD">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42528" behindDoc="1" locked="0" layoutInCell="1" allowOverlap="1" wp14:anchorId="35C27643" wp14:editId="003FACAE">
                <wp:simplePos x="0" y="0"/>
                <wp:positionH relativeFrom="margin">
                  <wp:align>center</wp:align>
                </wp:positionH>
                <wp:positionV relativeFrom="paragraph">
                  <wp:posOffset>155575</wp:posOffset>
                </wp:positionV>
                <wp:extent cx="5975985" cy="1733107"/>
                <wp:effectExtent l="19050" t="19050" r="24765" b="1968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1733107"/>
                        </a:xfrm>
                        <a:prstGeom prst="roundRect">
                          <a:avLst>
                            <a:gd name="adj" fmla="val 16667"/>
                          </a:avLst>
                        </a:prstGeom>
                        <a:noFill/>
                        <a:ln w="38100" cmpd="dbl" algn="ctr">
                          <a:solidFill>
                            <a:srgbClr val="000000"/>
                          </a:solidFill>
                          <a:round/>
                          <a:headEnd/>
                          <a:tailEnd/>
                        </a:ln>
                        <a:effectLst/>
                      </wps:spPr>
                      <wps:txbx>
                        <w:txbxContent>
                          <w:p w14:paraId="6B17ACCA"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27643" id="角丸四角形 20" o:spid="_x0000_s1048" style="position:absolute;left:0;text-align:left;margin-left:0;margin-top:12.25pt;width:470.55pt;height:136.45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" filled="f" strokeweight="3pt">
                <v:stroke linestyle="thinThin"/>
                <v:textbox inset="5.85pt,.7pt,5.85pt,.7pt">
                  <w:txbxContent>
                    <w:p w14:paraId="6B17ACCA" w14:textId="77777777" w:rsidR="00BA3625" w:rsidRPr="00FD1001" w:rsidRDefault="00BA3625" w:rsidP="00C5592B">
                      <w:pPr>
                        <w:ind w:firstLineChars="100" w:firstLine="209"/>
                        <w:rPr>
                          <w:szCs w:val="22"/>
                        </w:rPr>
                      </w:pPr>
                    </w:p>
                  </w:txbxContent>
                </v:textbox>
                <w10:wrap anchorx="margin"/>
              </v:roundrect>
            </w:pict>
          </mc:Fallback>
        </mc:AlternateContent>
      </w:r>
    </w:p>
    <w:p w14:paraId="5D91F1AB" w14:textId="77777777" w:rsidR="00B33B5C" w:rsidRPr="00A3049D" w:rsidRDefault="00C211CE" w:rsidP="00B768B5">
      <w:pPr>
        <w:ind w:firstLineChars="100" w:firstLine="219"/>
        <w:rPr>
          <w:sz w:val="22"/>
          <w:szCs w:val="22"/>
        </w:rPr>
      </w:pPr>
      <w:r w:rsidRPr="00A3049D">
        <w:rPr>
          <w:rFonts w:hint="eastAsia"/>
          <w:sz w:val="22"/>
          <w:szCs w:val="22"/>
        </w:rPr>
        <w:t>介護保険制度は、本格的な高齢化社会に入り介護を必要としている人の増加</w:t>
      </w:r>
      <w:r w:rsidR="00CA2626" w:rsidRPr="00A3049D">
        <w:rPr>
          <w:rFonts w:hint="eastAsia"/>
          <w:sz w:val="22"/>
          <w:szCs w:val="22"/>
        </w:rPr>
        <w:t>及び</w:t>
      </w:r>
      <w:r w:rsidRPr="00A3049D">
        <w:rPr>
          <w:rFonts w:hint="eastAsia"/>
          <w:sz w:val="22"/>
          <w:szCs w:val="22"/>
        </w:rPr>
        <w:t>介護の長期化に伴い、介護者の精神的・肉体的・経済的な負担を軽減し、</w:t>
      </w:r>
      <w:r w:rsidR="002751B5" w:rsidRPr="00A3049D">
        <w:rPr>
          <w:rFonts w:hint="eastAsia"/>
          <w:sz w:val="22"/>
          <w:szCs w:val="22"/>
        </w:rPr>
        <w:t>社会全体で支え合う</w:t>
      </w:r>
      <w:r w:rsidRPr="00A3049D">
        <w:rPr>
          <w:rFonts w:hint="eastAsia"/>
          <w:sz w:val="22"/>
          <w:szCs w:val="22"/>
        </w:rPr>
        <w:t>社会保険制度</w:t>
      </w:r>
      <w:r w:rsidR="002751B5" w:rsidRPr="00A3049D">
        <w:rPr>
          <w:rFonts w:hint="eastAsia"/>
          <w:sz w:val="22"/>
          <w:szCs w:val="22"/>
        </w:rPr>
        <w:t>です。</w:t>
      </w:r>
    </w:p>
    <w:p w14:paraId="42F10E3A" w14:textId="77777777" w:rsidR="00C211CE" w:rsidRPr="00A3049D" w:rsidRDefault="004072EE" w:rsidP="00B768B5">
      <w:pPr>
        <w:ind w:firstLineChars="100" w:firstLine="219"/>
        <w:rPr>
          <w:sz w:val="22"/>
          <w:szCs w:val="22"/>
        </w:rPr>
      </w:pPr>
      <w:r w:rsidRPr="00A3049D">
        <w:rPr>
          <w:rFonts w:hint="eastAsia"/>
          <w:sz w:val="22"/>
          <w:szCs w:val="22"/>
        </w:rPr>
        <w:t>介護保険は介護サービスを支給するこ</w:t>
      </w:r>
      <w:r w:rsidR="00B33B5C" w:rsidRPr="00A3049D">
        <w:rPr>
          <w:rFonts w:hint="eastAsia"/>
          <w:sz w:val="22"/>
          <w:szCs w:val="22"/>
        </w:rPr>
        <w:t>とを目的としたもので、</w:t>
      </w:r>
      <w:r w:rsidRPr="00A3049D">
        <w:rPr>
          <w:rFonts w:hint="eastAsia"/>
          <w:sz w:val="22"/>
          <w:szCs w:val="22"/>
        </w:rPr>
        <w:t>その費用は</w:t>
      </w:r>
      <w:r w:rsidRPr="00A3049D">
        <w:rPr>
          <w:rFonts w:hint="eastAsia"/>
          <w:sz w:val="22"/>
          <w:szCs w:val="22"/>
        </w:rPr>
        <w:t>40</w:t>
      </w:r>
      <w:r w:rsidR="00B33B5C" w:rsidRPr="00A3049D">
        <w:rPr>
          <w:rFonts w:hint="eastAsia"/>
          <w:sz w:val="22"/>
          <w:szCs w:val="22"/>
        </w:rPr>
        <w:t>歳以上が納付する介護保険料と国の財政支援で成り立ってい</w:t>
      </w:r>
      <w:r w:rsidRPr="00A3049D">
        <w:rPr>
          <w:rFonts w:hint="eastAsia"/>
          <w:sz w:val="22"/>
          <w:szCs w:val="22"/>
        </w:rPr>
        <w:t>ます。各市区町村単位で運営しますが、地域格差を考慮して国</w:t>
      </w:r>
      <w:r w:rsidR="00CA2626" w:rsidRPr="00A3049D">
        <w:rPr>
          <w:rFonts w:hint="eastAsia"/>
          <w:sz w:val="22"/>
          <w:szCs w:val="22"/>
        </w:rPr>
        <w:t>及び</w:t>
      </w:r>
      <w:r w:rsidRPr="00A3049D">
        <w:rPr>
          <w:rFonts w:hint="eastAsia"/>
          <w:sz w:val="22"/>
          <w:szCs w:val="22"/>
        </w:rPr>
        <w:t>都道府県が運営面でバックアップしています。健康保険組合には介護保険料を徴収し国へ納付する義務が課せられています。</w:t>
      </w:r>
    </w:p>
    <w:p w14:paraId="34BBB07F" w14:textId="77777777" w:rsidR="00C211CE" w:rsidRPr="00A3049D" w:rsidRDefault="00C211CE" w:rsidP="007E5495">
      <w:pPr>
        <w:rPr>
          <w:sz w:val="22"/>
          <w:szCs w:val="22"/>
        </w:rPr>
      </w:pPr>
    </w:p>
    <w:p w14:paraId="1F6EC16B" w14:textId="77777777" w:rsidR="001516A2" w:rsidRPr="00A3049D" w:rsidRDefault="001516A2" w:rsidP="003038CD">
      <w:pPr>
        <w:pStyle w:val="3"/>
        <w:ind w:leftChars="0" w:left="0"/>
        <w:rPr>
          <w:b/>
          <w:sz w:val="24"/>
        </w:rPr>
      </w:pPr>
      <w:bookmarkStart w:id="154" w:name="_Toc78529159"/>
      <w:bookmarkStart w:id="155" w:name="_Toc462129416"/>
      <w:r w:rsidRPr="00A3049D">
        <w:rPr>
          <w:rFonts w:hint="eastAsia"/>
          <w:b/>
          <w:sz w:val="24"/>
        </w:rPr>
        <w:t>１</w:t>
      </w:r>
      <w:r w:rsidR="00C211CE" w:rsidRPr="00A3049D">
        <w:rPr>
          <w:rFonts w:hint="eastAsia"/>
          <w:b/>
          <w:sz w:val="24"/>
        </w:rPr>
        <w:t>．介護保険の被保険者区分と</w:t>
      </w:r>
      <w:r w:rsidRPr="00A3049D">
        <w:rPr>
          <w:rFonts w:hint="eastAsia"/>
          <w:b/>
          <w:sz w:val="24"/>
        </w:rPr>
        <w:t>保険料の徴収</w:t>
      </w:r>
      <w:bookmarkEnd w:id="154"/>
    </w:p>
    <w:p w14:paraId="76FEF212" w14:textId="77777777" w:rsidR="001516A2" w:rsidRPr="00A3049D" w:rsidRDefault="001516A2" w:rsidP="001516A2">
      <w:pPr>
        <w:pStyle w:val="4"/>
        <w:ind w:leftChars="0" w:left="0"/>
        <w:rPr>
          <w:sz w:val="22"/>
        </w:rPr>
      </w:pPr>
      <w:bookmarkStart w:id="156" w:name="_Toc78529160"/>
      <w:r w:rsidRPr="00A3049D">
        <w:rPr>
          <w:rFonts w:hint="eastAsia"/>
          <w:sz w:val="22"/>
        </w:rPr>
        <w:t>（１）被保険者区分</w:t>
      </w:r>
      <w:bookmarkEnd w:id="156"/>
    </w:p>
    <w:p w14:paraId="2D999254" w14:textId="77777777" w:rsidR="001516A2" w:rsidRPr="00A3049D" w:rsidRDefault="001516A2" w:rsidP="000234EC">
      <w:pPr>
        <w:ind w:leftChars="100" w:left="209" w:firstLineChars="100" w:firstLine="219"/>
        <w:rPr>
          <w:sz w:val="22"/>
          <w:szCs w:val="22"/>
        </w:rPr>
      </w:pPr>
      <w:r w:rsidRPr="00A3049D">
        <w:rPr>
          <w:rFonts w:hint="eastAsia"/>
          <w:sz w:val="22"/>
          <w:szCs w:val="22"/>
        </w:rPr>
        <w:t>介護保険では「被扶養者」の概念がなく、</w:t>
      </w:r>
      <w:r w:rsidRPr="00A3049D">
        <w:rPr>
          <w:rFonts w:hint="eastAsia"/>
          <w:sz w:val="22"/>
          <w:szCs w:val="22"/>
        </w:rPr>
        <w:t>40</w:t>
      </w:r>
      <w:r w:rsidRPr="00A3049D">
        <w:rPr>
          <w:rFonts w:hint="eastAsia"/>
          <w:sz w:val="22"/>
          <w:szCs w:val="22"/>
        </w:rPr>
        <w:t>歳以上の方は全員、被保険者となります。介護保険被保険者は次の</w:t>
      </w:r>
      <w:r w:rsidRPr="00A3049D">
        <w:rPr>
          <w:rFonts w:hint="eastAsia"/>
          <w:sz w:val="22"/>
          <w:szCs w:val="22"/>
        </w:rPr>
        <w:t>2</w:t>
      </w:r>
      <w:r w:rsidRPr="00A3049D">
        <w:rPr>
          <w:rFonts w:hint="eastAsia"/>
          <w:sz w:val="22"/>
          <w:szCs w:val="22"/>
        </w:rPr>
        <w:t>つに区分されます。</w:t>
      </w:r>
    </w:p>
    <w:p w14:paraId="778F68AB" w14:textId="77777777" w:rsidR="000234EC" w:rsidRPr="00A3049D" w:rsidRDefault="00122560" w:rsidP="00122560">
      <w:pPr>
        <w:ind w:leftChars="100" w:left="209" w:firstLineChars="100" w:firstLine="209"/>
        <w:rPr>
          <w:sz w:val="22"/>
          <w:szCs w:val="22"/>
        </w:rPr>
      </w:pPr>
      <w:r w:rsidRPr="00A3049D">
        <w:rPr>
          <w:noProof/>
        </w:rPr>
        <w:drawing>
          <wp:anchor distT="0" distB="0" distL="114300" distR="114300" simplePos="0" relativeHeight="251641856" behindDoc="0" locked="0" layoutInCell="1" allowOverlap="1" wp14:anchorId="25D03580" wp14:editId="3FA1425F">
            <wp:simplePos x="0" y="0"/>
            <wp:positionH relativeFrom="column">
              <wp:posOffset>313690</wp:posOffset>
            </wp:positionH>
            <wp:positionV relativeFrom="paragraph">
              <wp:posOffset>82520</wp:posOffset>
            </wp:positionV>
            <wp:extent cx="3810000" cy="523875"/>
            <wp:effectExtent l="0" t="0" r="0" b="9525"/>
            <wp:wrapNone/>
            <wp:docPr id="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523875"/>
                    </a:xfrm>
                    <a:prstGeom prst="rect">
                      <a:avLst/>
                    </a:prstGeom>
                    <a:noFill/>
                  </pic:spPr>
                </pic:pic>
              </a:graphicData>
            </a:graphic>
            <wp14:sizeRelH relativeFrom="page">
              <wp14:pctWidth>0</wp14:pctWidth>
            </wp14:sizeRelH>
            <wp14:sizeRelV relativeFrom="page">
              <wp14:pctHeight>0</wp14:pctHeight>
            </wp14:sizeRelV>
          </wp:anchor>
        </w:drawing>
      </w:r>
    </w:p>
    <w:p w14:paraId="53AF6540" w14:textId="77777777" w:rsidR="000234EC" w:rsidRPr="00A3049D" w:rsidRDefault="000234EC" w:rsidP="000234EC">
      <w:pPr>
        <w:ind w:leftChars="100" w:left="209" w:firstLineChars="100" w:firstLine="219"/>
        <w:rPr>
          <w:sz w:val="22"/>
          <w:szCs w:val="22"/>
        </w:rPr>
      </w:pPr>
    </w:p>
    <w:p w14:paraId="0ACC2F48" w14:textId="77777777" w:rsidR="00543FFC" w:rsidRPr="00A3049D" w:rsidRDefault="007E5495" w:rsidP="003A5399">
      <w:pPr>
        <w:ind w:left="219" w:hangingChars="100" w:hanging="219"/>
        <w:rPr>
          <w:sz w:val="22"/>
          <w:szCs w:val="22"/>
        </w:rPr>
      </w:pPr>
      <w:r w:rsidRPr="00A3049D">
        <w:rPr>
          <w:rFonts w:hint="eastAsia"/>
          <w:sz w:val="22"/>
          <w:szCs w:val="22"/>
        </w:rPr>
        <w:t xml:space="preserve">　　</w:t>
      </w:r>
    </w:p>
    <w:p w14:paraId="563E8744" w14:textId="77777777" w:rsidR="003A5399" w:rsidRPr="00A3049D" w:rsidRDefault="003A5399" w:rsidP="003A5399">
      <w:pPr>
        <w:ind w:left="219" w:hangingChars="100" w:hanging="219"/>
        <w:rPr>
          <w:sz w:val="22"/>
          <w:szCs w:val="22"/>
        </w:rPr>
      </w:pPr>
    </w:p>
    <w:p w14:paraId="37D818B1" w14:textId="77777777" w:rsidR="00C62BC5" w:rsidRPr="00A3049D" w:rsidRDefault="00C62BC5" w:rsidP="00C62BC5">
      <w:pPr>
        <w:pStyle w:val="4"/>
        <w:ind w:leftChars="0" w:left="0"/>
        <w:rPr>
          <w:sz w:val="22"/>
          <w:szCs w:val="22"/>
        </w:rPr>
      </w:pPr>
      <w:bookmarkStart w:id="157" w:name="_Toc78529161"/>
      <w:r w:rsidRPr="00A3049D">
        <w:rPr>
          <w:rFonts w:hint="eastAsia"/>
          <w:sz w:val="22"/>
          <w:szCs w:val="22"/>
        </w:rPr>
        <w:t>（２）介護保険証の交付</w:t>
      </w:r>
      <w:bookmarkEnd w:id="157"/>
    </w:p>
    <w:p w14:paraId="783801BC" w14:textId="77777777" w:rsidR="007E5495" w:rsidRPr="00A3049D" w:rsidRDefault="007E5495" w:rsidP="00C62BC5">
      <w:pPr>
        <w:ind w:leftChars="100" w:left="209" w:firstLineChars="100" w:firstLine="219"/>
        <w:rPr>
          <w:sz w:val="22"/>
          <w:szCs w:val="22"/>
        </w:rPr>
      </w:pPr>
      <w:r w:rsidRPr="00A3049D">
        <w:rPr>
          <w:rFonts w:hint="eastAsia"/>
          <w:sz w:val="22"/>
          <w:szCs w:val="22"/>
        </w:rPr>
        <w:t>介護</w:t>
      </w:r>
      <w:r w:rsidR="00C62BC5" w:rsidRPr="00A3049D">
        <w:rPr>
          <w:rFonts w:hint="eastAsia"/>
          <w:sz w:val="22"/>
          <w:szCs w:val="22"/>
        </w:rPr>
        <w:t>保険証の交付申請先は健康保険組合ではなく居住する市区町村です。</w:t>
      </w:r>
      <w:r w:rsidRPr="00A3049D">
        <w:rPr>
          <w:rFonts w:hint="eastAsia"/>
          <w:sz w:val="22"/>
          <w:szCs w:val="22"/>
        </w:rPr>
        <w:t>第</w:t>
      </w:r>
      <w:r w:rsidRPr="00A3049D">
        <w:rPr>
          <w:rFonts w:hint="eastAsia"/>
          <w:sz w:val="22"/>
          <w:szCs w:val="22"/>
        </w:rPr>
        <w:t>2</w:t>
      </w:r>
      <w:r w:rsidRPr="00A3049D">
        <w:rPr>
          <w:rFonts w:hint="eastAsia"/>
          <w:sz w:val="22"/>
          <w:szCs w:val="22"/>
        </w:rPr>
        <w:t>号被保険者は</w:t>
      </w:r>
      <w:r w:rsidR="003F64C9" w:rsidRPr="00A3049D">
        <w:rPr>
          <w:rFonts w:hint="eastAsia"/>
          <w:sz w:val="22"/>
          <w:szCs w:val="22"/>
        </w:rPr>
        <w:t>、</w:t>
      </w:r>
      <w:r w:rsidRPr="00A3049D">
        <w:rPr>
          <w:rFonts w:hint="eastAsia"/>
          <w:sz w:val="22"/>
          <w:szCs w:val="22"/>
        </w:rPr>
        <w:t>老化が原因とされる病気（特定疾病）によって、要支援、要介護に認定された人が交付申請した場合に限り、介護保険証が交付されます。</w:t>
      </w:r>
    </w:p>
    <w:p w14:paraId="17A7756C" w14:textId="77777777" w:rsidR="007E5495" w:rsidRPr="00A3049D" w:rsidRDefault="007E5495" w:rsidP="00C62BC5">
      <w:pPr>
        <w:rPr>
          <w:sz w:val="22"/>
          <w:szCs w:val="22"/>
        </w:rPr>
      </w:pPr>
    </w:p>
    <w:p w14:paraId="0E5067E9" w14:textId="77777777" w:rsidR="001516A2" w:rsidRPr="00A3049D" w:rsidRDefault="00C62BC5" w:rsidP="00C62BC5">
      <w:pPr>
        <w:pStyle w:val="4"/>
        <w:ind w:leftChars="0" w:left="0"/>
        <w:rPr>
          <w:sz w:val="22"/>
        </w:rPr>
      </w:pPr>
      <w:bookmarkStart w:id="158" w:name="_Toc78529162"/>
      <w:r w:rsidRPr="00A3049D">
        <w:rPr>
          <w:rFonts w:hint="eastAsia"/>
          <w:sz w:val="22"/>
        </w:rPr>
        <w:t>（３</w:t>
      </w:r>
      <w:r w:rsidR="001516A2" w:rsidRPr="00A3049D">
        <w:rPr>
          <w:rFonts w:hint="eastAsia"/>
          <w:sz w:val="22"/>
        </w:rPr>
        <w:t>）保険料の徴収</w:t>
      </w:r>
      <w:bookmarkEnd w:id="158"/>
    </w:p>
    <w:p w14:paraId="3DAF078C" w14:textId="77777777" w:rsidR="001516A2" w:rsidRPr="00A3049D" w:rsidRDefault="001516A2" w:rsidP="00C62BC5">
      <w:pPr>
        <w:ind w:leftChars="100" w:left="209" w:firstLineChars="100" w:firstLine="219"/>
        <w:rPr>
          <w:sz w:val="22"/>
          <w:szCs w:val="22"/>
        </w:rPr>
      </w:pPr>
      <w:r w:rsidRPr="00A3049D">
        <w:rPr>
          <w:rFonts w:hint="eastAsia"/>
          <w:sz w:val="22"/>
          <w:szCs w:val="22"/>
        </w:rPr>
        <w:t>第</w:t>
      </w:r>
      <w:r w:rsidRPr="00A3049D">
        <w:rPr>
          <w:rFonts w:hint="eastAsia"/>
          <w:sz w:val="22"/>
          <w:szCs w:val="22"/>
        </w:rPr>
        <w:t>1</w:t>
      </w:r>
      <w:r w:rsidR="003F64C9" w:rsidRPr="00A3049D">
        <w:rPr>
          <w:rFonts w:hint="eastAsia"/>
          <w:sz w:val="22"/>
          <w:szCs w:val="22"/>
        </w:rPr>
        <w:t>号被保険者</w:t>
      </w:r>
      <w:r w:rsidRPr="00A3049D">
        <w:rPr>
          <w:rFonts w:hint="eastAsia"/>
          <w:sz w:val="22"/>
          <w:szCs w:val="22"/>
        </w:rPr>
        <w:t>は、市区町村から徴収されるか、年金から源泉徴収されます。</w:t>
      </w:r>
    </w:p>
    <w:p w14:paraId="7EC15EA5" w14:textId="77777777" w:rsidR="009A05BE" w:rsidRPr="00A3049D" w:rsidRDefault="001516A2" w:rsidP="00C62BC5">
      <w:pPr>
        <w:ind w:leftChars="100" w:left="209" w:firstLineChars="100" w:firstLine="219"/>
        <w:rPr>
          <w:sz w:val="22"/>
          <w:szCs w:val="22"/>
        </w:rPr>
      </w:pPr>
      <w:r w:rsidRPr="00A3049D">
        <w:rPr>
          <w:rFonts w:hint="eastAsia"/>
          <w:sz w:val="22"/>
          <w:szCs w:val="22"/>
        </w:rPr>
        <w:t>第</w:t>
      </w:r>
      <w:r w:rsidRPr="00A3049D">
        <w:rPr>
          <w:rFonts w:hint="eastAsia"/>
          <w:sz w:val="22"/>
          <w:szCs w:val="22"/>
        </w:rPr>
        <w:t>2</w:t>
      </w:r>
      <w:r w:rsidRPr="00A3049D">
        <w:rPr>
          <w:rFonts w:hint="eastAsia"/>
          <w:sz w:val="22"/>
          <w:szCs w:val="22"/>
        </w:rPr>
        <w:t>号被保険者</w:t>
      </w:r>
      <w:r w:rsidR="009A05BE" w:rsidRPr="00A3049D">
        <w:rPr>
          <w:rFonts w:hint="eastAsia"/>
          <w:sz w:val="22"/>
          <w:szCs w:val="22"/>
        </w:rPr>
        <w:t>は、加入している健康保険組合が毎月の給与から国を代行して</w:t>
      </w:r>
      <w:r w:rsidRPr="00A3049D">
        <w:rPr>
          <w:rFonts w:hint="eastAsia"/>
          <w:sz w:val="22"/>
          <w:szCs w:val="22"/>
        </w:rPr>
        <w:t>徴収し、国庫に納めます。</w:t>
      </w:r>
    </w:p>
    <w:p w14:paraId="5B58E982" w14:textId="77777777" w:rsidR="001516A2" w:rsidRPr="00A3049D" w:rsidRDefault="001516A2" w:rsidP="00C62BC5">
      <w:pPr>
        <w:ind w:leftChars="100" w:left="209" w:firstLineChars="100" w:firstLine="219"/>
        <w:rPr>
          <w:sz w:val="22"/>
          <w:szCs w:val="22"/>
        </w:rPr>
      </w:pPr>
      <w:r w:rsidRPr="00A3049D">
        <w:rPr>
          <w:rFonts w:hint="eastAsia"/>
          <w:sz w:val="22"/>
          <w:szCs w:val="22"/>
        </w:rPr>
        <w:t>第</w:t>
      </w:r>
      <w:r w:rsidRPr="00A3049D">
        <w:rPr>
          <w:rFonts w:hint="eastAsia"/>
          <w:sz w:val="22"/>
          <w:szCs w:val="22"/>
        </w:rPr>
        <w:t>2</w:t>
      </w:r>
      <w:r w:rsidRPr="00A3049D">
        <w:rPr>
          <w:rFonts w:hint="eastAsia"/>
          <w:sz w:val="22"/>
          <w:szCs w:val="22"/>
        </w:rPr>
        <w:t>号被保険者の場合、介護保険料は健康</w:t>
      </w:r>
      <w:r w:rsidR="009A05BE" w:rsidRPr="00A3049D">
        <w:rPr>
          <w:rFonts w:hint="eastAsia"/>
          <w:sz w:val="22"/>
          <w:szCs w:val="22"/>
        </w:rPr>
        <w:t>保険料と同様に標準報酬月額に介護保険料率を乗じて決定します。保険料は、事業主と被保険者で折半</w:t>
      </w:r>
      <w:r w:rsidR="00543FFC" w:rsidRPr="00A3049D">
        <w:rPr>
          <w:rFonts w:hint="eastAsia"/>
          <w:sz w:val="22"/>
          <w:szCs w:val="22"/>
        </w:rPr>
        <w:t>で</w:t>
      </w:r>
      <w:r w:rsidR="009A05BE" w:rsidRPr="00A3049D">
        <w:rPr>
          <w:rFonts w:hint="eastAsia"/>
          <w:sz w:val="22"/>
          <w:szCs w:val="22"/>
        </w:rPr>
        <w:t>す。</w:t>
      </w:r>
      <w:r w:rsidR="003F64C9" w:rsidRPr="00A3049D">
        <w:rPr>
          <w:rFonts w:hint="eastAsia"/>
          <w:sz w:val="22"/>
          <w:szCs w:val="22"/>
        </w:rPr>
        <w:t>ただし、任意継続被保険者の場合は事業主負担がないため</w:t>
      </w:r>
      <w:r w:rsidR="009A05BE" w:rsidRPr="00A3049D">
        <w:rPr>
          <w:rFonts w:hint="eastAsia"/>
          <w:sz w:val="22"/>
          <w:szCs w:val="22"/>
        </w:rPr>
        <w:t>、全額が</w:t>
      </w:r>
      <w:r w:rsidR="00543FFC" w:rsidRPr="00A3049D">
        <w:rPr>
          <w:rFonts w:hint="eastAsia"/>
          <w:sz w:val="22"/>
          <w:szCs w:val="22"/>
        </w:rPr>
        <w:t>被</w:t>
      </w:r>
      <w:r w:rsidR="009A05BE" w:rsidRPr="00A3049D">
        <w:rPr>
          <w:rFonts w:hint="eastAsia"/>
          <w:sz w:val="22"/>
          <w:szCs w:val="22"/>
        </w:rPr>
        <w:t>保険者の</w:t>
      </w:r>
      <w:r w:rsidRPr="00A3049D">
        <w:rPr>
          <w:rFonts w:hint="eastAsia"/>
          <w:sz w:val="22"/>
          <w:szCs w:val="22"/>
        </w:rPr>
        <w:t>負担となります。</w:t>
      </w:r>
    </w:p>
    <w:p w14:paraId="7D030CF2" w14:textId="77777777" w:rsidR="001516A2" w:rsidRPr="00A3049D" w:rsidRDefault="000D71CB" w:rsidP="00C62BC5">
      <w:pPr>
        <w:ind w:leftChars="105" w:left="220" w:firstLineChars="100" w:firstLine="219"/>
        <w:rPr>
          <w:sz w:val="22"/>
          <w:szCs w:val="22"/>
        </w:rPr>
      </w:pPr>
      <w:r w:rsidRPr="00A3049D">
        <w:rPr>
          <w:rFonts w:hint="eastAsia"/>
          <w:sz w:val="22"/>
          <w:szCs w:val="22"/>
        </w:rPr>
        <w:t>なお、介護保険料率は毎年見直されます。</w:t>
      </w:r>
      <w:r w:rsidR="007E5495" w:rsidRPr="00A3049D">
        <w:rPr>
          <w:rFonts w:hint="eastAsia"/>
          <w:sz w:val="22"/>
          <w:szCs w:val="22"/>
        </w:rPr>
        <w:t>詳細は</w:t>
      </w:r>
      <w:r w:rsidR="009A05BE" w:rsidRPr="00A3049D">
        <w:rPr>
          <w:rFonts w:hint="eastAsia"/>
          <w:sz w:val="22"/>
          <w:szCs w:val="22"/>
        </w:rPr>
        <w:t>資料編</w:t>
      </w:r>
      <w:r w:rsidR="007E5495" w:rsidRPr="00A3049D">
        <w:rPr>
          <w:rFonts w:hint="eastAsia"/>
          <w:sz w:val="22"/>
          <w:szCs w:val="22"/>
        </w:rPr>
        <w:t>4-2</w:t>
      </w:r>
      <w:r w:rsidR="001516A2" w:rsidRPr="00A3049D">
        <w:rPr>
          <w:rFonts w:hint="eastAsia"/>
          <w:sz w:val="22"/>
          <w:szCs w:val="22"/>
        </w:rPr>
        <w:t>健康保険標準報酬・保険料一覧表をご覧ください</w:t>
      </w:r>
      <w:r w:rsidR="007E5495" w:rsidRPr="00A3049D">
        <w:rPr>
          <w:rFonts w:hint="eastAsia"/>
          <w:sz w:val="22"/>
          <w:szCs w:val="22"/>
        </w:rPr>
        <w:t>。</w:t>
      </w:r>
    </w:p>
    <w:p w14:paraId="79148F41" w14:textId="77777777" w:rsidR="009A05BE" w:rsidRPr="00A3049D" w:rsidRDefault="00543FFC" w:rsidP="00543FFC">
      <w:pPr>
        <w:ind w:leftChars="105" w:left="220" w:firstLineChars="100" w:firstLine="209"/>
        <w:rPr>
          <w:sz w:val="22"/>
          <w:szCs w:val="22"/>
        </w:rPr>
      </w:pPr>
      <w:r w:rsidRPr="00A3049D">
        <w:rPr>
          <w:noProof/>
        </w:rPr>
        <w:drawing>
          <wp:anchor distT="0" distB="0" distL="114300" distR="114300" simplePos="0" relativeHeight="251660288" behindDoc="0" locked="0" layoutInCell="1" allowOverlap="1" wp14:anchorId="287C1AB1" wp14:editId="3C18CC85">
            <wp:simplePos x="0" y="0"/>
            <wp:positionH relativeFrom="column">
              <wp:posOffset>192405</wp:posOffset>
            </wp:positionH>
            <wp:positionV relativeFrom="paragraph">
              <wp:posOffset>62163</wp:posOffset>
            </wp:positionV>
            <wp:extent cx="5612130" cy="783590"/>
            <wp:effectExtent l="0" t="0" r="7620" b="0"/>
            <wp:wrapNone/>
            <wp:docPr id="6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783590"/>
                    </a:xfrm>
                    <a:prstGeom prst="rect">
                      <a:avLst/>
                    </a:prstGeom>
                    <a:noFill/>
                  </pic:spPr>
                </pic:pic>
              </a:graphicData>
            </a:graphic>
            <wp14:sizeRelH relativeFrom="page">
              <wp14:pctWidth>0</wp14:pctWidth>
            </wp14:sizeRelH>
            <wp14:sizeRelV relativeFrom="page">
              <wp14:pctHeight>0</wp14:pctHeight>
            </wp14:sizeRelV>
          </wp:anchor>
        </w:drawing>
      </w:r>
    </w:p>
    <w:p w14:paraId="24C8ADD2" w14:textId="77777777" w:rsidR="009A05BE" w:rsidRPr="00A3049D" w:rsidRDefault="009A05BE" w:rsidP="00C62BC5">
      <w:pPr>
        <w:ind w:leftChars="105" w:left="220" w:firstLineChars="100" w:firstLine="219"/>
        <w:rPr>
          <w:sz w:val="22"/>
          <w:szCs w:val="22"/>
        </w:rPr>
      </w:pPr>
    </w:p>
    <w:p w14:paraId="41C118D9" w14:textId="77777777" w:rsidR="009A05BE" w:rsidRPr="00A3049D" w:rsidRDefault="009A05BE" w:rsidP="00543FFC">
      <w:pPr>
        <w:rPr>
          <w:sz w:val="22"/>
          <w:szCs w:val="22"/>
        </w:rPr>
      </w:pPr>
    </w:p>
    <w:p w14:paraId="27E30238" w14:textId="77777777" w:rsidR="001516A2" w:rsidRPr="00A3049D" w:rsidRDefault="001516A2" w:rsidP="00C62BC5"/>
    <w:p w14:paraId="4AD8D976" w14:textId="77777777" w:rsidR="00B768B5" w:rsidRPr="00A3049D" w:rsidRDefault="00B768B5" w:rsidP="00C62BC5"/>
    <w:p w14:paraId="7C1B69C4" w14:textId="77777777" w:rsidR="00B768B5" w:rsidRPr="00A3049D" w:rsidRDefault="00B768B5" w:rsidP="00C62BC5"/>
    <w:p w14:paraId="42B5859B" w14:textId="77777777" w:rsidR="001516A2" w:rsidRPr="00A3049D" w:rsidRDefault="00C62BC5" w:rsidP="00C62BC5">
      <w:pPr>
        <w:pStyle w:val="4"/>
        <w:ind w:leftChars="0" w:left="0"/>
        <w:rPr>
          <w:sz w:val="22"/>
        </w:rPr>
      </w:pPr>
      <w:bookmarkStart w:id="159" w:name="_Toc78529163"/>
      <w:r w:rsidRPr="00A3049D">
        <w:rPr>
          <w:rFonts w:hint="eastAsia"/>
          <w:sz w:val="22"/>
        </w:rPr>
        <w:lastRenderedPageBreak/>
        <w:t>（４</w:t>
      </w:r>
      <w:r w:rsidR="000234EC" w:rsidRPr="00A3049D">
        <w:rPr>
          <w:rFonts w:hint="eastAsia"/>
          <w:sz w:val="22"/>
        </w:rPr>
        <w:t>）特定被保険者制度</w:t>
      </w:r>
      <w:bookmarkEnd w:id="159"/>
    </w:p>
    <w:p w14:paraId="48D35975" w14:textId="77777777" w:rsidR="000234EC" w:rsidRPr="00A3049D" w:rsidRDefault="000234EC" w:rsidP="00C62BC5">
      <w:pPr>
        <w:ind w:firstLineChars="200" w:firstLine="438"/>
        <w:rPr>
          <w:sz w:val="22"/>
          <w:szCs w:val="22"/>
        </w:rPr>
      </w:pPr>
      <w:r w:rsidRPr="00A3049D">
        <w:rPr>
          <w:rFonts w:hint="eastAsia"/>
          <w:sz w:val="22"/>
          <w:szCs w:val="22"/>
        </w:rPr>
        <w:t>介護保険料徴収対象者は、日本国内に住所を有する</w:t>
      </w:r>
      <w:r w:rsidRPr="00A3049D">
        <w:rPr>
          <w:rFonts w:hint="eastAsia"/>
          <w:sz w:val="22"/>
          <w:szCs w:val="22"/>
        </w:rPr>
        <w:t>40</w:t>
      </w:r>
      <w:r w:rsidRPr="00A3049D">
        <w:rPr>
          <w:rFonts w:hint="eastAsia"/>
          <w:sz w:val="22"/>
          <w:szCs w:val="22"/>
        </w:rPr>
        <w:t>歳以上の方全員です。</w:t>
      </w:r>
    </w:p>
    <w:p w14:paraId="6F1BC8A6" w14:textId="77777777" w:rsidR="000234EC" w:rsidRPr="00A3049D" w:rsidRDefault="00493D75" w:rsidP="00C62BC5">
      <w:pPr>
        <w:ind w:leftChars="105" w:left="220" w:firstLineChars="100" w:firstLine="219"/>
        <w:rPr>
          <w:sz w:val="22"/>
          <w:szCs w:val="22"/>
        </w:rPr>
      </w:pPr>
      <w:r w:rsidRPr="00A3049D">
        <w:rPr>
          <w:rFonts w:hint="eastAsia"/>
          <w:sz w:val="22"/>
          <w:szCs w:val="22"/>
        </w:rPr>
        <w:t>健康保険では被扶養者の保険料を徴収されることはありませんが</w:t>
      </w:r>
      <w:r w:rsidR="000234EC" w:rsidRPr="00A3049D">
        <w:rPr>
          <w:rFonts w:hint="eastAsia"/>
          <w:sz w:val="22"/>
          <w:szCs w:val="22"/>
        </w:rPr>
        <w:t>、</w:t>
      </w:r>
      <w:r w:rsidRPr="00A3049D">
        <w:rPr>
          <w:rFonts w:hint="eastAsia"/>
          <w:sz w:val="22"/>
          <w:szCs w:val="22"/>
        </w:rPr>
        <w:t>健康保険被保険者が</w:t>
      </w:r>
      <w:r w:rsidR="002F18FD" w:rsidRPr="00A3049D">
        <w:rPr>
          <w:rFonts w:hint="eastAsia"/>
          <w:sz w:val="22"/>
          <w:szCs w:val="22"/>
        </w:rPr>
        <w:t>「</w:t>
      </w:r>
      <w:r w:rsidRPr="00A3049D">
        <w:rPr>
          <w:rFonts w:hint="eastAsia"/>
          <w:sz w:val="22"/>
          <w:szCs w:val="22"/>
        </w:rPr>
        <w:t>介護保険</w:t>
      </w:r>
      <w:r w:rsidR="000234EC" w:rsidRPr="00A3049D">
        <w:rPr>
          <w:rFonts w:hint="eastAsia"/>
          <w:sz w:val="22"/>
          <w:szCs w:val="22"/>
        </w:rPr>
        <w:t>第</w:t>
      </w:r>
      <w:r w:rsidR="000234EC" w:rsidRPr="00A3049D">
        <w:rPr>
          <w:rFonts w:hint="eastAsia"/>
          <w:sz w:val="22"/>
          <w:szCs w:val="22"/>
        </w:rPr>
        <w:t>2</w:t>
      </w:r>
      <w:r w:rsidR="000234EC" w:rsidRPr="00A3049D">
        <w:rPr>
          <w:rFonts w:hint="eastAsia"/>
          <w:sz w:val="22"/>
          <w:szCs w:val="22"/>
        </w:rPr>
        <w:t>号被保険者である被扶養者</w:t>
      </w:r>
      <w:r w:rsidR="002F18FD" w:rsidRPr="00A3049D">
        <w:rPr>
          <w:rFonts w:hint="eastAsia"/>
          <w:sz w:val="22"/>
          <w:szCs w:val="22"/>
        </w:rPr>
        <w:t>」</w:t>
      </w:r>
      <w:r w:rsidRPr="00A3049D">
        <w:rPr>
          <w:rFonts w:hint="eastAsia"/>
          <w:sz w:val="22"/>
          <w:szCs w:val="22"/>
        </w:rPr>
        <w:t>を有する場合、</w:t>
      </w:r>
      <w:r w:rsidRPr="00A3049D">
        <w:rPr>
          <w:rFonts w:hint="eastAsia"/>
          <w:sz w:val="22"/>
          <w:szCs w:val="22"/>
          <w:u w:val="single"/>
        </w:rPr>
        <w:t>健康保険</w:t>
      </w:r>
      <w:r w:rsidR="000234EC" w:rsidRPr="00A3049D">
        <w:rPr>
          <w:rFonts w:hint="eastAsia"/>
          <w:sz w:val="22"/>
          <w:szCs w:val="22"/>
          <w:u w:val="single"/>
        </w:rPr>
        <w:t>被保険者が</w:t>
      </w:r>
      <w:r w:rsidRPr="00A3049D">
        <w:rPr>
          <w:rFonts w:hint="eastAsia"/>
          <w:sz w:val="22"/>
          <w:szCs w:val="22"/>
          <w:u w:val="single"/>
        </w:rPr>
        <w:t>介護保険</w:t>
      </w:r>
      <w:r w:rsidR="000234EC" w:rsidRPr="00A3049D">
        <w:rPr>
          <w:rFonts w:hint="eastAsia"/>
          <w:sz w:val="22"/>
          <w:szCs w:val="22"/>
          <w:u w:val="single"/>
        </w:rPr>
        <w:t>第</w:t>
      </w:r>
      <w:r w:rsidR="000234EC" w:rsidRPr="00A3049D">
        <w:rPr>
          <w:rFonts w:hint="eastAsia"/>
          <w:sz w:val="22"/>
          <w:szCs w:val="22"/>
          <w:u w:val="single"/>
        </w:rPr>
        <w:t>2</w:t>
      </w:r>
      <w:r w:rsidRPr="00A3049D">
        <w:rPr>
          <w:rFonts w:hint="eastAsia"/>
          <w:sz w:val="22"/>
          <w:szCs w:val="22"/>
          <w:u w:val="single"/>
        </w:rPr>
        <w:t>号被保険者に該当しなくて</w:t>
      </w:r>
      <w:r w:rsidR="000234EC" w:rsidRPr="00A3049D">
        <w:rPr>
          <w:rFonts w:hint="eastAsia"/>
          <w:sz w:val="22"/>
          <w:szCs w:val="22"/>
          <w:u w:val="single"/>
        </w:rPr>
        <w:t>も</w:t>
      </w:r>
      <w:r w:rsidRPr="00A3049D">
        <w:rPr>
          <w:rFonts w:hint="eastAsia"/>
          <w:sz w:val="22"/>
          <w:szCs w:val="22"/>
        </w:rPr>
        <w:t>、組合規約の定め「特定被保険者制度」により、健康保険</w:t>
      </w:r>
      <w:r w:rsidR="002962AE" w:rsidRPr="00A3049D">
        <w:rPr>
          <w:rFonts w:hint="eastAsia"/>
          <w:sz w:val="22"/>
          <w:szCs w:val="22"/>
        </w:rPr>
        <w:t>被保険者が</w:t>
      </w:r>
      <w:r w:rsidR="000234EC" w:rsidRPr="00A3049D">
        <w:rPr>
          <w:rFonts w:hint="eastAsia"/>
          <w:sz w:val="22"/>
          <w:szCs w:val="22"/>
        </w:rPr>
        <w:t>介護保険料を徴収します。</w:t>
      </w:r>
    </w:p>
    <w:p w14:paraId="17ED7EC5" w14:textId="77777777" w:rsidR="00493D75" w:rsidRPr="00A3049D" w:rsidRDefault="000234EC" w:rsidP="004559BF">
      <w:pPr>
        <w:pStyle w:val="ac"/>
        <w:numPr>
          <w:ilvl w:val="0"/>
          <w:numId w:val="40"/>
        </w:numPr>
        <w:ind w:leftChars="0"/>
        <w:rPr>
          <w:sz w:val="22"/>
          <w:szCs w:val="22"/>
        </w:rPr>
      </w:pPr>
      <w:r w:rsidRPr="00A3049D">
        <w:rPr>
          <w:rFonts w:hint="eastAsia"/>
          <w:sz w:val="22"/>
          <w:szCs w:val="22"/>
        </w:rPr>
        <w:t>40</w:t>
      </w:r>
      <w:r w:rsidR="003F64C9" w:rsidRPr="00A3049D">
        <w:rPr>
          <w:rFonts w:hint="eastAsia"/>
          <w:sz w:val="22"/>
          <w:szCs w:val="22"/>
        </w:rPr>
        <w:t>歳未満のため被保険者自身は</w:t>
      </w:r>
      <w:r w:rsidR="0088276D" w:rsidRPr="00A3049D">
        <w:rPr>
          <w:rFonts w:hint="eastAsia"/>
          <w:sz w:val="22"/>
          <w:szCs w:val="22"/>
        </w:rPr>
        <w:t>介護保険</w:t>
      </w:r>
      <w:r w:rsidR="003F64C9" w:rsidRPr="00A3049D">
        <w:rPr>
          <w:rFonts w:hint="eastAsia"/>
          <w:sz w:val="22"/>
          <w:szCs w:val="22"/>
        </w:rPr>
        <w:t>料</w:t>
      </w:r>
      <w:r w:rsidR="0088276D" w:rsidRPr="00A3049D">
        <w:rPr>
          <w:rFonts w:hint="eastAsia"/>
          <w:sz w:val="22"/>
          <w:szCs w:val="22"/>
        </w:rPr>
        <w:t>の</w:t>
      </w:r>
      <w:r w:rsidR="003F64C9" w:rsidRPr="00A3049D">
        <w:rPr>
          <w:rFonts w:hint="eastAsia"/>
          <w:sz w:val="22"/>
          <w:szCs w:val="22"/>
        </w:rPr>
        <w:t>徴収</w:t>
      </w:r>
      <w:r w:rsidR="0088276D" w:rsidRPr="00A3049D">
        <w:rPr>
          <w:rFonts w:hint="eastAsia"/>
          <w:sz w:val="22"/>
          <w:szCs w:val="22"/>
        </w:rPr>
        <w:t>対象ではないが</w:t>
      </w:r>
      <w:r w:rsidR="00493D75" w:rsidRPr="00A3049D">
        <w:rPr>
          <w:rFonts w:hint="eastAsia"/>
          <w:sz w:val="22"/>
          <w:szCs w:val="22"/>
        </w:rPr>
        <w:t>、</w:t>
      </w:r>
      <w:r w:rsidRPr="00A3049D">
        <w:rPr>
          <w:rFonts w:hint="eastAsia"/>
          <w:sz w:val="22"/>
          <w:szCs w:val="22"/>
        </w:rPr>
        <w:t>40</w:t>
      </w:r>
      <w:r w:rsidRPr="00A3049D">
        <w:rPr>
          <w:rFonts w:hint="eastAsia"/>
          <w:sz w:val="22"/>
          <w:szCs w:val="22"/>
        </w:rPr>
        <w:t>歳以上</w:t>
      </w:r>
      <w:r w:rsidRPr="00A3049D">
        <w:rPr>
          <w:rFonts w:hint="eastAsia"/>
          <w:sz w:val="22"/>
          <w:szCs w:val="22"/>
        </w:rPr>
        <w:t>65</w:t>
      </w:r>
      <w:r w:rsidRPr="00A3049D">
        <w:rPr>
          <w:rFonts w:hint="eastAsia"/>
          <w:sz w:val="22"/>
          <w:szCs w:val="22"/>
        </w:rPr>
        <w:t>歳未満の</w:t>
      </w:r>
      <w:r w:rsidR="00B3421E" w:rsidRPr="00A3049D">
        <w:rPr>
          <w:rFonts w:hint="eastAsia"/>
          <w:sz w:val="22"/>
          <w:szCs w:val="22"/>
        </w:rPr>
        <w:t>被</w:t>
      </w:r>
      <w:r w:rsidRPr="00A3049D">
        <w:rPr>
          <w:rFonts w:hint="eastAsia"/>
          <w:sz w:val="22"/>
          <w:szCs w:val="22"/>
        </w:rPr>
        <w:t>扶養者がいる場合</w:t>
      </w:r>
    </w:p>
    <w:p w14:paraId="0D2505CA" w14:textId="77777777" w:rsidR="00493D75" w:rsidRPr="00A3049D" w:rsidRDefault="000234EC" w:rsidP="004559BF">
      <w:pPr>
        <w:pStyle w:val="ac"/>
        <w:numPr>
          <w:ilvl w:val="0"/>
          <w:numId w:val="40"/>
        </w:numPr>
        <w:ind w:leftChars="0"/>
        <w:rPr>
          <w:sz w:val="22"/>
          <w:szCs w:val="22"/>
        </w:rPr>
      </w:pPr>
      <w:r w:rsidRPr="00A3049D">
        <w:rPr>
          <w:rFonts w:hint="eastAsia"/>
          <w:sz w:val="22"/>
          <w:szCs w:val="22"/>
        </w:rPr>
        <w:t>40</w:t>
      </w:r>
      <w:r w:rsidRPr="00A3049D">
        <w:rPr>
          <w:rFonts w:hint="eastAsia"/>
          <w:sz w:val="22"/>
          <w:szCs w:val="22"/>
        </w:rPr>
        <w:t>歳以上の被保険者</w:t>
      </w:r>
      <w:r w:rsidR="00984222" w:rsidRPr="00A3049D">
        <w:rPr>
          <w:rFonts w:hint="eastAsia"/>
          <w:sz w:val="22"/>
          <w:szCs w:val="22"/>
        </w:rPr>
        <w:t>が</w:t>
      </w:r>
      <w:r w:rsidRPr="00A3049D">
        <w:rPr>
          <w:rFonts w:hint="eastAsia"/>
          <w:sz w:val="22"/>
          <w:szCs w:val="22"/>
        </w:rPr>
        <w:t>海外勤務により適用除外となっているが、国内に住所を有する</w:t>
      </w:r>
      <w:r w:rsidRPr="00A3049D">
        <w:rPr>
          <w:rFonts w:hint="eastAsia"/>
          <w:sz w:val="22"/>
          <w:szCs w:val="22"/>
        </w:rPr>
        <w:t>40</w:t>
      </w:r>
      <w:r w:rsidRPr="00A3049D">
        <w:rPr>
          <w:rFonts w:hint="eastAsia"/>
          <w:sz w:val="22"/>
          <w:szCs w:val="22"/>
        </w:rPr>
        <w:t>歳以上</w:t>
      </w:r>
      <w:r w:rsidRPr="00A3049D">
        <w:rPr>
          <w:rFonts w:hint="eastAsia"/>
          <w:sz w:val="22"/>
          <w:szCs w:val="22"/>
        </w:rPr>
        <w:t>65</w:t>
      </w:r>
      <w:r w:rsidR="00B3421E" w:rsidRPr="00A3049D">
        <w:rPr>
          <w:rFonts w:hint="eastAsia"/>
          <w:sz w:val="22"/>
          <w:szCs w:val="22"/>
        </w:rPr>
        <w:t>歳未満の被扶養者</w:t>
      </w:r>
      <w:r w:rsidRPr="00A3049D">
        <w:rPr>
          <w:rFonts w:hint="eastAsia"/>
          <w:sz w:val="22"/>
          <w:szCs w:val="22"/>
        </w:rPr>
        <w:t>がいる場合</w:t>
      </w:r>
    </w:p>
    <w:p w14:paraId="605BCF07" w14:textId="77777777" w:rsidR="00493D75" w:rsidRPr="00A3049D" w:rsidRDefault="000234EC" w:rsidP="004559BF">
      <w:pPr>
        <w:pStyle w:val="ac"/>
        <w:numPr>
          <w:ilvl w:val="0"/>
          <w:numId w:val="40"/>
        </w:numPr>
        <w:ind w:leftChars="0"/>
        <w:rPr>
          <w:sz w:val="22"/>
          <w:szCs w:val="22"/>
        </w:rPr>
      </w:pPr>
      <w:r w:rsidRPr="00A3049D">
        <w:rPr>
          <w:rFonts w:hint="eastAsia"/>
          <w:sz w:val="22"/>
          <w:szCs w:val="22"/>
        </w:rPr>
        <w:t>被保険者</w:t>
      </w:r>
      <w:r w:rsidR="00493D75" w:rsidRPr="00A3049D">
        <w:rPr>
          <w:rFonts w:hint="eastAsia"/>
          <w:sz w:val="22"/>
          <w:szCs w:val="22"/>
        </w:rPr>
        <w:t>が</w:t>
      </w:r>
      <w:r w:rsidR="00493D75" w:rsidRPr="00A3049D">
        <w:rPr>
          <w:rFonts w:hint="eastAsia"/>
          <w:sz w:val="22"/>
          <w:szCs w:val="22"/>
        </w:rPr>
        <w:t>65</w:t>
      </w:r>
      <w:r w:rsidR="00493D75" w:rsidRPr="00A3049D">
        <w:rPr>
          <w:rFonts w:hint="eastAsia"/>
          <w:sz w:val="22"/>
          <w:szCs w:val="22"/>
        </w:rPr>
        <w:t>歳以上で、</w:t>
      </w:r>
      <w:r w:rsidR="00493D75" w:rsidRPr="00A3049D">
        <w:rPr>
          <w:rFonts w:hint="eastAsia"/>
          <w:sz w:val="22"/>
          <w:szCs w:val="22"/>
        </w:rPr>
        <w:t>40</w:t>
      </w:r>
      <w:r w:rsidR="00493D75" w:rsidRPr="00A3049D">
        <w:rPr>
          <w:rFonts w:hint="eastAsia"/>
          <w:sz w:val="22"/>
          <w:szCs w:val="22"/>
        </w:rPr>
        <w:t>歳以上</w:t>
      </w:r>
      <w:r w:rsidR="00493D75" w:rsidRPr="00A3049D">
        <w:rPr>
          <w:rFonts w:hint="eastAsia"/>
          <w:sz w:val="22"/>
          <w:szCs w:val="22"/>
        </w:rPr>
        <w:t>65</w:t>
      </w:r>
      <w:r w:rsidR="00B3421E" w:rsidRPr="00A3049D">
        <w:rPr>
          <w:rFonts w:hint="eastAsia"/>
          <w:sz w:val="22"/>
          <w:szCs w:val="22"/>
        </w:rPr>
        <w:t>歳未満の被扶養者</w:t>
      </w:r>
      <w:r w:rsidR="00493D75" w:rsidRPr="00A3049D">
        <w:rPr>
          <w:rFonts w:hint="eastAsia"/>
          <w:sz w:val="22"/>
          <w:szCs w:val="22"/>
        </w:rPr>
        <w:t>がいる場合</w:t>
      </w:r>
    </w:p>
    <w:p w14:paraId="3D2225AC" w14:textId="77777777" w:rsidR="000234EC" w:rsidRPr="00A3049D" w:rsidRDefault="003A5399" w:rsidP="00C62BC5">
      <w:pPr>
        <w:pStyle w:val="ac"/>
        <w:ind w:leftChars="0" w:left="799"/>
        <w:rPr>
          <w:sz w:val="22"/>
          <w:szCs w:val="22"/>
        </w:rPr>
      </w:pPr>
      <w:r w:rsidRPr="00A3049D">
        <w:rPr>
          <w:noProof/>
        </w:rPr>
        <w:drawing>
          <wp:anchor distT="0" distB="0" distL="114300" distR="114300" simplePos="0" relativeHeight="251640832" behindDoc="0" locked="0" layoutInCell="1" allowOverlap="1" wp14:anchorId="1E6AEA74" wp14:editId="06B11958">
            <wp:simplePos x="0" y="0"/>
            <wp:positionH relativeFrom="column">
              <wp:posOffset>502920</wp:posOffset>
            </wp:positionH>
            <wp:positionV relativeFrom="paragraph">
              <wp:posOffset>442595</wp:posOffset>
            </wp:positionV>
            <wp:extent cx="5210175" cy="866775"/>
            <wp:effectExtent l="0" t="0" r="9525" b="9525"/>
            <wp:wrapNone/>
            <wp:docPr id="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866775"/>
                    </a:xfrm>
                    <a:prstGeom prst="rect">
                      <a:avLst/>
                    </a:prstGeom>
                    <a:noFill/>
                  </pic:spPr>
                </pic:pic>
              </a:graphicData>
            </a:graphic>
            <wp14:sizeRelH relativeFrom="page">
              <wp14:pctWidth>0</wp14:pctWidth>
            </wp14:sizeRelH>
            <wp14:sizeRelV relativeFrom="page">
              <wp14:pctHeight>0</wp14:pctHeight>
            </wp14:sizeRelV>
          </wp:anchor>
        </w:drawing>
      </w:r>
      <w:r w:rsidR="00493D75" w:rsidRPr="00A3049D">
        <w:rPr>
          <w:rFonts w:hint="eastAsia"/>
          <w:sz w:val="22"/>
          <w:szCs w:val="22"/>
        </w:rPr>
        <w:t>※被保険者の介護保険料は居住する地方公共団体へ</w:t>
      </w:r>
      <w:r w:rsidR="000234EC" w:rsidRPr="00A3049D">
        <w:rPr>
          <w:rFonts w:hint="eastAsia"/>
          <w:sz w:val="22"/>
          <w:szCs w:val="22"/>
        </w:rPr>
        <w:t>納付し、</w:t>
      </w:r>
      <w:r w:rsidR="000234EC" w:rsidRPr="00A3049D">
        <w:rPr>
          <w:rFonts w:hint="eastAsia"/>
          <w:sz w:val="22"/>
          <w:szCs w:val="22"/>
        </w:rPr>
        <w:t>40</w:t>
      </w:r>
      <w:r w:rsidR="000234EC" w:rsidRPr="00A3049D">
        <w:rPr>
          <w:rFonts w:hint="eastAsia"/>
          <w:sz w:val="22"/>
          <w:szCs w:val="22"/>
        </w:rPr>
        <w:t>歳以上</w:t>
      </w:r>
      <w:r w:rsidR="000234EC" w:rsidRPr="00A3049D">
        <w:rPr>
          <w:rFonts w:hint="eastAsia"/>
          <w:sz w:val="22"/>
          <w:szCs w:val="22"/>
        </w:rPr>
        <w:t>65</w:t>
      </w:r>
      <w:r w:rsidR="000234EC" w:rsidRPr="00A3049D">
        <w:rPr>
          <w:rFonts w:hint="eastAsia"/>
          <w:sz w:val="22"/>
          <w:szCs w:val="22"/>
        </w:rPr>
        <w:t>歳未満の被扶養者分の介護保険料を当健康保険組合へ納付します。</w:t>
      </w:r>
    </w:p>
    <w:p w14:paraId="620C0110" w14:textId="77777777" w:rsidR="00122560" w:rsidRPr="00A3049D" w:rsidRDefault="00122560" w:rsidP="00C62BC5">
      <w:pPr>
        <w:pStyle w:val="ac"/>
        <w:ind w:leftChars="0" w:left="799"/>
        <w:rPr>
          <w:sz w:val="22"/>
          <w:szCs w:val="22"/>
        </w:rPr>
      </w:pPr>
    </w:p>
    <w:p w14:paraId="0191AAE4" w14:textId="77777777" w:rsidR="00122560" w:rsidRPr="00A3049D" w:rsidRDefault="00122560" w:rsidP="00C62BC5">
      <w:pPr>
        <w:pStyle w:val="ac"/>
        <w:ind w:leftChars="0" w:left="799"/>
        <w:rPr>
          <w:sz w:val="22"/>
          <w:szCs w:val="22"/>
        </w:rPr>
      </w:pPr>
    </w:p>
    <w:p w14:paraId="4C55ABC4" w14:textId="77777777" w:rsidR="00D81C15" w:rsidRPr="00A3049D" w:rsidRDefault="00D81C15" w:rsidP="00C62BC5">
      <w:pPr>
        <w:rPr>
          <w:sz w:val="22"/>
          <w:szCs w:val="22"/>
        </w:rPr>
      </w:pPr>
    </w:p>
    <w:p w14:paraId="0DAB6E3A" w14:textId="77777777" w:rsidR="00D81C15" w:rsidRPr="00A3049D" w:rsidRDefault="00D81C15" w:rsidP="00C62BC5">
      <w:pPr>
        <w:rPr>
          <w:sz w:val="22"/>
          <w:szCs w:val="22"/>
        </w:rPr>
      </w:pPr>
    </w:p>
    <w:p w14:paraId="04B054DB" w14:textId="77777777" w:rsidR="0088276D" w:rsidRPr="00A3049D" w:rsidRDefault="00C62BC5" w:rsidP="00C62BC5">
      <w:pPr>
        <w:pStyle w:val="4"/>
        <w:ind w:leftChars="0" w:left="0"/>
        <w:rPr>
          <w:sz w:val="22"/>
          <w:szCs w:val="22"/>
        </w:rPr>
      </w:pPr>
      <w:bookmarkStart w:id="160" w:name="_Toc78529164"/>
      <w:r w:rsidRPr="00A3049D">
        <w:rPr>
          <w:rFonts w:hint="eastAsia"/>
          <w:sz w:val="22"/>
          <w:szCs w:val="22"/>
        </w:rPr>
        <w:t>（５</w:t>
      </w:r>
      <w:r w:rsidR="0088276D" w:rsidRPr="00A3049D">
        <w:rPr>
          <w:rFonts w:hint="eastAsia"/>
          <w:sz w:val="22"/>
          <w:szCs w:val="22"/>
        </w:rPr>
        <w:t>）手続き</w:t>
      </w:r>
      <w:bookmarkEnd w:id="160"/>
    </w:p>
    <w:p w14:paraId="7BB4085B" w14:textId="77777777" w:rsidR="00A536D3" w:rsidRPr="00A3049D" w:rsidRDefault="0088276D" w:rsidP="003A5399">
      <w:pPr>
        <w:rPr>
          <w:sz w:val="22"/>
          <w:szCs w:val="22"/>
        </w:rPr>
      </w:pPr>
      <w:r w:rsidRPr="00A3049D">
        <w:rPr>
          <w:rFonts w:hint="eastAsia"/>
          <w:sz w:val="22"/>
          <w:szCs w:val="22"/>
        </w:rPr>
        <w:t xml:space="preserve">　　手続きは不要です。</w:t>
      </w:r>
    </w:p>
    <w:p w14:paraId="44B1911B" w14:textId="77777777" w:rsidR="00D81C15" w:rsidRPr="00A3049D" w:rsidRDefault="00D81C15" w:rsidP="00A536D3">
      <w:pPr>
        <w:widowControl/>
        <w:jc w:val="left"/>
      </w:pPr>
    </w:p>
    <w:p w14:paraId="6B1890FF" w14:textId="77777777" w:rsidR="00D81C15" w:rsidRPr="00A3049D" w:rsidRDefault="00D81C15" w:rsidP="00D81C15">
      <w:pPr>
        <w:pStyle w:val="4"/>
        <w:ind w:leftChars="0" w:left="0" w:firstLineChars="100" w:firstLine="220"/>
        <w:rPr>
          <w:sz w:val="22"/>
          <w:szCs w:val="22"/>
          <w:shd w:val="pct15" w:color="auto" w:fill="FFFFFF"/>
        </w:rPr>
      </w:pPr>
      <w:bookmarkStart w:id="161" w:name="_Toc78529165"/>
      <w:r w:rsidRPr="00A3049D">
        <w:rPr>
          <w:rFonts w:hint="eastAsia"/>
          <w:sz w:val="22"/>
          <w:szCs w:val="22"/>
          <w:bdr w:val="single" w:sz="4" w:space="0" w:color="auto"/>
          <w:shd w:val="pct15" w:color="auto" w:fill="FFFFFF"/>
        </w:rPr>
        <w:t>参　考</w:t>
      </w:r>
      <w:r w:rsidRPr="00A3049D">
        <w:rPr>
          <w:rFonts w:hint="eastAsia"/>
          <w:sz w:val="22"/>
          <w:szCs w:val="22"/>
          <w:shd w:val="pct15" w:color="auto" w:fill="FFFFFF"/>
        </w:rPr>
        <w:t>［介護保険料の負担有無の例］</w:t>
      </w:r>
      <w:bookmarkEnd w:id="161"/>
    </w:p>
    <w:p w14:paraId="287F7ED3" w14:textId="77777777" w:rsidR="00D81C15" w:rsidRPr="00A3049D" w:rsidRDefault="00687A57" w:rsidP="00A536D3">
      <w:pPr>
        <w:widowControl/>
        <w:jc w:val="left"/>
      </w:pPr>
      <w:r w:rsidRPr="00A3049D">
        <w:rPr>
          <w:noProof/>
        </w:rPr>
        <w:drawing>
          <wp:anchor distT="0" distB="0" distL="114300" distR="114300" simplePos="0" relativeHeight="251724800" behindDoc="0" locked="0" layoutInCell="1" allowOverlap="1" wp14:anchorId="5325F718" wp14:editId="72854169">
            <wp:simplePos x="0" y="0"/>
            <wp:positionH relativeFrom="column">
              <wp:posOffset>200967</wp:posOffset>
            </wp:positionH>
            <wp:positionV relativeFrom="paragraph">
              <wp:posOffset>71755</wp:posOffset>
            </wp:positionV>
            <wp:extent cx="5612130" cy="1334135"/>
            <wp:effectExtent l="0" t="0" r="7620" b="0"/>
            <wp:wrapNone/>
            <wp:docPr id="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1334135"/>
                    </a:xfrm>
                    <a:prstGeom prst="rect">
                      <a:avLst/>
                    </a:prstGeom>
                    <a:noFill/>
                  </pic:spPr>
                </pic:pic>
              </a:graphicData>
            </a:graphic>
            <wp14:sizeRelH relativeFrom="page">
              <wp14:pctWidth>0</wp14:pctWidth>
            </wp14:sizeRelH>
            <wp14:sizeRelV relativeFrom="page">
              <wp14:pctHeight>0</wp14:pctHeight>
            </wp14:sizeRelV>
          </wp:anchor>
        </w:drawing>
      </w:r>
    </w:p>
    <w:p w14:paraId="3E31259E" w14:textId="77777777" w:rsidR="00D81C15" w:rsidRPr="00A3049D" w:rsidRDefault="00D81C15" w:rsidP="00A536D3">
      <w:pPr>
        <w:widowControl/>
        <w:jc w:val="left"/>
      </w:pPr>
    </w:p>
    <w:p w14:paraId="7E7CE461" w14:textId="77777777" w:rsidR="00D81C15" w:rsidRPr="00A3049D" w:rsidRDefault="00D81C15" w:rsidP="00A536D3">
      <w:pPr>
        <w:widowControl/>
        <w:jc w:val="left"/>
      </w:pPr>
    </w:p>
    <w:p w14:paraId="1852501B" w14:textId="77777777" w:rsidR="00D81C15" w:rsidRPr="00A3049D" w:rsidRDefault="00D81C15" w:rsidP="00A536D3">
      <w:pPr>
        <w:widowControl/>
        <w:jc w:val="left"/>
      </w:pPr>
    </w:p>
    <w:p w14:paraId="28D7E0D2" w14:textId="77777777" w:rsidR="00D81C15" w:rsidRPr="00A3049D" w:rsidRDefault="00D81C15" w:rsidP="00A536D3">
      <w:pPr>
        <w:widowControl/>
        <w:jc w:val="left"/>
      </w:pPr>
    </w:p>
    <w:p w14:paraId="7CD896ED" w14:textId="77777777" w:rsidR="00D81C15" w:rsidRPr="00A3049D" w:rsidRDefault="00D81C15" w:rsidP="00A536D3">
      <w:pPr>
        <w:widowControl/>
        <w:jc w:val="left"/>
      </w:pPr>
    </w:p>
    <w:p w14:paraId="1C22FC9C" w14:textId="77777777" w:rsidR="003A5399" w:rsidRPr="00A3049D" w:rsidRDefault="003A5399" w:rsidP="00A536D3">
      <w:pPr>
        <w:widowControl/>
        <w:jc w:val="left"/>
      </w:pPr>
    </w:p>
    <w:p w14:paraId="05419F8D" w14:textId="77777777" w:rsidR="00C211CE" w:rsidRPr="00A3049D" w:rsidRDefault="0088276D" w:rsidP="001B5374">
      <w:pPr>
        <w:pStyle w:val="3"/>
        <w:ind w:leftChars="0" w:left="0"/>
        <w:rPr>
          <w:b/>
          <w:sz w:val="24"/>
        </w:rPr>
      </w:pPr>
      <w:bookmarkStart w:id="162" w:name="_Toc78529166"/>
      <w:r w:rsidRPr="00A3049D">
        <w:rPr>
          <w:rFonts w:hint="eastAsia"/>
          <w:b/>
          <w:sz w:val="24"/>
        </w:rPr>
        <w:t>２．</w:t>
      </w:r>
      <w:r w:rsidR="00C211CE" w:rsidRPr="00A3049D">
        <w:rPr>
          <w:rFonts w:hint="eastAsia"/>
          <w:b/>
          <w:sz w:val="24"/>
        </w:rPr>
        <w:t>介護保険適用除外等該当届</w:t>
      </w:r>
      <w:bookmarkEnd w:id="155"/>
      <w:bookmarkEnd w:id="162"/>
    </w:p>
    <w:p w14:paraId="4192A483" w14:textId="77777777" w:rsidR="00C211CE" w:rsidRPr="00A3049D" w:rsidRDefault="0088276D" w:rsidP="0088276D">
      <w:pPr>
        <w:ind w:leftChars="100" w:left="209" w:firstLineChars="100" w:firstLine="219"/>
        <w:rPr>
          <w:sz w:val="22"/>
          <w:szCs w:val="22"/>
        </w:rPr>
      </w:pPr>
      <w:r w:rsidRPr="00A3049D">
        <w:rPr>
          <w:rFonts w:hint="eastAsia"/>
          <w:sz w:val="22"/>
          <w:szCs w:val="22"/>
        </w:rPr>
        <w:t>介護保険は</w:t>
      </w:r>
      <w:r w:rsidR="002962AE" w:rsidRPr="00A3049D">
        <w:rPr>
          <w:rFonts w:hint="eastAsia"/>
          <w:sz w:val="22"/>
          <w:szCs w:val="22"/>
        </w:rPr>
        <w:t>、</w:t>
      </w:r>
      <w:r w:rsidRPr="00A3049D">
        <w:rPr>
          <w:rFonts w:hint="eastAsia"/>
          <w:sz w:val="22"/>
          <w:szCs w:val="22"/>
        </w:rPr>
        <w:t>次の場合に適用</w:t>
      </w:r>
      <w:r w:rsidR="002962AE" w:rsidRPr="00A3049D">
        <w:rPr>
          <w:rFonts w:hint="eastAsia"/>
          <w:sz w:val="22"/>
          <w:szCs w:val="22"/>
        </w:rPr>
        <w:t>除</w:t>
      </w:r>
      <w:r w:rsidRPr="00A3049D">
        <w:rPr>
          <w:rFonts w:hint="eastAsia"/>
          <w:sz w:val="22"/>
          <w:szCs w:val="22"/>
        </w:rPr>
        <w:t>外となりますが、適用</w:t>
      </w:r>
      <w:r w:rsidR="002962AE" w:rsidRPr="00A3049D">
        <w:rPr>
          <w:rFonts w:hint="eastAsia"/>
          <w:sz w:val="22"/>
          <w:szCs w:val="22"/>
        </w:rPr>
        <w:t>除</w:t>
      </w:r>
      <w:r w:rsidRPr="00A3049D">
        <w:rPr>
          <w:rFonts w:hint="eastAsia"/>
          <w:sz w:val="22"/>
          <w:szCs w:val="22"/>
        </w:rPr>
        <w:t>外に該当するとき、適用</w:t>
      </w:r>
      <w:r w:rsidR="002962AE" w:rsidRPr="00A3049D">
        <w:rPr>
          <w:rFonts w:hint="eastAsia"/>
          <w:sz w:val="22"/>
          <w:szCs w:val="22"/>
        </w:rPr>
        <w:t>除</w:t>
      </w:r>
      <w:r w:rsidRPr="00A3049D">
        <w:rPr>
          <w:rFonts w:hint="eastAsia"/>
          <w:sz w:val="22"/>
          <w:szCs w:val="22"/>
        </w:rPr>
        <w:t>外に該当しなくなるときに届出が必要です。</w:t>
      </w:r>
    </w:p>
    <w:p w14:paraId="31BE0996" w14:textId="77777777" w:rsidR="0088276D" w:rsidRPr="00A3049D" w:rsidRDefault="002962AE" w:rsidP="002962AE">
      <w:pPr>
        <w:ind w:leftChars="100" w:left="209"/>
        <w:rPr>
          <w:sz w:val="22"/>
          <w:szCs w:val="22"/>
        </w:rPr>
      </w:pPr>
      <w:r w:rsidRPr="00A3049D">
        <w:rPr>
          <w:noProof/>
        </w:rPr>
        <w:drawing>
          <wp:inline distT="0" distB="0" distL="0" distR="0" wp14:anchorId="7D2B5659" wp14:editId="029C8242">
            <wp:extent cx="5759450" cy="666115"/>
            <wp:effectExtent l="0" t="0" r="0" b="635"/>
            <wp:docPr id="1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666115"/>
                    </a:xfrm>
                    <a:prstGeom prst="rect">
                      <a:avLst/>
                    </a:prstGeom>
                    <a:noFill/>
                  </pic:spPr>
                </pic:pic>
              </a:graphicData>
            </a:graphic>
          </wp:inline>
        </w:drawing>
      </w:r>
    </w:p>
    <w:p w14:paraId="62828AB8" w14:textId="77777777" w:rsidR="00E20D99" w:rsidRPr="00A3049D" w:rsidRDefault="00E20D99" w:rsidP="00E20D99">
      <w:pPr>
        <w:rPr>
          <w:sz w:val="22"/>
          <w:szCs w:val="22"/>
        </w:rPr>
      </w:pPr>
    </w:p>
    <w:p w14:paraId="0B83B36E" w14:textId="18225AF0" w:rsidR="00E20D99" w:rsidRDefault="00E20D99" w:rsidP="00E20D99">
      <w:pPr>
        <w:pStyle w:val="4"/>
        <w:ind w:leftChars="0" w:left="0"/>
        <w:rPr>
          <w:sz w:val="22"/>
          <w:szCs w:val="22"/>
        </w:rPr>
      </w:pPr>
      <w:bookmarkStart w:id="163" w:name="_Toc78529167"/>
      <w:r w:rsidRPr="00A3049D">
        <w:rPr>
          <w:rFonts w:hint="eastAsia"/>
          <w:sz w:val="22"/>
          <w:szCs w:val="22"/>
        </w:rPr>
        <w:t>（１）手続き</w:t>
      </w:r>
      <w:bookmarkEnd w:id="163"/>
    </w:p>
    <w:p w14:paraId="2C636172" w14:textId="77777777" w:rsidR="001D76EF" w:rsidRDefault="001D76EF" w:rsidP="001D76EF">
      <w:pPr>
        <w:pStyle w:val="ac"/>
        <w:ind w:leftChars="277" w:left="580"/>
        <w:rPr>
          <w:sz w:val="22"/>
          <w:szCs w:val="22"/>
        </w:rPr>
      </w:pPr>
      <w:r>
        <w:rPr>
          <w:rFonts w:hint="eastAsia"/>
          <w:sz w:val="22"/>
          <w:szCs w:val="22"/>
        </w:rPr>
        <w:t>●参照</w:t>
      </w:r>
    </w:p>
    <w:p w14:paraId="7B9E21C3" w14:textId="26AE605E" w:rsidR="001D76EF" w:rsidRDefault="001D76EF" w:rsidP="001D76EF">
      <w:pPr>
        <w:pStyle w:val="ac"/>
        <w:ind w:leftChars="277" w:left="580"/>
        <w:rPr>
          <w:sz w:val="22"/>
          <w:szCs w:val="22"/>
        </w:rPr>
      </w:pPr>
      <w:commentRangeStart w:id="164"/>
      <w:r>
        <w:rPr>
          <w:rFonts w:hint="eastAsia"/>
          <w:sz w:val="22"/>
          <w:szCs w:val="22"/>
        </w:rPr>
        <w:t>介護保険に関する書類</w:t>
      </w:r>
      <w:commentRangeEnd w:id="164"/>
      <w:r>
        <w:rPr>
          <w:rStyle w:val="af"/>
        </w:rPr>
        <w:commentReference w:id="164"/>
      </w:r>
    </w:p>
    <w:p w14:paraId="0AB3C44D" w14:textId="696B1C93" w:rsidR="001D76EF" w:rsidRPr="00A3049D" w:rsidRDefault="001D76EF" w:rsidP="001D76EF">
      <w:pPr>
        <w:pStyle w:val="ac"/>
        <w:ind w:leftChars="277" w:left="580"/>
        <w:rPr>
          <w:sz w:val="22"/>
          <w:szCs w:val="22"/>
        </w:rPr>
      </w:pPr>
      <w:r w:rsidRPr="001D76EF">
        <w:rPr>
          <w:sz w:val="22"/>
          <w:szCs w:val="22"/>
        </w:rPr>
        <w:t>https://www.olympus-kenpo.or.jp/info/shinsei/index.html#04</w:t>
      </w:r>
    </w:p>
    <w:p w14:paraId="79076966" w14:textId="77777777" w:rsidR="001D76EF" w:rsidRPr="001D76EF" w:rsidRDefault="001D76EF" w:rsidP="001D76EF"/>
    <w:p w14:paraId="1E56E04F" w14:textId="77777777" w:rsidR="00E20D99" w:rsidRPr="00A3049D" w:rsidRDefault="00E20D99" w:rsidP="004559BF">
      <w:pPr>
        <w:pStyle w:val="ac"/>
        <w:numPr>
          <w:ilvl w:val="0"/>
          <w:numId w:val="41"/>
        </w:numPr>
        <w:ind w:leftChars="0"/>
        <w:rPr>
          <w:b/>
          <w:sz w:val="22"/>
          <w:szCs w:val="22"/>
        </w:rPr>
      </w:pPr>
      <w:r w:rsidRPr="00A3049D">
        <w:rPr>
          <w:rFonts w:hint="eastAsia"/>
          <w:b/>
          <w:sz w:val="22"/>
          <w:szCs w:val="22"/>
        </w:rPr>
        <w:lastRenderedPageBreak/>
        <w:t>適用外に該当したとき</w:t>
      </w:r>
    </w:p>
    <w:p w14:paraId="05E7EA7B" w14:textId="77777777" w:rsidR="00E20D99" w:rsidRPr="00A3049D" w:rsidRDefault="00E20D99" w:rsidP="00E20D99">
      <w:pPr>
        <w:pStyle w:val="ac"/>
        <w:ind w:leftChars="0" w:left="1023"/>
        <w:rPr>
          <w:sz w:val="22"/>
          <w:szCs w:val="22"/>
        </w:rPr>
      </w:pPr>
      <w:r w:rsidRPr="00A3049D">
        <w:rPr>
          <w:rFonts w:hint="eastAsia"/>
          <w:sz w:val="22"/>
          <w:szCs w:val="22"/>
        </w:rPr>
        <w:t>「介護保険適用除外等該当届」</w:t>
      </w:r>
      <w:r w:rsidR="002751B5" w:rsidRPr="00A3049D">
        <w:rPr>
          <w:rFonts w:hint="eastAsia"/>
          <w:sz w:val="22"/>
          <w:szCs w:val="22"/>
        </w:rPr>
        <w:t>を被保険者</w:t>
      </w:r>
      <w:r w:rsidRPr="00A3049D">
        <w:rPr>
          <w:rFonts w:hint="eastAsia"/>
          <w:sz w:val="22"/>
          <w:szCs w:val="22"/>
        </w:rPr>
        <w:t>もしくは事業主が当健康保険組合へ提出してください。</w:t>
      </w:r>
    </w:p>
    <w:p w14:paraId="2D1B1181" w14:textId="77777777" w:rsidR="00E20D99" w:rsidRPr="00A3049D" w:rsidRDefault="00E20D99" w:rsidP="004559BF">
      <w:pPr>
        <w:pStyle w:val="ac"/>
        <w:numPr>
          <w:ilvl w:val="0"/>
          <w:numId w:val="41"/>
        </w:numPr>
        <w:ind w:leftChars="0"/>
        <w:rPr>
          <w:b/>
          <w:sz w:val="22"/>
          <w:szCs w:val="22"/>
        </w:rPr>
      </w:pPr>
      <w:r w:rsidRPr="00A3049D">
        <w:rPr>
          <w:rFonts w:hint="eastAsia"/>
          <w:b/>
          <w:sz w:val="22"/>
          <w:szCs w:val="22"/>
        </w:rPr>
        <w:t>適用外に該当しなくなったとき</w:t>
      </w:r>
    </w:p>
    <w:p w14:paraId="027B4AC6" w14:textId="77777777" w:rsidR="00E20D99" w:rsidRPr="00A3049D" w:rsidRDefault="00E20D99" w:rsidP="00E20D99">
      <w:pPr>
        <w:pStyle w:val="ac"/>
        <w:ind w:leftChars="0" w:left="1023"/>
        <w:rPr>
          <w:sz w:val="22"/>
          <w:szCs w:val="22"/>
        </w:rPr>
      </w:pPr>
      <w:r w:rsidRPr="00A3049D">
        <w:rPr>
          <w:rFonts w:hint="eastAsia"/>
          <w:sz w:val="22"/>
          <w:szCs w:val="22"/>
        </w:rPr>
        <w:t>「介護保険適用除外等非該当届」</w:t>
      </w:r>
      <w:r w:rsidR="002751B5" w:rsidRPr="00A3049D">
        <w:rPr>
          <w:rFonts w:hint="eastAsia"/>
          <w:sz w:val="22"/>
          <w:szCs w:val="22"/>
        </w:rPr>
        <w:t>を被保険者</w:t>
      </w:r>
      <w:r w:rsidRPr="00A3049D">
        <w:rPr>
          <w:rFonts w:hint="eastAsia"/>
          <w:sz w:val="22"/>
          <w:szCs w:val="22"/>
        </w:rPr>
        <w:t>もしくは事業主が当健康保険組合へ提出してください。</w:t>
      </w:r>
    </w:p>
    <w:p w14:paraId="7085F5E9" w14:textId="77777777" w:rsidR="00E20D99" w:rsidRPr="00A3049D" w:rsidRDefault="00E20D99" w:rsidP="00E20D99">
      <w:pPr>
        <w:ind w:firstLineChars="200" w:firstLine="440"/>
        <w:rPr>
          <w:b/>
          <w:sz w:val="22"/>
          <w:szCs w:val="22"/>
          <w:u w:val="single"/>
        </w:rPr>
      </w:pPr>
      <w:r w:rsidRPr="00A3049D">
        <w:rPr>
          <w:rFonts w:hint="eastAsia"/>
          <w:b/>
          <w:sz w:val="22"/>
          <w:szCs w:val="22"/>
          <w:u w:val="single"/>
        </w:rPr>
        <w:t>留意事項</w:t>
      </w:r>
    </w:p>
    <w:p w14:paraId="1D6CD619" w14:textId="77777777" w:rsidR="00E20D99" w:rsidRPr="00A3049D" w:rsidRDefault="00E20D99" w:rsidP="004559BF">
      <w:pPr>
        <w:pStyle w:val="ac"/>
        <w:numPr>
          <w:ilvl w:val="0"/>
          <w:numId w:val="42"/>
        </w:numPr>
        <w:ind w:leftChars="0"/>
        <w:rPr>
          <w:b/>
          <w:sz w:val="22"/>
          <w:szCs w:val="22"/>
        </w:rPr>
      </w:pPr>
      <w:r w:rsidRPr="00A3049D">
        <w:rPr>
          <w:rFonts w:hint="eastAsia"/>
          <w:b/>
          <w:sz w:val="22"/>
          <w:szCs w:val="22"/>
        </w:rPr>
        <w:t>届出をしなかった場合</w:t>
      </w:r>
    </w:p>
    <w:p w14:paraId="735E320E" w14:textId="77777777" w:rsidR="009D1028" w:rsidRPr="00A3049D" w:rsidRDefault="00E20D99" w:rsidP="003A5399">
      <w:pPr>
        <w:pStyle w:val="ac"/>
        <w:ind w:leftChars="0" w:left="998"/>
        <w:rPr>
          <w:sz w:val="22"/>
          <w:szCs w:val="22"/>
        </w:rPr>
      </w:pPr>
      <w:r w:rsidRPr="00A3049D">
        <w:rPr>
          <w:rFonts w:hint="eastAsia"/>
          <w:sz w:val="22"/>
          <w:szCs w:val="22"/>
        </w:rPr>
        <w:t>届出をせず、後日、該当あるいは非該当であることが明らかになった場合、発生時にさかのぼって保険料の精算をすることになりますので、必ず、該当あるいは非該当となった際に届け出てください</w:t>
      </w:r>
      <w:r w:rsidR="009D1028" w:rsidRPr="00A3049D">
        <w:rPr>
          <w:rFonts w:hint="eastAsia"/>
          <w:sz w:val="22"/>
          <w:szCs w:val="22"/>
        </w:rPr>
        <w:t>。</w:t>
      </w:r>
    </w:p>
    <w:p w14:paraId="7FB32D08" w14:textId="77777777" w:rsidR="001429F9" w:rsidRPr="00A3049D" w:rsidRDefault="001429F9" w:rsidP="004559BF">
      <w:pPr>
        <w:pStyle w:val="ac"/>
        <w:numPr>
          <w:ilvl w:val="0"/>
          <w:numId w:val="42"/>
        </w:numPr>
        <w:ind w:leftChars="0"/>
        <w:rPr>
          <w:b/>
          <w:sz w:val="22"/>
          <w:szCs w:val="22"/>
        </w:rPr>
      </w:pPr>
      <w:r w:rsidRPr="00A3049D">
        <w:rPr>
          <w:rFonts w:hint="eastAsia"/>
          <w:b/>
          <w:sz w:val="22"/>
          <w:szCs w:val="22"/>
        </w:rPr>
        <w:t>確認書類</w:t>
      </w:r>
    </w:p>
    <w:p w14:paraId="0276D8C2" w14:textId="22ABEF22" w:rsidR="001E004B" w:rsidRDefault="001429F9" w:rsidP="001E004B">
      <w:pPr>
        <w:pStyle w:val="ac"/>
        <w:ind w:leftChars="0" w:left="998"/>
        <w:rPr>
          <w:sz w:val="22"/>
          <w:szCs w:val="22"/>
        </w:rPr>
      </w:pPr>
      <w:r w:rsidRPr="00A3049D">
        <w:rPr>
          <w:rFonts w:hint="eastAsia"/>
          <w:sz w:val="22"/>
          <w:szCs w:val="22"/>
        </w:rPr>
        <w:t>適用除外には、住民票等、確認書類の添付が必要です。</w:t>
      </w:r>
      <w:r w:rsidR="001F6BD7" w:rsidRPr="00A3049D">
        <w:rPr>
          <w:rFonts w:hint="eastAsia"/>
          <w:sz w:val="22"/>
          <w:szCs w:val="22"/>
        </w:rPr>
        <w:t>確認書類、もしくは、事業主がその事実を確認している旨のメールを健保宛にお送りください。</w:t>
      </w:r>
      <w:r w:rsidR="001E004B">
        <w:rPr>
          <w:sz w:val="22"/>
          <w:szCs w:val="22"/>
        </w:rPr>
        <w:br w:type="page"/>
      </w:r>
    </w:p>
    <w:p w14:paraId="249FDE8F" w14:textId="7F95AB13" w:rsidR="00893BFF" w:rsidRPr="00A3049D" w:rsidRDefault="003038CD" w:rsidP="00893BFF">
      <w:pPr>
        <w:pStyle w:val="2"/>
      </w:pPr>
      <w:bookmarkStart w:id="165" w:name="_Toc78529168"/>
      <w:r w:rsidRPr="00A3049D">
        <w:rPr>
          <w:rFonts w:hint="eastAsia"/>
          <w:noProof/>
        </w:rPr>
        <w:lastRenderedPageBreak/>
        <mc:AlternateContent>
          <mc:Choice Requires="wps">
            <w:drawing>
              <wp:anchor distT="0" distB="0" distL="114300" distR="114300" simplePos="0" relativeHeight="251560960" behindDoc="1" locked="0" layoutInCell="0" allowOverlap="1" wp14:anchorId="59BC39B1" wp14:editId="24FE3403">
                <wp:simplePos x="0" y="0"/>
                <wp:positionH relativeFrom="column">
                  <wp:posOffset>-114300</wp:posOffset>
                </wp:positionH>
                <wp:positionV relativeFrom="paragraph">
                  <wp:posOffset>-9525</wp:posOffset>
                </wp:positionV>
                <wp:extent cx="6057900" cy="457835"/>
                <wp:effectExtent l="0" t="0" r="19050" b="18415"/>
                <wp:wrapNone/>
                <wp:docPr id="222" name="角丸四角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48A2F523" w14:textId="77777777" w:rsidR="00BA3625" w:rsidRDefault="00BA3625" w:rsidP="003038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C39B1" id="角丸四角形 222" o:spid="_x0000_s1049" style="position:absolute;left:0;text-align:left;margin-left:-9pt;margin-top:-.75pt;width:477pt;height:3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" o:allowincell="f" fillcolor="#d8d8d8 [2732]">
                <v:textbox inset="5.85pt,.7pt,5.85pt,.7pt">
                  <w:txbxContent>
                    <w:p w14:paraId="48A2F523" w14:textId="77777777" w:rsidR="00BA3625" w:rsidRDefault="00BA3625" w:rsidP="003038CD"/>
                  </w:txbxContent>
                </v:textbox>
              </v:roundrect>
            </w:pict>
          </mc:Fallback>
        </mc:AlternateContent>
      </w:r>
      <w:r w:rsidRPr="00A3049D">
        <w:rPr>
          <w:rFonts w:ascii="ＭＳ ゴシック" w:eastAsia="ＭＳ ゴシック" w:hAnsi="ＭＳ ゴシック" w:hint="eastAsia"/>
          <w:b/>
          <w:sz w:val="32"/>
          <w:szCs w:val="32"/>
        </w:rPr>
        <w:t>高齢受給者証の交付と返納</w:t>
      </w:r>
      <w:bookmarkEnd w:id="165"/>
    </w:p>
    <w:p w14:paraId="2429CA80" w14:textId="77777777" w:rsidR="00893BFF" w:rsidRPr="00A3049D" w:rsidRDefault="00893BFF" w:rsidP="00893BFF">
      <w:pPr>
        <w:ind w:right="-2"/>
        <w:rPr>
          <w:b/>
          <w:sz w:val="22"/>
        </w:rPr>
      </w:pPr>
      <w:r w:rsidRPr="00A3049D">
        <w:rPr>
          <w:rFonts w:ascii="ＭＳ ゴシック" w:eastAsia="ＭＳ ゴシック" w:hAnsi="ＭＳ ゴシック"/>
          <w:b/>
          <w:noProof/>
          <w:sz w:val="28"/>
          <w:szCs w:val="32"/>
        </w:rPr>
        <mc:AlternateContent>
          <mc:Choice Requires="wps">
            <w:drawing>
              <wp:anchor distT="0" distB="0" distL="114300" distR="114300" simplePos="0" relativeHeight="251650048" behindDoc="1" locked="0" layoutInCell="1" allowOverlap="1" wp14:anchorId="471E2278" wp14:editId="6A1D2517">
                <wp:simplePos x="0" y="0"/>
                <wp:positionH relativeFrom="margin">
                  <wp:align>center</wp:align>
                </wp:positionH>
                <wp:positionV relativeFrom="paragraph">
                  <wp:posOffset>119882</wp:posOffset>
                </wp:positionV>
                <wp:extent cx="5975985" cy="829014"/>
                <wp:effectExtent l="19050" t="19050" r="24765" b="28575"/>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829014"/>
                        </a:xfrm>
                        <a:prstGeom prst="roundRect">
                          <a:avLst>
                            <a:gd name="adj" fmla="val 16667"/>
                          </a:avLst>
                        </a:prstGeom>
                        <a:noFill/>
                        <a:ln w="38100" cmpd="dbl" algn="ctr">
                          <a:solidFill>
                            <a:srgbClr val="000000"/>
                          </a:solidFill>
                          <a:round/>
                          <a:headEnd/>
                          <a:tailEnd/>
                        </a:ln>
                        <a:effectLst/>
                      </wps:spPr>
                      <wps:txbx>
                        <w:txbxContent>
                          <w:p w14:paraId="4265CAC4"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E2278" id="角丸四角形 2" o:spid="_x0000_s1050" style="position:absolute;left:0;text-align:left;margin-left:0;margin-top:9.45pt;width:470.55pt;height:65.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" filled="f" strokeweight="3pt">
                <v:stroke linestyle="thinThin"/>
                <v:textbox inset="5.85pt,.7pt,5.85pt,.7pt">
                  <w:txbxContent>
                    <w:p w14:paraId="4265CAC4" w14:textId="77777777" w:rsidR="00BA3625" w:rsidRPr="00FD1001" w:rsidRDefault="00BA3625" w:rsidP="00C5592B">
                      <w:pPr>
                        <w:ind w:firstLineChars="100" w:firstLine="209"/>
                        <w:rPr>
                          <w:szCs w:val="22"/>
                        </w:rPr>
                      </w:pPr>
                    </w:p>
                  </w:txbxContent>
                </v:textbox>
                <w10:wrap anchorx="margin"/>
              </v:roundrect>
            </w:pict>
          </mc:Fallback>
        </mc:AlternateContent>
      </w:r>
    </w:p>
    <w:p w14:paraId="724A4CF7" w14:textId="77777777" w:rsidR="003038CD" w:rsidRPr="00A3049D" w:rsidRDefault="001430C0" w:rsidP="00893BFF">
      <w:pPr>
        <w:ind w:right="-2" w:firstLineChars="100" w:firstLine="219"/>
        <w:rPr>
          <w:sz w:val="22"/>
          <w:szCs w:val="22"/>
        </w:rPr>
      </w:pPr>
      <w:r w:rsidRPr="00A3049D">
        <w:rPr>
          <w:rFonts w:hint="eastAsia"/>
          <w:sz w:val="22"/>
          <w:szCs w:val="22"/>
        </w:rPr>
        <w:t>70</w:t>
      </w:r>
      <w:r w:rsidRPr="00A3049D">
        <w:rPr>
          <w:rFonts w:hint="eastAsia"/>
          <w:sz w:val="22"/>
          <w:szCs w:val="22"/>
        </w:rPr>
        <w:t>歳以上</w:t>
      </w:r>
      <w:r w:rsidRPr="00A3049D">
        <w:rPr>
          <w:rFonts w:hint="eastAsia"/>
          <w:sz w:val="22"/>
          <w:szCs w:val="22"/>
        </w:rPr>
        <w:t>75</w:t>
      </w:r>
      <w:r w:rsidRPr="00A3049D">
        <w:rPr>
          <w:rFonts w:hint="eastAsia"/>
          <w:sz w:val="22"/>
          <w:szCs w:val="22"/>
        </w:rPr>
        <w:t>歳未満の方</w:t>
      </w:r>
      <w:r>
        <w:rPr>
          <w:rFonts w:hint="eastAsia"/>
          <w:sz w:val="22"/>
          <w:szCs w:val="22"/>
        </w:rPr>
        <w:t>は</w:t>
      </w:r>
      <w:r w:rsidR="003038CD" w:rsidRPr="00A3049D">
        <w:rPr>
          <w:rFonts w:hint="eastAsia"/>
          <w:sz w:val="22"/>
          <w:szCs w:val="22"/>
        </w:rPr>
        <w:t>70</w:t>
      </w:r>
      <w:r w:rsidR="003038CD" w:rsidRPr="00A3049D">
        <w:rPr>
          <w:rFonts w:hint="eastAsia"/>
          <w:sz w:val="22"/>
          <w:szCs w:val="22"/>
        </w:rPr>
        <w:t>歳未満の加入者とは窓口負担割合が異なる</w:t>
      </w:r>
      <w:r>
        <w:rPr>
          <w:rFonts w:hint="eastAsia"/>
          <w:sz w:val="22"/>
          <w:szCs w:val="22"/>
        </w:rPr>
        <w:t>ため、当健康保険組合から「健康保険高齢受給者証」を</w:t>
      </w:r>
      <w:r w:rsidR="003038CD" w:rsidRPr="00A3049D">
        <w:rPr>
          <w:rFonts w:hint="eastAsia"/>
          <w:sz w:val="22"/>
          <w:szCs w:val="22"/>
        </w:rPr>
        <w:t>交付</w:t>
      </w:r>
      <w:r>
        <w:rPr>
          <w:rFonts w:hint="eastAsia"/>
          <w:sz w:val="22"/>
          <w:szCs w:val="22"/>
        </w:rPr>
        <w:t>します</w:t>
      </w:r>
      <w:r w:rsidR="003038CD" w:rsidRPr="00A3049D">
        <w:rPr>
          <w:rFonts w:hint="eastAsia"/>
          <w:sz w:val="22"/>
          <w:szCs w:val="22"/>
        </w:rPr>
        <w:t>。この受給者証は、病院窓口の負担割合を示す証明書で、医療機関では必ず保険証と併せて提示が必要です。</w:t>
      </w:r>
    </w:p>
    <w:p w14:paraId="27778FFA" w14:textId="77777777" w:rsidR="003038CD" w:rsidRPr="00A3049D" w:rsidRDefault="003038CD" w:rsidP="00893BFF">
      <w:pPr>
        <w:ind w:right="-2"/>
        <w:rPr>
          <w:sz w:val="22"/>
          <w:szCs w:val="22"/>
        </w:rPr>
      </w:pPr>
    </w:p>
    <w:p w14:paraId="30DB2132" w14:textId="77777777" w:rsidR="003038CD" w:rsidRPr="00A3049D" w:rsidRDefault="0049196A" w:rsidP="00893BFF">
      <w:pPr>
        <w:pStyle w:val="3"/>
        <w:ind w:leftChars="0" w:left="0" w:right="-2"/>
        <w:rPr>
          <w:b/>
          <w:sz w:val="24"/>
        </w:rPr>
      </w:pPr>
      <w:bookmarkStart w:id="166" w:name="_Toc462129422"/>
      <w:bookmarkStart w:id="167" w:name="_Toc78529169"/>
      <w:r w:rsidRPr="00A3049D">
        <w:rPr>
          <w:rFonts w:hint="eastAsia"/>
          <w:b/>
          <w:sz w:val="24"/>
        </w:rPr>
        <w:t>１．高齢受給者証の</w:t>
      </w:r>
      <w:r w:rsidR="003038CD" w:rsidRPr="00A3049D">
        <w:rPr>
          <w:rFonts w:hint="eastAsia"/>
          <w:b/>
          <w:sz w:val="24"/>
        </w:rPr>
        <w:t>交付</w:t>
      </w:r>
      <w:bookmarkEnd w:id="166"/>
      <w:bookmarkEnd w:id="167"/>
    </w:p>
    <w:p w14:paraId="6195378E" w14:textId="77777777" w:rsidR="0049196A" w:rsidRPr="00A3049D" w:rsidRDefault="0049196A" w:rsidP="0049196A">
      <w:pPr>
        <w:pStyle w:val="4"/>
        <w:ind w:leftChars="0" w:left="0"/>
        <w:rPr>
          <w:sz w:val="22"/>
        </w:rPr>
      </w:pPr>
      <w:bookmarkStart w:id="168" w:name="_Toc78529170"/>
      <w:r w:rsidRPr="00A3049D">
        <w:rPr>
          <w:rFonts w:hint="eastAsia"/>
          <w:sz w:val="22"/>
        </w:rPr>
        <w:t>（１）資格取得</w:t>
      </w:r>
      <w:bookmarkEnd w:id="168"/>
    </w:p>
    <w:p w14:paraId="34812BDC" w14:textId="77777777" w:rsidR="0049196A" w:rsidRPr="00A3049D" w:rsidRDefault="003038CD" w:rsidP="004559BF">
      <w:pPr>
        <w:pStyle w:val="ac"/>
        <w:numPr>
          <w:ilvl w:val="0"/>
          <w:numId w:val="43"/>
        </w:numPr>
        <w:ind w:leftChars="0" w:right="-2"/>
        <w:rPr>
          <w:sz w:val="22"/>
          <w:szCs w:val="22"/>
        </w:rPr>
      </w:pPr>
      <w:r w:rsidRPr="00A3049D">
        <w:rPr>
          <w:rFonts w:hint="eastAsia"/>
          <w:sz w:val="22"/>
          <w:szCs w:val="22"/>
        </w:rPr>
        <w:t>被保険者</w:t>
      </w:r>
      <w:r w:rsidR="00CA2626" w:rsidRPr="00A3049D">
        <w:rPr>
          <w:rFonts w:hint="eastAsia"/>
          <w:sz w:val="22"/>
          <w:szCs w:val="22"/>
        </w:rPr>
        <w:t>及び</w:t>
      </w:r>
      <w:r w:rsidRPr="00A3049D">
        <w:rPr>
          <w:rFonts w:hint="eastAsia"/>
          <w:sz w:val="22"/>
          <w:szCs w:val="22"/>
        </w:rPr>
        <w:t>被扶養者が</w:t>
      </w:r>
      <w:r w:rsidRPr="00A3049D">
        <w:rPr>
          <w:rFonts w:hint="eastAsia"/>
          <w:sz w:val="22"/>
          <w:szCs w:val="22"/>
        </w:rPr>
        <w:t>70</w:t>
      </w:r>
      <w:r w:rsidRPr="00A3049D">
        <w:rPr>
          <w:rFonts w:hint="eastAsia"/>
          <w:sz w:val="22"/>
          <w:szCs w:val="22"/>
        </w:rPr>
        <w:t>歳になったとき</w:t>
      </w:r>
    </w:p>
    <w:p w14:paraId="5A7C78A1" w14:textId="77777777" w:rsidR="0049196A" w:rsidRPr="00A3049D" w:rsidRDefault="003038CD" w:rsidP="004559BF">
      <w:pPr>
        <w:pStyle w:val="ac"/>
        <w:numPr>
          <w:ilvl w:val="0"/>
          <w:numId w:val="43"/>
        </w:numPr>
        <w:ind w:leftChars="0" w:right="-2"/>
        <w:rPr>
          <w:sz w:val="22"/>
          <w:szCs w:val="22"/>
        </w:rPr>
      </w:pPr>
      <w:r w:rsidRPr="00A3049D">
        <w:rPr>
          <w:rFonts w:hint="eastAsia"/>
          <w:sz w:val="22"/>
          <w:szCs w:val="22"/>
        </w:rPr>
        <w:t>70</w:t>
      </w:r>
      <w:r w:rsidRPr="00A3049D">
        <w:rPr>
          <w:rFonts w:hint="eastAsia"/>
          <w:sz w:val="22"/>
          <w:szCs w:val="22"/>
        </w:rPr>
        <w:t>歳以上の人を被扶養者として認定したとき</w:t>
      </w:r>
    </w:p>
    <w:p w14:paraId="742C8CEE" w14:textId="77777777" w:rsidR="003038CD" w:rsidRPr="00A3049D" w:rsidRDefault="003038CD" w:rsidP="004559BF">
      <w:pPr>
        <w:pStyle w:val="ac"/>
        <w:numPr>
          <w:ilvl w:val="0"/>
          <w:numId w:val="43"/>
        </w:numPr>
        <w:ind w:leftChars="0" w:right="-2"/>
        <w:rPr>
          <w:sz w:val="22"/>
          <w:szCs w:val="22"/>
        </w:rPr>
      </w:pPr>
      <w:r w:rsidRPr="00A3049D">
        <w:rPr>
          <w:rFonts w:hint="eastAsia"/>
          <w:sz w:val="22"/>
          <w:szCs w:val="22"/>
        </w:rPr>
        <w:t>高齢受給者証の負担割合が変更になったとき</w:t>
      </w:r>
    </w:p>
    <w:p w14:paraId="6C277B7F" w14:textId="77777777" w:rsidR="003038CD" w:rsidRPr="00A3049D" w:rsidRDefault="003038CD" w:rsidP="00893BFF">
      <w:pPr>
        <w:ind w:right="-2"/>
        <w:rPr>
          <w:sz w:val="22"/>
          <w:szCs w:val="22"/>
        </w:rPr>
      </w:pPr>
    </w:p>
    <w:p w14:paraId="41B9ACD9" w14:textId="77777777" w:rsidR="003038CD" w:rsidRPr="00A3049D" w:rsidRDefault="0049196A" w:rsidP="0049196A">
      <w:pPr>
        <w:pStyle w:val="4"/>
        <w:ind w:leftChars="0" w:left="0" w:right="-2"/>
        <w:rPr>
          <w:sz w:val="22"/>
        </w:rPr>
      </w:pPr>
      <w:bookmarkStart w:id="169" w:name="_Toc462129423"/>
      <w:bookmarkStart w:id="170" w:name="_Toc78529171"/>
      <w:r w:rsidRPr="00A3049D">
        <w:rPr>
          <w:rFonts w:hint="eastAsia"/>
          <w:sz w:val="22"/>
        </w:rPr>
        <w:t>（２）</w:t>
      </w:r>
      <w:r w:rsidR="003038CD" w:rsidRPr="00A3049D">
        <w:rPr>
          <w:rFonts w:hint="eastAsia"/>
          <w:sz w:val="22"/>
        </w:rPr>
        <w:t>高齢受給者証の適用年月（使用開始日）</w:t>
      </w:r>
      <w:bookmarkEnd w:id="169"/>
      <w:bookmarkEnd w:id="170"/>
    </w:p>
    <w:p w14:paraId="0B28E876" w14:textId="77777777" w:rsidR="0049196A" w:rsidRPr="00A3049D" w:rsidRDefault="003038CD" w:rsidP="004559BF">
      <w:pPr>
        <w:pStyle w:val="ac"/>
        <w:numPr>
          <w:ilvl w:val="0"/>
          <w:numId w:val="44"/>
        </w:numPr>
        <w:ind w:leftChars="0" w:right="-2"/>
        <w:rPr>
          <w:sz w:val="22"/>
          <w:szCs w:val="22"/>
        </w:rPr>
      </w:pPr>
      <w:r w:rsidRPr="00A3049D">
        <w:rPr>
          <w:rFonts w:hint="eastAsia"/>
          <w:sz w:val="22"/>
          <w:szCs w:val="22"/>
        </w:rPr>
        <w:t>70</w:t>
      </w:r>
      <w:r w:rsidRPr="00A3049D">
        <w:rPr>
          <w:rFonts w:hint="eastAsia"/>
          <w:sz w:val="22"/>
          <w:szCs w:val="22"/>
        </w:rPr>
        <w:t>歳の誕生月の翌月１日（誕生日が月の初日の場合は誕生日）</w:t>
      </w:r>
    </w:p>
    <w:p w14:paraId="3B6AB25C" w14:textId="77777777" w:rsidR="003038CD" w:rsidRPr="00A3049D" w:rsidRDefault="003038CD" w:rsidP="004559BF">
      <w:pPr>
        <w:pStyle w:val="ac"/>
        <w:numPr>
          <w:ilvl w:val="0"/>
          <w:numId w:val="44"/>
        </w:numPr>
        <w:ind w:leftChars="0" w:right="-2"/>
        <w:rPr>
          <w:sz w:val="22"/>
          <w:szCs w:val="22"/>
        </w:rPr>
      </w:pPr>
      <w:r w:rsidRPr="00A3049D">
        <w:rPr>
          <w:rFonts w:hint="eastAsia"/>
          <w:sz w:val="22"/>
          <w:szCs w:val="22"/>
        </w:rPr>
        <w:t>70</w:t>
      </w:r>
      <w:r w:rsidRPr="00A3049D">
        <w:rPr>
          <w:rFonts w:hint="eastAsia"/>
          <w:sz w:val="22"/>
          <w:szCs w:val="22"/>
        </w:rPr>
        <w:t>歳以上の人を被扶養者として認定したときは認定日</w:t>
      </w:r>
    </w:p>
    <w:p w14:paraId="074955CE" w14:textId="77777777" w:rsidR="003038CD" w:rsidRPr="00A3049D" w:rsidRDefault="003038CD" w:rsidP="00893BFF">
      <w:pPr>
        <w:ind w:right="-2"/>
        <w:rPr>
          <w:sz w:val="22"/>
          <w:szCs w:val="22"/>
        </w:rPr>
      </w:pPr>
    </w:p>
    <w:p w14:paraId="236D8645" w14:textId="77777777" w:rsidR="003038CD" w:rsidRPr="00A3049D" w:rsidRDefault="0049196A" w:rsidP="0049196A">
      <w:pPr>
        <w:pStyle w:val="4"/>
        <w:ind w:leftChars="0" w:left="0" w:right="-2"/>
        <w:rPr>
          <w:sz w:val="22"/>
        </w:rPr>
      </w:pPr>
      <w:bookmarkStart w:id="171" w:name="_Toc462129424"/>
      <w:bookmarkStart w:id="172" w:name="_Toc78529172"/>
      <w:r w:rsidRPr="00A3049D">
        <w:rPr>
          <w:rFonts w:hint="eastAsia"/>
          <w:sz w:val="22"/>
        </w:rPr>
        <w:t>（３）</w:t>
      </w:r>
      <w:r w:rsidR="003038CD" w:rsidRPr="00A3049D">
        <w:rPr>
          <w:rFonts w:hint="eastAsia"/>
          <w:sz w:val="22"/>
        </w:rPr>
        <w:t>高齢受給者証交付時期</w:t>
      </w:r>
      <w:bookmarkEnd w:id="171"/>
      <w:bookmarkEnd w:id="172"/>
    </w:p>
    <w:p w14:paraId="3BC4D504" w14:textId="77777777" w:rsidR="003038CD" w:rsidRPr="00A3049D" w:rsidRDefault="003038CD" w:rsidP="00893BFF">
      <w:pPr>
        <w:ind w:left="658" w:right="-2" w:hangingChars="300" w:hanging="658"/>
        <w:rPr>
          <w:sz w:val="22"/>
          <w:szCs w:val="22"/>
        </w:rPr>
      </w:pPr>
      <w:r w:rsidRPr="00A3049D">
        <w:rPr>
          <w:rFonts w:hint="eastAsia"/>
          <w:sz w:val="22"/>
          <w:szCs w:val="22"/>
        </w:rPr>
        <w:t xml:space="preserve">　</w:t>
      </w:r>
      <w:r w:rsidR="0049196A" w:rsidRPr="00A3049D">
        <w:rPr>
          <w:rFonts w:hint="eastAsia"/>
          <w:sz w:val="22"/>
          <w:szCs w:val="22"/>
        </w:rPr>
        <w:t xml:space="preserve">　</w:t>
      </w:r>
      <w:r w:rsidRPr="00A3049D">
        <w:rPr>
          <w:rFonts w:hint="eastAsia"/>
          <w:sz w:val="22"/>
          <w:szCs w:val="22"/>
        </w:rPr>
        <w:t>70</w:t>
      </w:r>
      <w:r w:rsidRPr="00A3049D">
        <w:rPr>
          <w:rFonts w:hint="eastAsia"/>
          <w:sz w:val="22"/>
          <w:szCs w:val="22"/>
        </w:rPr>
        <w:t>歳の誕生月の中旬頃、当健康保険組合から被保険者宛に送付します。</w:t>
      </w:r>
    </w:p>
    <w:p w14:paraId="092CCD07" w14:textId="77777777" w:rsidR="003038CD" w:rsidRPr="00A3049D" w:rsidRDefault="003038CD" w:rsidP="00893BFF">
      <w:pPr>
        <w:ind w:right="-2"/>
        <w:rPr>
          <w:sz w:val="22"/>
          <w:szCs w:val="22"/>
        </w:rPr>
      </w:pPr>
    </w:p>
    <w:p w14:paraId="16C23F77" w14:textId="77777777" w:rsidR="003038CD" w:rsidRPr="00A3049D" w:rsidRDefault="0049196A" w:rsidP="0049196A">
      <w:pPr>
        <w:pStyle w:val="4"/>
        <w:ind w:leftChars="0" w:left="0" w:right="-2"/>
        <w:rPr>
          <w:sz w:val="22"/>
        </w:rPr>
      </w:pPr>
      <w:bookmarkStart w:id="173" w:name="_Toc462129425"/>
      <w:bookmarkStart w:id="174" w:name="_Toc78529173"/>
      <w:r w:rsidRPr="00A3049D">
        <w:rPr>
          <w:rFonts w:hint="eastAsia"/>
          <w:sz w:val="22"/>
        </w:rPr>
        <w:t>（４）窓口</w:t>
      </w:r>
      <w:r w:rsidR="003038CD" w:rsidRPr="00A3049D">
        <w:rPr>
          <w:rFonts w:hint="eastAsia"/>
          <w:sz w:val="22"/>
        </w:rPr>
        <w:t>負担割合</w:t>
      </w:r>
      <w:bookmarkEnd w:id="173"/>
      <w:bookmarkEnd w:id="174"/>
    </w:p>
    <w:p w14:paraId="35097B5E" w14:textId="77777777" w:rsidR="003038CD" w:rsidRPr="00A3049D" w:rsidRDefault="00DB4307" w:rsidP="002D40E5">
      <w:pPr>
        <w:ind w:leftChars="1" w:left="427" w:right="-2" w:hangingChars="193" w:hanging="425"/>
        <w:rPr>
          <w:sz w:val="22"/>
        </w:rPr>
      </w:pPr>
      <w:r w:rsidRPr="00A3049D">
        <w:rPr>
          <w:rFonts w:hint="eastAsia"/>
          <w:b/>
          <w:sz w:val="22"/>
        </w:rPr>
        <w:t xml:space="preserve">　　</w:t>
      </w:r>
      <w:r w:rsidR="002D40E5" w:rsidRPr="00A3049D">
        <w:rPr>
          <w:rFonts w:hint="eastAsia"/>
          <w:b/>
          <w:sz w:val="22"/>
        </w:rPr>
        <w:t xml:space="preserve">　</w:t>
      </w:r>
      <w:r w:rsidRPr="00A3049D">
        <w:rPr>
          <w:rFonts w:hint="eastAsia"/>
          <w:sz w:val="22"/>
        </w:rPr>
        <w:t>保険証に記載される窓口負担割合は</w:t>
      </w:r>
      <w:r w:rsidR="002D40E5" w:rsidRPr="00A3049D">
        <w:rPr>
          <w:rFonts w:hint="eastAsia"/>
          <w:sz w:val="22"/>
        </w:rPr>
        <w:t>原則</w:t>
      </w:r>
      <w:r w:rsidR="002D40E5" w:rsidRPr="00A3049D">
        <w:rPr>
          <w:rFonts w:hint="eastAsia"/>
          <w:sz w:val="22"/>
        </w:rPr>
        <w:t>2</w:t>
      </w:r>
      <w:r w:rsidR="002D40E5" w:rsidRPr="00A3049D">
        <w:rPr>
          <w:rFonts w:hint="eastAsia"/>
          <w:sz w:val="22"/>
        </w:rPr>
        <w:t>割となります。</w:t>
      </w:r>
      <w:r w:rsidR="00D2673C" w:rsidRPr="00A3049D">
        <w:rPr>
          <w:rFonts w:hint="eastAsia"/>
          <w:sz w:val="22"/>
        </w:rPr>
        <w:t>但し、</w:t>
      </w:r>
      <w:r w:rsidR="001F6BD7" w:rsidRPr="00A3049D">
        <w:rPr>
          <w:rFonts w:hint="eastAsia"/>
          <w:sz w:val="22"/>
        </w:rPr>
        <w:t>70</w:t>
      </w:r>
      <w:r w:rsidR="001F6BD7" w:rsidRPr="00A3049D">
        <w:rPr>
          <w:rFonts w:hint="eastAsia"/>
          <w:sz w:val="22"/>
        </w:rPr>
        <w:t>歳以上の被保険者の</w:t>
      </w:r>
      <w:r w:rsidR="002D40E5" w:rsidRPr="00A3049D">
        <w:rPr>
          <w:rFonts w:hint="eastAsia"/>
          <w:sz w:val="22"/>
        </w:rPr>
        <w:t>標準報酬月額が</w:t>
      </w:r>
      <w:r w:rsidR="002D40E5" w:rsidRPr="00A3049D">
        <w:rPr>
          <w:rFonts w:hint="eastAsia"/>
          <w:sz w:val="22"/>
        </w:rPr>
        <w:t>280</w:t>
      </w:r>
      <w:r w:rsidR="002D40E5" w:rsidRPr="00A3049D">
        <w:rPr>
          <w:rFonts w:hint="eastAsia"/>
          <w:sz w:val="22"/>
        </w:rPr>
        <w:t>千円以上であれば</w:t>
      </w:r>
      <w:r w:rsidR="002D40E5" w:rsidRPr="00A3049D">
        <w:rPr>
          <w:rFonts w:hint="eastAsia"/>
          <w:sz w:val="22"/>
        </w:rPr>
        <w:t>3</w:t>
      </w:r>
      <w:r w:rsidR="002D40E5" w:rsidRPr="00A3049D">
        <w:rPr>
          <w:rFonts w:hint="eastAsia"/>
          <w:sz w:val="22"/>
        </w:rPr>
        <w:t>割となります。</w:t>
      </w:r>
    </w:p>
    <w:p w14:paraId="47CE9566" w14:textId="77777777" w:rsidR="00392AF9" w:rsidRPr="00A3049D" w:rsidRDefault="00D2673C" w:rsidP="00D2673C">
      <w:pPr>
        <w:ind w:leftChars="300" w:left="628" w:rightChars="-1" w:right="-2"/>
        <w:rPr>
          <w:b/>
          <w:sz w:val="22"/>
        </w:rPr>
      </w:pPr>
      <w:r w:rsidRPr="00A3049D">
        <w:rPr>
          <w:noProof/>
        </w:rPr>
        <w:drawing>
          <wp:inline distT="0" distB="0" distL="0" distR="0" wp14:anchorId="7B24D8D7" wp14:editId="4F9FA91D">
            <wp:extent cx="4610100" cy="1038225"/>
            <wp:effectExtent l="0" t="0" r="0" b="9525"/>
            <wp:docPr id="1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0100" cy="1038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463222" w14:textId="77777777" w:rsidR="00ED1DC6" w:rsidRPr="00A3049D" w:rsidRDefault="00ED1DC6" w:rsidP="003A5399">
      <w:pPr>
        <w:ind w:right="-2"/>
        <w:rPr>
          <w:b/>
          <w:sz w:val="22"/>
        </w:rPr>
      </w:pPr>
    </w:p>
    <w:p w14:paraId="2EFE3884" w14:textId="77777777" w:rsidR="00ED1DC6" w:rsidRPr="00A3049D" w:rsidRDefault="00ED1DC6" w:rsidP="002167C3">
      <w:pPr>
        <w:pStyle w:val="3"/>
        <w:ind w:leftChars="0" w:left="0"/>
        <w:rPr>
          <w:rFonts w:asciiTheme="majorEastAsia" w:hAnsiTheme="majorEastAsia"/>
          <w:b/>
          <w:sz w:val="24"/>
        </w:rPr>
      </w:pPr>
      <w:bookmarkStart w:id="175" w:name="_Toc78529174"/>
      <w:r w:rsidRPr="00A3049D">
        <w:rPr>
          <w:rFonts w:asciiTheme="majorEastAsia" w:hAnsiTheme="majorEastAsia" w:hint="eastAsia"/>
          <w:b/>
          <w:sz w:val="24"/>
        </w:rPr>
        <w:t>２．窓口負担割合の変更（3割→2割）</w:t>
      </w:r>
      <w:bookmarkEnd w:id="175"/>
    </w:p>
    <w:p w14:paraId="69CAE496" w14:textId="77777777" w:rsidR="003A5399" w:rsidRPr="00A3049D" w:rsidRDefault="00ED1DC6" w:rsidP="00553AC0">
      <w:pPr>
        <w:ind w:leftChars="100" w:left="209" w:right="-2" w:firstLineChars="100" w:firstLine="219"/>
        <w:rPr>
          <w:sz w:val="22"/>
          <w:szCs w:val="22"/>
          <w:u w:val="wave"/>
        </w:rPr>
      </w:pPr>
      <w:r w:rsidRPr="00A3049D">
        <w:rPr>
          <w:rFonts w:hint="eastAsia"/>
          <w:sz w:val="22"/>
        </w:rPr>
        <w:t>窓口負担割合が</w:t>
      </w:r>
      <w:r w:rsidR="003A5399" w:rsidRPr="00A3049D">
        <w:rPr>
          <w:rFonts w:hint="eastAsia"/>
          <w:sz w:val="22"/>
        </w:rPr>
        <w:t>3</w:t>
      </w:r>
      <w:r w:rsidRPr="00A3049D">
        <w:rPr>
          <w:rFonts w:hint="eastAsia"/>
          <w:sz w:val="22"/>
        </w:rPr>
        <w:t>割</w:t>
      </w:r>
      <w:r w:rsidR="003A5399" w:rsidRPr="00A3049D">
        <w:rPr>
          <w:rFonts w:hint="eastAsia"/>
          <w:sz w:val="22"/>
        </w:rPr>
        <w:t>の方であっても、</w:t>
      </w:r>
      <w:r w:rsidRPr="00A3049D">
        <w:rPr>
          <w:rFonts w:hint="eastAsia"/>
          <w:sz w:val="22"/>
        </w:rPr>
        <w:t>「</w:t>
      </w:r>
      <w:r w:rsidRPr="00A3049D">
        <w:rPr>
          <w:rFonts w:hint="eastAsia"/>
          <w:sz w:val="22"/>
        </w:rPr>
        <w:t>70</w:t>
      </w:r>
      <w:r w:rsidRPr="00A3049D">
        <w:rPr>
          <w:rFonts w:hint="eastAsia"/>
          <w:sz w:val="22"/>
        </w:rPr>
        <w:t>歳以上の</w:t>
      </w:r>
      <w:r w:rsidR="00224B9C" w:rsidRPr="00A3049D">
        <w:rPr>
          <w:rFonts w:hint="eastAsia"/>
          <w:sz w:val="22"/>
        </w:rPr>
        <w:t>被保険者</w:t>
      </w:r>
      <w:r w:rsidRPr="00A3049D">
        <w:rPr>
          <w:rFonts w:hint="eastAsia"/>
          <w:sz w:val="22"/>
        </w:rPr>
        <w:t>」</w:t>
      </w:r>
      <w:r w:rsidR="00224B9C" w:rsidRPr="00A3049D">
        <w:rPr>
          <w:rFonts w:hint="eastAsia"/>
          <w:sz w:val="22"/>
        </w:rPr>
        <w:t>と</w:t>
      </w:r>
      <w:r w:rsidRPr="00A3049D">
        <w:rPr>
          <w:rFonts w:hint="eastAsia"/>
          <w:sz w:val="22"/>
        </w:rPr>
        <w:t>「</w:t>
      </w:r>
      <w:r w:rsidRPr="00A3049D">
        <w:rPr>
          <w:rFonts w:hint="eastAsia"/>
          <w:sz w:val="22"/>
        </w:rPr>
        <w:t>70</w:t>
      </w:r>
      <w:r w:rsidRPr="00A3049D">
        <w:rPr>
          <w:rFonts w:hint="eastAsia"/>
          <w:sz w:val="22"/>
        </w:rPr>
        <w:t>歳以上の</w:t>
      </w:r>
      <w:r w:rsidR="00224B9C" w:rsidRPr="00A3049D">
        <w:rPr>
          <w:rFonts w:hint="eastAsia"/>
          <w:sz w:val="22"/>
        </w:rPr>
        <w:t>被扶養者</w:t>
      </w:r>
      <w:r w:rsidR="00425DFF" w:rsidRPr="00A3049D">
        <w:rPr>
          <w:rFonts w:hint="eastAsia"/>
          <w:sz w:val="22"/>
        </w:rPr>
        <w:t>」と「旧被扶養者（後期高齢者医療制度に加入するまで被扶養者であった者）</w:t>
      </w:r>
      <w:r w:rsidRPr="00A3049D">
        <w:rPr>
          <w:rFonts w:hint="eastAsia"/>
          <w:sz w:val="22"/>
        </w:rPr>
        <w:t>」</w:t>
      </w:r>
      <w:r w:rsidR="00425DFF" w:rsidRPr="00A3049D">
        <w:rPr>
          <w:rFonts w:hint="eastAsia"/>
          <w:sz w:val="22"/>
          <w:szCs w:val="22"/>
        </w:rPr>
        <w:t>の年収合計が次の</w:t>
      </w:r>
      <w:r w:rsidR="00392AF9" w:rsidRPr="00A3049D">
        <w:rPr>
          <w:rFonts w:hint="eastAsia"/>
          <w:sz w:val="22"/>
          <w:szCs w:val="22"/>
        </w:rPr>
        <w:t>基準額未満の場合、</w:t>
      </w:r>
      <w:r w:rsidR="00553AC0" w:rsidRPr="00A3049D">
        <w:rPr>
          <w:rFonts w:hint="eastAsia"/>
          <w:sz w:val="22"/>
          <w:szCs w:val="22"/>
          <w:u w:val="wave"/>
        </w:rPr>
        <w:t>申請により</w:t>
      </w:r>
      <w:r w:rsidR="00392AF9" w:rsidRPr="00A3049D">
        <w:rPr>
          <w:rFonts w:hint="eastAsia"/>
          <w:sz w:val="22"/>
          <w:szCs w:val="22"/>
        </w:rPr>
        <w:t>2</w:t>
      </w:r>
      <w:r w:rsidR="00392AF9" w:rsidRPr="00A3049D">
        <w:rPr>
          <w:rFonts w:hint="eastAsia"/>
          <w:sz w:val="22"/>
          <w:szCs w:val="22"/>
        </w:rPr>
        <w:t>割負担となります。</w:t>
      </w:r>
      <w:r w:rsidR="002751B5" w:rsidRPr="00A3049D">
        <w:rPr>
          <w:rFonts w:hint="eastAsia"/>
          <w:sz w:val="22"/>
          <w:szCs w:val="22"/>
        </w:rPr>
        <w:t>対象</w:t>
      </w:r>
      <w:r w:rsidRPr="00A3049D">
        <w:rPr>
          <w:rFonts w:hint="eastAsia"/>
          <w:sz w:val="22"/>
          <w:szCs w:val="22"/>
        </w:rPr>
        <w:t>となる方</w:t>
      </w:r>
      <w:r w:rsidR="002751B5" w:rsidRPr="00A3049D">
        <w:rPr>
          <w:rFonts w:hint="eastAsia"/>
          <w:sz w:val="22"/>
          <w:szCs w:val="22"/>
        </w:rPr>
        <w:t>には、毎年</w:t>
      </w:r>
      <w:r w:rsidR="002751B5" w:rsidRPr="00A3049D">
        <w:rPr>
          <w:rFonts w:hint="eastAsia"/>
          <w:sz w:val="22"/>
          <w:szCs w:val="22"/>
        </w:rPr>
        <w:t>8</w:t>
      </w:r>
      <w:r w:rsidR="002751B5" w:rsidRPr="00A3049D">
        <w:rPr>
          <w:rFonts w:hint="eastAsia"/>
          <w:sz w:val="22"/>
          <w:szCs w:val="22"/>
        </w:rPr>
        <w:t>月又は交付時に通知します。</w:t>
      </w:r>
    </w:p>
    <w:p w14:paraId="27B03705" w14:textId="77777777" w:rsidR="00425DFF" w:rsidRPr="00A3049D" w:rsidRDefault="00F713B6" w:rsidP="00F713B6">
      <w:pPr>
        <w:ind w:leftChars="100" w:left="209" w:right="-2" w:firstLineChars="100" w:firstLine="209"/>
        <w:rPr>
          <w:sz w:val="22"/>
          <w:szCs w:val="22"/>
        </w:rPr>
      </w:pPr>
      <w:r w:rsidRPr="00A3049D">
        <w:rPr>
          <w:noProof/>
        </w:rPr>
        <w:drawing>
          <wp:anchor distT="0" distB="0" distL="114300" distR="114300" simplePos="0" relativeHeight="251703296" behindDoc="0" locked="0" layoutInCell="1" allowOverlap="1" wp14:anchorId="3B27A4DD" wp14:editId="7AEC7844">
            <wp:simplePos x="0" y="0"/>
            <wp:positionH relativeFrom="column">
              <wp:posOffset>431962</wp:posOffset>
            </wp:positionH>
            <wp:positionV relativeFrom="paragraph">
              <wp:posOffset>71755</wp:posOffset>
            </wp:positionV>
            <wp:extent cx="4610100" cy="523875"/>
            <wp:effectExtent l="0" t="0" r="0" b="9525"/>
            <wp:wrapNone/>
            <wp:docPr id="2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0100" cy="523875"/>
                    </a:xfrm>
                    <a:prstGeom prst="rect">
                      <a:avLst/>
                    </a:prstGeom>
                    <a:noFill/>
                  </pic:spPr>
                </pic:pic>
              </a:graphicData>
            </a:graphic>
            <wp14:sizeRelH relativeFrom="page">
              <wp14:pctWidth>0</wp14:pctWidth>
            </wp14:sizeRelH>
            <wp14:sizeRelV relativeFrom="page">
              <wp14:pctHeight>0</wp14:pctHeight>
            </wp14:sizeRelV>
          </wp:anchor>
        </w:drawing>
      </w:r>
    </w:p>
    <w:p w14:paraId="2E3B7D34" w14:textId="77777777" w:rsidR="00425DFF" w:rsidRPr="00A3049D" w:rsidRDefault="00425DFF" w:rsidP="003A5399">
      <w:pPr>
        <w:ind w:leftChars="100" w:left="209" w:right="-2" w:firstLineChars="100" w:firstLine="219"/>
        <w:rPr>
          <w:sz w:val="22"/>
          <w:szCs w:val="22"/>
        </w:rPr>
      </w:pPr>
    </w:p>
    <w:p w14:paraId="3B3F0B2F" w14:textId="77777777" w:rsidR="00425DFF" w:rsidRPr="00A3049D" w:rsidRDefault="00425DFF" w:rsidP="00425DFF">
      <w:pPr>
        <w:ind w:right="-2"/>
        <w:rPr>
          <w:sz w:val="22"/>
          <w:szCs w:val="22"/>
        </w:rPr>
      </w:pPr>
    </w:p>
    <w:p w14:paraId="7C9CD500" w14:textId="77777777" w:rsidR="00D2673C" w:rsidRPr="00A3049D" w:rsidRDefault="00D2673C" w:rsidP="00425DFF">
      <w:pPr>
        <w:ind w:right="-2"/>
        <w:rPr>
          <w:sz w:val="22"/>
          <w:szCs w:val="22"/>
        </w:rPr>
      </w:pPr>
    </w:p>
    <w:p w14:paraId="27A4536B" w14:textId="77777777" w:rsidR="00D2673C" w:rsidRPr="00A3049D" w:rsidRDefault="00D2673C" w:rsidP="00425DFF">
      <w:pPr>
        <w:ind w:right="-2"/>
        <w:rPr>
          <w:sz w:val="22"/>
          <w:szCs w:val="22"/>
        </w:rPr>
      </w:pPr>
    </w:p>
    <w:p w14:paraId="6620F16E" w14:textId="77777777" w:rsidR="003038CD" w:rsidRPr="00A3049D" w:rsidRDefault="00425DFF" w:rsidP="00893BFF">
      <w:pPr>
        <w:pStyle w:val="3"/>
        <w:ind w:leftChars="0" w:left="0" w:right="-2"/>
        <w:rPr>
          <w:b/>
          <w:sz w:val="24"/>
        </w:rPr>
      </w:pPr>
      <w:bookmarkStart w:id="176" w:name="_Toc462129426"/>
      <w:bookmarkStart w:id="177" w:name="_Toc78529175"/>
      <w:r w:rsidRPr="00A3049D">
        <w:rPr>
          <w:rFonts w:hint="eastAsia"/>
          <w:b/>
          <w:sz w:val="24"/>
        </w:rPr>
        <w:lastRenderedPageBreak/>
        <w:t>３</w:t>
      </w:r>
      <w:r w:rsidR="00392AF9" w:rsidRPr="00A3049D">
        <w:rPr>
          <w:rFonts w:hint="eastAsia"/>
          <w:b/>
          <w:sz w:val="24"/>
        </w:rPr>
        <w:t>．高齢受給者証の返納（資格喪失）</w:t>
      </w:r>
      <w:bookmarkEnd w:id="176"/>
      <w:bookmarkEnd w:id="177"/>
    </w:p>
    <w:p w14:paraId="18DB06B1" w14:textId="77777777" w:rsidR="00392AF9" w:rsidRPr="00A3049D" w:rsidRDefault="007A446A" w:rsidP="00392AF9">
      <w:pPr>
        <w:ind w:right="-2"/>
        <w:rPr>
          <w:sz w:val="22"/>
          <w:szCs w:val="22"/>
        </w:rPr>
      </w:pPr>
      <w:r w:rsidRPr="00A3049D">
        <w:rPr>
          <w:rFonts w:hint="eastAsia"/>
          <w:sz w:val="22"/>
          <w:szCs w:val="22"/>
        </w:rPr>
        <w:t xml:space="preserve">　　次の場合は</w:t>
      </w:r>
      <w:r w:rsidR="00392AF9" w:rsidRPr="00A3049D">
        <w:rPr>
          <w:rFonts w:hint="eastAsia"/>
          <w:sz w:val="22"/>
          <w:szCs w:val="22"/>
        </w:rPr>
        <w:t>、速やかに高齢受給者証を返納してください。</w:t>
      </w:r>
    </w:p>
    <w:p w14:paraId="259C8633" w14:textId="77777777" w:rsidR="00392AF9" w:rsidRPr="00A3049D" w:rsidRDefault="003038CD" w:rsidP="004559BF">
      <w:pPr>
        <w:pStyle w:val="ac"/>
        <w:numPr>
          <w:ilvl w:val="0"/>
          <w:numId w:val="45"/>
        </w:numPr>
        <w:ind w:leftChars="0" w:right="-2"/>
        <w:rPr>
          <w:sz w:val="22"/>
          <w:szCs w:val="22"/>
        </w:rPr>
      </w:pPr>
      <w:r w:rsidRPr="00A3049D">
        <w:rPr>
          <w:rFonts w:hint="eastAsia"/>
          <w:sz w:val="22"/>
          <w:szCs w:val="22"/>
        </w:rPr>
        <w:t>75</w:t>
      </w:r>
      <w:r w:rsidRPr="00A3049D">
        <w:rPr>
          <w:rFonts w:hint="eastAsia"/>
          <w:sz w:val="22"/>
          <w:szCs w:val="22"/>
        </w:rPr>
        <w:t>歳の誕生日</w:t>
      </w:r>
      <w:r w:rsidR="001430C0">
        <w:rPr>
          <w:rFonts w:hint="eastAsia"/>
          <w:sz w:val="22"/>
          <w:szCs w:val="22"/>
        </w:rPr>
        <w:t>を迎えた</w:t>
      </w:r>
      <w:r w:rsidRPr="00A3049D">
        <w:rPr>
          <w:rFonts w:hint="eastAsia"/>
          <w:sz w:val="22"/>
          <w:szCs w:val="22"/>
        </w:rPr>
        <w:t>（後期高齢者医療制度へ移行になった</w:t>
      </w:r>
      <w:r w:rsidR="001430C0" w:rsidRPr="00A3049D">
        <w:rPr>
          <w:rFonts w:hint="eastAsia"/>
          <w:sz w:val="22"/>
          <w:szCs w:val="22"/>
        </w:rPr>
        <w:t>）</w:t>
      </w:r>
      <w:r w:rsidRPr="00A3049D">
        <w:rPr>
          <w:rFonts w:hint="eastAsia"/>
          <w:sz w:val="22"/>
          <w:szCs w:val="22"/>
        </w:rPr>
        <w:t>とき</w:t>
      </w:r>
    </w:p>
    <w:p w14:paraId="00D51A76" w14:textId="77777777" w:rsidR="003038CD" w:rsidRPr="00A3049D" w:rsidRDefault="003038CD" w:rsidP="004559BF">
      <w:pPr>
        <w:pStyle w:val="ac"/>
        <w:numPr>
          <w:ilvl w:val="0"/>
          <w:numId w:val="45"/>
        </w:numPr>
        <w:ind w:leftChars="0" w:right="-2"/>
        <w:rPr>
          <w:sz w:val="22"/>
          <w:szCs w:val="22"/>
        </w:rPr>
      </w:pPr>
      <w:r w:rsidRPr="00A3049D">
        <w:rPr>
          <w:rFonts w:hint="eastAsia"/>
          <w:sz w:val="22"/>
          <w:szCs w:val="22"/>
        </w:rPr>
        <w:t>当健康保険組合の資格がなくなったとき</w:t>
      </w:r>
    </w:p>
    <w:p w14:paraId="0A64E2BC" w14:textId="77777777" w:rsidR="00893BFF" w:rsidRPr="00A3049D" w:rsidRDefault="00893BFF" w:rsidP="00893BFF">
      <w:pPr>
        <w:ind w:right="-2" w:firstLineChars="100" w:firstLine="219"/>
        <w:rPr>
          <w:sz w:val="22"/>
          <w:szCs w:val="22"/>
        </w:rPr>
      </w:pPr>
    </w:p>
    <w:p w14:paraId="5B5AECCF" w14:textId="77777777" w:rsidR="008C23AE" w:rsidRPr="00A3049D" w:rsidRDefault="008C23AE" w:rsidP="00893BFF">
      <w:pPr>
        <w:ind w:right="-2" w:firstLineChars="100" w:firstLine="219"/>
        <w:rPr>
          <w:sz w:val="22"/>
          <w:szCs w:val="22"/>
        </w:rPr>
      </w:pPr>
    </w:p>
    <w:p w14:paraId="4A3BB47A" w14:textId="77777777" w:rsidR="003038CD" w:rsidRPr="00A3049D" w:rsidRDefault="00425DFF" w:rsidP="00893BFF">
      <w:pPr>
        <w:pStyle w:val="3"/>
        <w:ind w:leftChars="0" w:left="0" w:right="-2"/>
        <w:rPr>
          <w:b/>
          <w:sz w:val="24"/>
        </w:rPr>
      </w:pPr>
      <w:bookmarkStart w:id="178" w:name="_Toc462129427"/>
      <w:bookmarkStart w:id="179" w:name="_Toc78529176"/>
      <w:r w:rsidRPr="00A3049D">
        <w:rPr>
          <w:rFonts w:hint="eastAsia"/>
          <w:b/>
          <w:sz w:val="24"/>
        </w:rPr>
        <w:t>４</w:t>
      </w:r>
      <w:r w:rsidR="003038CD" w:rsidRPr="00A3049D">
        <w:rPr>
          <w:rFonts w:hint="eastAsia"/>
          <w:b/>
          <w:sz w:val="24"/>
        </w:rPr>
        <w:t>．注意事項</w:t>
      </w:r>
      <w:bookmarkEnd w:id="178"/>
      <w:bookmarkEnd w:id="179"/>
    </w:p>
    <w:p w14:paraId="6F87846F" w14:textId="77777777" w:rsidR="00392AF9" w:rsidRPr="00A3049D" w:rsidRDefault="00D2673C" w:rsidP="00392AF9">
      <w:pPr>
        <w:ind w:right="-2"/>
        <w:rPr>
          <w:sz w:val="22"/>
          <w:szCs w:val="22"/>
        </w:rPr>
      </w:pPr>
      <w:r w:rsidRPr="00A3049D">
        <w:rPr>
          <w:rFonts w:hint="eastAsia"/>
          <w:sz w:val="22"/>
          <w:szCs w:val="22"/>
        </w:rPr>
        <w:t xml:space="preserve">　　高齢受給者証については</w:t>
      </w:r>
      <w:r w:rsidR="00392AF9" w:rsidRPr="00A3049D">
        <w:rPr>
          <w:rFonts w:hint="eastAsia"/>
          <w:sz w:val="22"/>
          <w:szCs w:val="22"/>
        </w:rPr>
        <w:t>、次の事項に注意してください。</w:t>
      </w:r>
    </w:p>
    <w:p w14:paraId="3CF0878B" w14:textId="77777777" w:rsidR="00392AF9" w:rsidRPr="00A3049D" w:rsidRDefault="003038CD" w:rsidP="004559BF">
      <w:pPr>
        <w:pStyle w:val="ac"/>
        <w:numPr>
          <w:ilvl w:val="0"/>
          <w:numId w:val="46"/>
        </w:numPr>
        <w:ind w:leftChars="0" w:right="-2"/>
        <w:rPr>
          <w:sz w:val="22"/>
          <w:szCs w:val="22"/>
        </w:rPr>
      </w:pPr>
      <w:r w:rsidRPr="00A3049D">
        <w:rPr>
          <w:rFonts w:hint="eastAsia"/>
          <w:sz w:val="22"/>
          <w:szCs w:val="22"/>
        </w:rPr>
        <w:t>高齢受給者証は必ず保険証と一緒に病院へ提示するものです。保険証と一緒に保管してください。</w:t>
      </w:r>
    </w:p>
    <w:p w14:paraId="728CA4A7" w14:textId="77777777" w:rsidR="00392AF9" w:rsidRPr="00A3049D" w:rsidRDefault="00D2673C" w:rsidP="004559BF">
      <w:pPr>
        <w:pStyle w:val="ac"/>
        <w:numPr>
          <w:ilvl w:val="0"/>
          <w:numId w:val="46"/>
        </w:numPr>
        <w:ind w:leftChars="0" w:right="-2"/>
        <w:rPr>
          <w:sz w:val="22"/>
          <w:szCs w:val="22"/>
        </w:rPr>
      </w:pPr>
      <w:r w:rsidRPr="00A3049D">
        <w:rPr>
          <w:rFonts w:hint="eastAsia"/>
          <w:sz w:val="22"/>
          <w:szCs w:val="22"/>
        </w:rPr>
        <w:t>高齢受給者証を忘れると窓口負担が</w:t>
      </w:r>
      <w:r w:rsidR="00392AF9" w:rsidRPr="00A3049D">
        <w:rPr>
          <w:rFonts w:hint="eastAsia"/>
          <w:sz w:val="22"/>
          <w:szCs w:val="22"/>
        </w:rPr>
        <w:t>3</w:t>
      </w:r>
      <w:r w:rsidR="003038CD" w:rsidRPr="00A3049D">
        <w:rPr>
          <w:rFonts w:hint="eastAsia"/>
          <w:sz w:val="22"/>
          <w:szCs w:val="22"/>
        </w:rPr>
        <w:t>割になる場合</w:t>
      </w:r>
      <w:r w:rsidRPr="00A3049D">
        <w:rPr>
          <w:rFonts w:hint="eastAsia"/>
          <w:sz w:val="22"/>
          <w:szCs w:val="22"/>
        </w:rPr>
        <w:t>が</w:t>
      </w:r>
      <w:r w:rsidR="003038CD" w:rsidRPr="00A3049D">
        <w:rPr>
          <w:rFonts w:hint="eastAsia"/>
          <w:sz w:val="22"/>
          <w:szCs w:val="22"/>
        </w:rPr>
        <w:t>あります。不携帯等の理由で</w:t>
      </w:r>
      <w:r w:rsidR="003038CD" w:rsidRPr="00A3049D">
        <w:rPr>
          <w:rFonts w:hint="eastAsia"/>
          <w:sz w:val="22"/>
          <w:szCs w:val="22"/>
        </w:rPr>
        <w:t>3</w:t>
      </w:r>
      <w:r w:rsidRPr="00A3049D">
        <w:rPr>
          <w:rFonts w:hint="eastAsia"/>
          <w:sz w:val="22"/>
          <w:szCs w:val="22"/>
        </w:rPr>
        <w:t>割負担になった場合でも</w:t>
      </w:r>
      <w:r w:rsidR="003038CD" w:rsidRPr="00A3049D">
        <w:rPr>
          <w:rFonts w:hint="eastAsia"/>
          <w:sz w:val="22"/>
          <w:szCs w:val="22"/>
        </w:rPr>
        <w:t>、健康保険組合では差額の返金は行いません。</w:t>
      </w:r>
    </w:p>
    <w:p w14:paraId="18958D9C" w14:textId="77777777" w:rsidR="00392AF9" w:rsidRPr="00A3049D" w:rsidRDefault="003038CD" w:rsidP="004559BF">
      <w:pPr>
        <w:pStyle w:val="ac"/>
        <w:numPr>
          <w:ilvl w:val="0"/>
          <w:numId w:val="46"/>
        </w:numPr>
        <w:ind w:leftChars="0" w:right="-2"/>
        <w:rPr>
          <w:sz w:val="22"/>
          <w:szCs w:val="22"/>
        </w:rPr>
      </w:pPr>
      <w:r w:rsidRPr="00A3049D">
        <w:rPr>
          <w:rFonts w:hint="eastAsia"/>
          <w:sz w:val="22"/>
          <w:szCs w:val="22"/>
        </w:rPr>
        <w:t>有効期限が過ぎたときは高齢受給者証を速やかに回収してください。また、有効期限内に退職される場合、又は該当されるご家族が当健康保険組合の扶養から外れる場合は保険証と併せて高齢受給者証を回収してください。</w:t>
      </w:r>
    </w:p>
    <w:p w14:paraId="3C6665BA" w14:textId="77777777" w:rsidR="003038CD" w:rsidRPr="00A3049D" w:rsidRDefault="003038CD" w:rsidP="004559BF">
      <w:pPr>
        <w:pStyle w:val="ac"/>
        <w:numPr>
          <w:ilvl w:val="0"/>
          <w:numId w:val="46"/>
        </w:numPr>
        <w:ind w:leftChars="0" w:right="-2"/>
        <w:rPr>
          <w:sz w:val="22"/>
          <w:szCs w:val="22"/>
        </w:rPr>
      </w:pPr>
      <w:r w:rsidRPr="00A3049D">
        <w:rPr>
          <w:rFonts w:hint="eastAsia"/>
          <w:sz w:val="22"/>
          <w:szCs w:val="22"/>
        </w:rPr>
        <w:t>法律</w:t>
      </w:r>
      <w:r w:rsidR="00553AC0" w:rsidRPr="00A3049D">
        <w:rPr>
          <w:rFonts w:hint="eastAsia"/>
          <w:sz w:val="22"/>
          <w:szCs w:val="22"/>
        </w:rPr>
        <w:t>改正等によって負担割合が変更になった場合</w:t>
      </w:r>
      <w:r w:rsidR="007A446A" w:rsidRPr="00A3049D">
        <w:rPr>
          <w:rFonts w:hint="eastAsia"/>
          <w:sz w:val="22"/>
          <w:szCs w:val="22"/>
        </w:rPr>
        <w:t>は</w:t>
      </w:r>
      <w:r w:rsidR="00553AC0" w:rsidRPr="00A3049D">
        <w:rPr>
          <w:rFonts w:hint="eastAsia"/>
          <w:sz w:val="22"/>
          <w:szCs w:val="22"/>
        </w:rPr>
        <w:t>、</w:t>
      </w:r>
      <w:r w:rsidR="007A446A" w:rsidRPr="00A3049D">
        <w:rPr>
          <w:rFonts w:hint="eastAsia"/>
          <w:sz w:val="22"/>
          <w:szCs w:val="22"/>
        </w:rPr>
        <w:t>高齢受給者証を再発行</w:t>
      </w:r>
      <w:r w:rsidRPr="00A3049D">
        <w:rPr>
          <w:rFonts w:hint="eastAsia"/>
          <w:sz w:val="22"/>
          <w:szCs w:val="22"/>
        </w:rPr>
        <w:t>します。</w:t>
      </w:r>
    </w:p>
    <w:p w14:paraId="3F59520F" w14:textId="77777777" w:rsidR="003038CD" w:rsidRPr="00A3049D" w:rsidRDefault="003038CD" w:rsidP="00893BFF">
      <w:pPr>
        <w:ind w:right="-2"/>
        <w:rPr>
          <w:sz w:val="22"/>
          <w:szCs w:val="22"/>
        </w:rPr>
      </w:pPr>
    </w:p>
    <w:p w14:paraId="60ADD9D8" w14:textId="77777777" w:rsidR="003038CD" w:rsidRPr="00A3049D" w:rsidRDefault="003038CD" w:rsidP="00893BFF">
      <w:pPr>
        <w:ind w:right="-2"/>
        <w:rPr>
          <w:sz w:val="22"/>
          <w:szCs w:val="22"/>
        </w:rPr>
      </w:pPr>
    </w:p>
    <w:p w14:paraId="088B2FDA" w14:textId="77777777" w:rsidR="003038CD" w:rsidRPr="00A3049D" w:rsidRDefault="003038CD" w:rsidP="00893BFF">
      <w:pPr>
        <w:widowControl/>
        <w:ind w:right="-2"/>
        <w:jc w:val="left"/>
        <w:rPr>
          <w:sz w:val="22"/>
          <w:szCs w:val="22"/>
        </w:rPr>
      </w:pPr>
      <w:r w:rsidRPr="00A3049D">
        <w:rPr>
          <w:sz w:val="22"/>
          <w:szCs w:val="22"/>
        </w:rPr>
        <w:br w:type="page"/>
      </w:r>
    </w:p>
    <w:p w14:paraId="5EB785C0" w14:textId="4B7B8879" w:rsidR="003038CD" w:rsidRPr="00A3049D" w:rsidRDefault="003038CD" w:rsidP="003038CD">
      <w:pPr>
        <w:pStyle w:val="2"/>
      </w:pPr>
      <w:bookmarkStart w:id="180" w:name="_Toc462129428"/>
      <w:bookmarkStart w:id="181" w:name="_Toc78529177"/>
      <w:r w:rsidRPr="00A3049D">
        <w:rPr>
          <w:rFonts w:hint="eastAsia"/>
          <w:noProof/>
        </w:rPr>
        <w:lastRenderedPageBreak/>
        <mc:AlternateContent>
          <mc:Choice Requires="wps">
            <w:drawing>
              <wp:anchor distT="0" distB="0" distL="114300" distR="114300" simplePos="0" relativeHeight="251561984" behindDoc="1" locked="0" layoutInCell="0" allowOverlap="1" wp14:anchorId="5CCEBB91" wp14:editId="01FE950D">
                <wp:simplePos x="0" y="0"/>
                <wp:positionH relativeFrom="margin">
                  <wp:align>center</wp:align>
                </wp:positionH>
                <wp:positionV relativeFrom="margin">
                  <wp:align>top</wp:align>
                </wp:positionV>
                <wp:extent cx="6084000" cy="457835"/>
                <wp:effectExtent l="0" t="0" r="12065" b="18415"/>
                <wp:wrapNone/>
                <wp:docPr id="227" name="角丸四角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3C6A20D9" w14:textId="77777777" w:rsidR="00BA3625" w:rsidRDefault="00BA3625" w:rsidP="003038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EBB91" id="角丸四角形 227" o:spid="_x0000_s1051" style="position:absolute;left:0;text-align:left;margin-left:0;margin-top:0;width:479.05pt;height:36.05pt;z-index:-25175449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" o:allowincell="f" fillcolor="#d8d8d8 [2732]">
                <v:textbox inset="5.85pt,.7pt,5.85pt,.7pt">
                  <w:txbxContent>
                    <w:p w14:paraId="3C6A20D9" w14:textId="77777777" w:rsidR="00BA3625" w:rsidRDefault="00BA3625" w:rsidP="003038CD"/>
                  </w:txbxContent>
                </v:textbox>
                <w10:wrap anchorx="margin" anchory="margin"/>
              </v:roundrect>
            </w:pict>
          </mc:Fallback>
        </mc:AlternateContent>
      </w:r>
      <w:r w:rsidRPr="00A3049D">
        <w:rPr>
          <w:rFonts w:ascii="ＭＳ ゴシック" w:eastAsia="ＭＳ ゴシック" w:hAnsi="ＭＳ ゴシック" w:hint="eastAsia"/>
          <w:b/>
          <w:sz w:val="32"/>
          <w:szCs w:val="32"/>
        </w:rPr>
        <w:t>事業所の名称・所在地、事業主</w:t>
      </w:r>
      <w:r w:rsidR="00086C4A" w:rsidRPr="00A3049D">
        <w:rPr>
          <w:rFonts w:ascii="ＭＳ ゴシック" w:eastAsia="ＭＳ ゴシック" w:hAnsi="ＭＳ ゴシック" w:hint="eastAsia"/>
          <w:b/>
          <w:sz w:val="32"/>
          <w:szCs w:val="32"/>
        </w:rPr>
        <w:t>の</w:t>
      </w:r>
      <w:r w:rsidRPr="00A3049D">
        <w:rPr>
          <w:rFonts w:ascii="ＭＳ ゴシック" w:eastAsia="ＭＳ ゴシック" w:hAnsi="ＭＳ ゴシック" w:hint="eastAsia"/>
          <w:b/>
          <w:sz w:val="32"/>
          <w:szCs w:val="32"/>
        </w:rPr>
        <w:t>変更</w:t>
      </w:r>
      <w:bookmarkEnd w:id="180"/>
      <w:bookmarkEnd w:id="181"/>
    </w:p>
    <w:p w14:paraId="4193027F" w14:textId="77777777" w:rsidR="003038CD" w:rsidRPr="00A3049D" w:rsidRDefault="00E27135" w:rsidP="003038CD">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28544" behindDoc="1" locked="0" layoutInCell="1" allowOverlap="1" wp14:anchorId="1EA8D25D" wp14:editId="4D9B0DEE">
                <wp:simplePos x="0" y="0"/>
                <wp:positionH relativeFrom="margin">
                  <wp:align>center</wp:align>
                </wp:positionH>
                <wp:positionV relativeFrom="paragraph">
                  <wp:posOffset>156210</wp:posOffset>
                </wp:positionV>
                <wp:extent cx="5975985" cy="609600"/>
                <wp:effectExtent l="19050" t="19050" r="24765" b="19050"/>
                <wp:wrapNone/>
                <wp:docPr id="440" name="角丸四角形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6096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6BF3F0"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8D25D" id="角丸四角形 440" o:spid="_x0000_s1052" style="position:absolute;left:0;text-align:left;margin-left:0;margin-top:12.3pt;width:470.55pt;height:4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" strokeweight="3pt">
                <v:stroke linestyle="thinThin"/>
                <v:textbox inset="5.85pt,.7pt,5.85pt,.7pt">
                  <w:txbxContent>
                    <w:p w14:paraId="606BF3F0" w14:textId="77777777" w:rsidR="00BA3625" w:rsidRPr="00FD1001" w:rsidRDefault="00BA3625" w:rsidP="00C5592B">
                      <w:pPr>
                        <w:ind w:firstLineChars="100" w:firstLine="209"/>
                        <w:rPr>
                          <w:szCs w:val="22"/>
                        </w:rPr>
                      </w:pPr>
                    </w:p>
                  </w:txbxContent>
                </v:textbox>
                <w10:wrap anchorx="margin"/>
              </v:roundrect>
            </w:pict>
          </mc:Fallback>
        </mc:AlternateContent>
      </w:r>
    </w:p>
    <w:p w14:paraId="3FD3A39E" w14:textId="77777777" w:rsidR="003038CD" w:rsidRPr="00A3049D" w:rsidRDefault="003038CD" w:rsidP="003038CD">
      <w:pPr>
        <w:ind w:firstLineChars="100" w:firstLine="219"/>
        <w:rPr>
          <w:sz w:val="22"/>
          <w:szCs w:val="22"/>
        </w:rPr>
      </w:pPr>
      <w:r w:rsidRPr="00A3049D">
        <w:rPr>
          <w:rFonts w:hint="eastAsia"/>
          <w:sz w:val="22"/>
          <w:szCs w:val="22"/>
        </w:rPr>
        <w:t>事業所の名称・所在地や事業主</w:t>
      </w:r>
      <w:r w:rsidR="001430C0">
        <w:rPr>
          <w:rFonts w:hint="eastAsia"/>
          <w:sz w:val="22"/>
          <w:szCs w:val="22"/>
        </w:rPr>
        <w:t>に</w:t>
      </w:r>
      <w:r w:rsidRPr="00A3049D">
        <w:rPr>
          <w:rFonts w:hint="eastAsia"/>
          <w:sz w:val="22"/>
          <w:szCs w:val="22"/>
        </w:rPr>
        <w:t>変更があった場合は事業主より届出が必要です。</w:t>
      </w:r>
      <w:r w:rsidR="00553AC0" w:rsidRPr="00A3049D">
        <w:rPr>
          <w:rFonts w:hint="eastAsia"/>
          <w:sz w:val="22"/>
          <w:szCs w:val="22"/>
        </w:rPr>
        <w:t>「会社の名称</w:t>
      </w:r>
      <w:r w:rsidRPr="00A3049D">
        <w:rPr>
          <w:rFonts w:hint="eastAsia"/>
          <w:sz w:val="22"/>
          <w:szCs w:val="22"/>
        </w:rPr>
        <w:t>変更</w:t>
      </w:r>
      <w:r w:rsidR="00553AC0" w:rsidRPr="00A3049D">
        <w:rPr>
          <w:rFonts w:hint="eastAsia"/>
          <w:sz w:val="22"/>
          <w:szCs w:val="22"/>
        </w:rPr>
        <w:t>」</w:t>
      </w:r>
      <w:r w:rsidRPr="00A3049D">
        <w:rPr>
          <w:rFonts w:hint="eastAsia"/>
          <w:sz w:val="22"/>
          <w:szCs w:val="22"/>
        </w:rPr>
        <w:t>、</w:t>
      </w:r>
      <w:r w:rsidR="00553AC0" w:rsidRPr="00A3049D">
        <w:rPr>
          <w:rFonts w:hint="eastAsia"/>
          <w:sz w:val="22"/>
          <w:szCs w:val="22"/>
        </w:rPr>
        <w:t>「</w:t>
      </w:r>
      <w:r w:rsidRPr="00A3049D">
        <w:rPr>
          <w:rFonts w:hint="eastAsia"/>
          <w:sz w:val="22"/>
          <w:szCs w:val="22"/>
        </w:rPr>
        <w:t>会社</w:t>
      </w:r>
      <w:r w:rsidR="00553AC0" w:rsidRPr="00A3049D">
        <w:rPr>
          <w:rFonts w:hint="eastAsia"/>
          <w:sz w:val="22"/>
          <w:szCs w:val="22"/>
        </w:rPr>
        <w:t>所在地の</w:t>
      </w:r>
      <w:r w:rsidRPr="00A3049D">
        <w:rPr>
          <w:rFonts w:hint="eastAsia"/>
          <w:sz w:val="22"/>
          <w:szCs w:val="22"/>
        </w:rPr>
        <w:t>移転</w:t>
      </w:r>
      <w:r w:rsidR="00553AC0" w:rsidRPr="00A3049D">
        <w:rPr>
          <w:rFonts w:hint="eastAsia"/>
          <w:sz w:val="22"/>
          <w:szCs w:val="22"/>
        </w:rPr>
        <w:t>」の場合</w:t>
      </w:r>
      <w:r w:rsidRPr="00A3049D">
        <w:rPr>
          <w:rFonts w:hint="eastAsia"/>
          <w:sz w:val="22"/>
          <w:szCs w:val="22"/>
        </w:rPr>
        <w:t>に作成し健康保険組合へ</w:t>
      </w:r>
      <w:r w:rsidR="00553AC0" w:rsidRPr="00A3049D">
        <w:rPr>
          <w:rFonts w:hint="eastAsia"/>
          <w:sz w:val="22"/>
          <w:szCs w:val="22"/>
        </w:rPr>
        <w:t>提出してください</w:t>
      </w:r>
      <w:r w:rsidRPr="00A3049D">
        <w:rPr>
          <w:rFonts w:hint="eastAsia"/>
          <w:sz w:val="22"/>
          <w:szCs w:val="22"/>
        </w:rPr>
        <w:t>。</w:t>
      </w:r>
    </w:p>
    <w:p w14:paraId="3538CA4D" w14:textId="77777777" w:rsidR="002C21D4" w:rsidRPr="00A3049D" w:rsidRDefault="002C21D4" w:rsidP="003038CD">
      <w:pPr>
        <w:rPr>
          <w:sz w:val="22"/>
          <w:szCs w:val="22"/>
        </w:rPr>
      </w:pPr>
    </w:p>
    <w:p w14:paraId="5EB5C702" w14:textId="77777777" w:rsidR="00A9371B" w:rsidRPr="00A3049D" w:rsidRDefault="00086C4A" w:rsidP="00086C4A">
      <w:pPr>
        <w:pStyle w:val="3"/>
        <w:ind w:leftChars="0" w:left="0"/>
        <w:rPr>
          <w:b/>
          <w:sz w:val="24"/>
          <w:szCs w:val="22"/>
        </w:rPr>
      </w:pPr>
      <w:bookmarkStart w:id="182" w:name="_Toc78529178"/>
      <w:r w:rsidRPr="00A3049D">
        <w:rPr>
          <w:rFonts w:hint="eastAsia"/>
          <w:b/>
          <w:sz w:val="24"/>
          <w:szCs w:val="22"/>
        </w:rPr>
        <w:t>１．事業所の名称・所在地に変更（訂正）が生じたとき</w:t>
      </w:r>
      <w:bookmarkEnd w:id="182"/>
    </w:p>
    <w:p w14:paraId="7EA08C29" w14:textId="77777777" w:rsidR="00A9371B" w:rsidRPr="00A3049D" w:rsidRDefault="00086C4A" w:rsidP="00086C4A">
      <w:pPr>
        <w:pStyle w:val="4"/>
        <w:ind w:leftChars="0" w:left="0"/>
        <w:rPr>
          <w:sz w:val="22"/>
          <w:szCs w:val="22"/>
        </w:rPr>
      </w:pPr>
      <w:bookmarkStart w:id="183" w:name="_Toc78529179"/>
      <w:r w:rsidRPr="00A3049D">
        <w:rPr>
          <w:rFonts w:hint="eastAsia"/>
          <w:sz w:val="22"/>
          <w:szCs w:val="22"/>
        </w:rPr>
        <w:t>（１）手続き</w:t>
      </w:r>
      <w:bookmarkEnd w:id="183"/>
    </w:p>
    <w:p w14:paraId="702E0B6F" w14:textId="77777777" w:rsidR="00B11246" w:rsidRPr="00A3049D" w:rsidRDefault="00086C4A" w:rsidP="00086C4A">
      <w:pPr>
        <w:ind w:firstLineChars="200" w:firstLine="440"/>
        <w:rPr>
          <w:b/>
          <w:sz w:val="22"/>
          <w:szCs w:val="22"/>
          <w:u w:val="single"/>
        </w:rPr>
      </w:pPr>
      <w:r w:rsidRPr="00A3049D">
        <w:rPr>
          <w:rFonts w:hint="eastAsia"/>
          <w:b/>
          <w:sz w:val="22"/>
          <w:szCs w:val="22"/>
          <w:u w:val="single"/>
        </w:rPr>
        <w:t>手続期限</w:t>
      </w:r>
    </w:p>
    <w:p w14:paraId="31799BFC" w14:textId="77777777" w:rsidR="00086C4A" w:rsidRPr="00A3049D" w:rsidRDefault="00AE1C5D" w:rsidP="00B11246">
      <w:pPr>
        <w:ind w:firstLineChars="200" w:firstLine="438"/>
        <w:rPr>
          <w:sz w:val="22"/>
          <w:szCs w:val="22"/>
        </w:rPr>
      </w:pPr>
      <w:r w:rsidRPr="00A3049D">
        <w:rPr>
          <w:rFonts w:hint="eastAsia"/>
          <w:sz w:val="22"/>
          <w:szCs w:val="22"/>
        </w:rPr>
        <w:t xml:space="preserve">　変更</w:t>
      </w:r>
      <w:r w:rsidR="00086C4A" w:rsidRPr="00A3049D">
        <w:rPr>
          <w:rFonts w:hint="eastAsia"/>
          <w:sz w:val="22"/>
          <w:szCs w:val="22"/>
        </w:rPr>
        <w:t>後</w:t>
      </w:r>
      <w:r w:rsidR="00086C4A" w:rsidRPr="00A3049D">
        <w:rPr>
          <w:rFonts w:hint="eastAsia"/>
          <w:sz w:val="22"/>
          <w:szCs w:val="22"/>
        </w:rPr>
        <w:t>5</w:t>
      </w:r>
      <w:r w:rsidR="00086C4A" w:rsidRPr="00A3049D">
        <w:rPr>
          <w:rFonts w:hint="eastAsia"/>
          <w:sz w:val="22"/>
          <w:szCs w:val="22"/>
        </w:rPr>
        <w:t>日以内に、事業主が当健康保険組合に届け出てください。</w:t>
      </w:r>
    </w:p>
    <w:p w14:paraId="2161D35D" w14:textId="77777777" w:rsidR="00B11246" w:rsidRPr="00A3049D" w:rsidRDefault="00086C4A" w:rsidP="00086C4A">
      <w:pPr>
        <w:ind w:firstLineChars="200" w:firstLine="440"/>
        <w:rPr>
          <w:b/>
          <w:sz w:val="22"/>
          <w:szCs w:val="22"/>
          <w:u w:val="single"/>
        </w:rPr>
      </w:pPr>
      <w:r w:rsidRPr="00A3049D">
        <w:rPr>
          <w:rFonts w:hint="eastAsia"/>
          <w:b/>
          <w:sz w:val="22"/>
          <w:szCs w:val="22"/>
          <w:u w:val="single"/>
        </w:rPr>
        <w:t>提出書類</w:t>
      </w:r>
    </w:p>
    <w:p w14:paraId="40F64ED5" w14:textId="77777777" w:rsidR="00086C4A" w:rsidRPr="00A3049D" w:rsidRDefault="00086C4A" w:rsidP="004559BF">
      <w:pPr>
        <w:pStyle w:val="ac"/>
        <w:numPr>
          <w:ilvl w:val="0"/>
          <w:numId w:val="99"/>
        </w:numPr>
        <w:ind w:leftChars="0"/>
        <w:rPr>
          <w:sz w:val="22"/>
          <w:szCs w:val="22"/>
        </w:rPr>
      </w:pPr>
      <w:r w:rsidRPr="00A3049D">
        <w:rPr>
          <w:rFonts w:hint="eastAsia"/>
          <w:sz w:val="22"/>
          <w:szCs w:val="22"/>
        </w:rPr>
        <w:t>適用事業所　所在地／名称　変更（訂正）届</w:t>
      </w:r>
    </w:p>
    <w:p w14:paraId="443B161F" w14:textId="77777777" w:rsidR="00086C4A" w:rsidRPr="00A3049D" w:rsidRDefault="00086C4A" w:rsidP="00086C4A">
      <w:pPr>
        <w:ind w:firstLineChars="200" w:firstLine="440"/>
        <w:rPr>
          <w:sz w:val="22"/>
          <w:szCs w:val="22"/>
        </w:rPr>
      </w:pPr>
      <w:r w:rsidRPr="00A3049D">
        <w:rPr>
          <w:rFonts w:hint="eastAsia"/>
          <w:b/>
          <w:sz w:val="22"/>
          <w:szCs w:val="22"/>
          <w:u w:val="single"/>
        </w:rPr>
        <w:t>留意事項</w:t>
      </w:r>
    </w:p>
    <w:p w14:paraId="29CC8DD0" w14:textId="77777777" w:rsidR="00086C4A" w:rsidRPr="00A3049D" w:rsidRDefault="00086C4A" w:rsidP="004559BF">
      <w:pPr>
        <w:pStyle w:val="ac"/>
        <w:numPr>
          <w:ilvl w:val="0"/>
          <w:numId w:val="52"/>
        </w:numPr>
        <w:ind w:leftChars="0"/>
        <w:rPr>
          <w:b/>
          <w:sz w:val="22"/>
          <w:szCs w:val="22"/>
        </w:rPr>
      </w:pPr>
      <w:r w:rsidRPr="00A3049D">
        <w:rPr>
          <w:rFonts w:hint="eastAsia"/>
          <w:b/>
          <w:sz w:val="22"/>
          <w:szCs w:val="22"/>
        </w:rPr>
        <w:t>届出様式</w:t>
      </w:r>
    </w:p>
    <w:p w14:paraId="27692348" w14:textId="0952DBBD" w:rsidR="00086C4A" w:rsidRDefault="005271C0" w:rsidP="00086C4A">
      <w:pPr>
        <w:pStyle w:val="ac"/>
        <w:ind w:leftChars="0" w:left="1020"/>
        <w:rPr>
          <w:sz w:val="22"/>
          <w:szCs w:val="22"/>
        </w:rPr>
      </w:pPr>
      <w:r w:rsidRPr="00A3049D">
        <w:rPr>
          <w:rFonts w:hint="eastAsia"/>
          <w:sz w:val="22"/>
          <w:szCs w:val="22"/>
        </w:rPr>
        <w:t>年金事務所へ提出するものと同じ様式を使用してください。様式は日本年金機構のホームページから入手できます。</w:t>
      </w:r>
    </w:p>
    <w:p w14:paraId="4AC49549" w14:textId="572D4A12" w:rsidR="00CB2116" w:rsidRPr="00CB2116" w:rsidRDefault="00CB2116" w:rsidP="00086C4A">
      <w:pPr>
        <w:pStyle w:val="ac"/>
        <w:ind w:leftChars="0" w:left="1020"/>
        <w:rPr>
          <w:sz w:val="22"/>
          <w:szCs w:val="22"/>
        </w:rPr>
      </w:pPr>
      <w:r w:rsidRPr="00CB2116">
        <w:rPr>
          <w:rFonts w:hint="eastAsia"/>
          <w:sz w:val="22"/>
          <w:szCs w:val="22"/>
        </w:rPr>
        <w:t>●参照</w:t>
      </w:r>
    </w:p>
    <w:p w14:paraId="7F7F738B" w14:textId="5A3B569F" w:rsidR="00CB2116" w:rsidRDefault="00BA3625" w:rsidP="00086C4A">
      <w:pPr>
        <w:pStyle w:val="ac"/>
        <w:ind w:leftChars="0" w:left="1020"/>
        <w:rPr>
          <w:sz w:val="22"/>
          <w:szCs w:val="22"/>
        </w:rPr>
      </w:pPr>
      <w:hyperlink r:id="rId46" w:history="1">
        <w:r w:rsidR="00CB2116" w:rsidRPr="00F23663">
          <w:rPr>
            <w:rStyle w:val="a8"/>
            <w:rFonts w:hint="eastAsia"/>
            <w:sz w:val="22"/>
            <w:szCs w:val="22"/>
          </w:rPr>
          <w:t>適用事業所の名称・所在地を変更するとき（管轄内の場合）｜日本年金機構</w:t>
        </w:r>
        <w:r w:rsidR="00CB2116" w:rsidRPr="00F23663">
          <w:rPr>
            <w:rStyle w:val="a8"/>
            <w:sz w:val="22"/>
            <w:szCs w:val="22"/>
          </w:rPr>
          <w:t xml:space="preserve"> (nenkin.go.jp)</w:t>
        </w:r>
      </w:hyperlink>
    </w:p>
    <w:p w14:paraId="3176ECA7" w14:textId="74AB25E0" w:rsidR="001E004B" w:rsidRDefault="00BA3625" w:rsidP="00086C4A">
      <w:pPr>
        <w:pStyle w:val="ac"/>
        <w:ind w:leftChars="0" w:left="1020"/>
        <w:rPr>
          <w:sz w:val="22"/>
          <w:szCs w:val="22"/>
        </w:rPr>
      </w:pPr>
      <w:hyperlink r:id="rId47" w:history="1">
        <w:r w:rsidR="001E004B" w:rsidRPr="00127835">
          <w:rPr>
            <w:rStyle w:val="a8"/>
            <w:sz w:val="22"/>
            <w:szCs w:val="22"/>
          </w:rPr>
          <w:t>https://www.nenkin.go.jp/service/kounen/todokesho/jigyosho/20141203-01.html</w:t>
        </w:r>
      </w:hyperlink>
    </w:p>
    <w:p w14:paraId="229F198D" w14:textId="77777777" w:rsidR="001E004B" w:rsidRPr="001E004B" w:rsidRDefault="001E004B" w:rsidP="00086C4A">
      <w:pPr>
        <w:pStyle w:val="ac"/>
        <w:ind w:leftChars="0" w:left="1020"/>
        <w:rPr>
          <w:sz w:val="22"/>
          <w:szCs w:val="22"/>
        </w:rPr>
      </w:pPr>
    </w:p>
    <w:p w14:paraId="077B35E9" w14:textId="77777777" w:rsidR="00086C4A" w:rsidRPr="00A3049D" w:rsidRDefault="00086C4A" w:rsidP="004559BF">
      <w:pPr>
        <w:pStyle w:val="ac"/>
        <w:numPr>
          <w:ilvl w:val="0"/>
          <w:numId w:val="52"/>
        </w:numPr>
        <w:ind w:leftChars="0"/>
        <w:rPr>
          <w:b/>
          <w:sz w:val="22"/>
          <w:szCs w:val="22"/>
        </w:rPr>
      </w:pPr>
      <w:r w:rsidRPr="00A3049D">
        <w:rPr>
          <w:rFonts w:hint="eastAsia"/>
          <w:b/>
          <w:sz w:val="22"/>
          <w:szCs w:val="22"/>
        </w:rPr>
        <w:t>添付書類</w:t>
      </w:r>
    </w:p>
    <w:p w14:paraId="1CCFDA54" w14:textId="77777777" w:rsidR="00086C4A" w:rsidRPr="00F23663" w:rsidRDefault="00086C4A" w:rsidP="00086C4A">
      <w:pPr>
        <w:pStyle w:val="ac"/>
        <w:ind w:leftChars="0" w:left="1020"/>
        <w:rPr>
          <w:sz w:val="22"/>
          <w:szCs w:val="22"/>
        </w:rPr>
      </w:pPr>
      <w:r w:rsidRPr="00F23663">
        <w:rPr>
          <w:rFonts w:hint="eastAsia"/>
          <w:sz w:val="22"/>
          <w:szCs w:val="22"/>
        </w:rPr>
        <w:t>事業所所在地を移転した場合には、変更後の登記簿（写し）を添付してください。</w:t>
      </w:r>
    </w:p>
    <w:p w14:paraId="6CF78235" w14:textId="77777777" w:rsidR="0023514D" w:rsidRPr="00A3049D" w:rsidRDefault="0023514D" w:rsidP="00086C4A">
      <w:pPr>
        <w:pStyle w:val="ac"/>
        <w:ind w:leftChars="0" w:left="1020"/>
        <w:rPr>
          <w:sz w:val="22"/>
          <w:szCs w:val="22"/>
        </w:rPr>
      </w:pPr>
    </w:p>
    <w:p w14:paraId="6E4B2635" w14:textId="77777777" w:rsidR="00066996" w:rsidRPr="00A3049D" w:rsidRDefault="00066996" w:rsidP="00086C4A">
      <w:pPr>
        <w:pStyle w:val="ac"/>
        <w:ind w:leftChars="0" w:left="1020"/>
        <w:rPr>
          <w:sz w:val="22"/>
          <w:szCs w:val="22"/>
        </w:rPr>
      </w:pPr>
    </w:p>
    <w:p w14:paraId="5405C24D" w14:textId="77777777" w:rsidR="00086C4A" w:rsidRPr="00A3049D" w:rsidRDefault="00086C4A" w:rsidP="00086C4A">
      <w:pPr>
        <w:pStyle w:val="3"/>
        <w:ind w:leftChars="0" w:left="0"/>
        <w:rPr>
          <w:b/>
          <w:sz w:val="24"/>
          <w:szCs w:val="22"/>
        </w:rPr>
      </w:pPr>
      <w:bookmarkStart w:id="184" w:name="_Toc78529180"/>
      <w:r w:rsidRPr="00A3049D">
        <w:rPr>
          <w:rFonts w:hint="eastAsia"/>
          <w:b/>
          <w:sz w:val="24"/>
          <w:szCs w:val="22"/>
        </w:rPr>
        <w:t>２．事業主又は代表者及び事業主代理人に変更（訂正）が生じたとき</w:t>
      </w:r>
      <w:bookmarkEnd w:id="184"/>
    </w:p>
    <w:p w14:paraId="7BFBF855" w14:textId="77777777" w:rsidR="00086C4A" w:rsidRPr="00A3049D" w:rsidRDefault="00086C4A" w:rsidP="00086C4A">
      <w:pPr>
        <w:pStyle w:val="4"/>
        <w:ind w:leftChars="0" w:left="0"/>
        <w:rPr>
          <w:sz w:val="22"/>
          <w:szCs w:val="22"/>
        </w:rPr>
      </w:pPr>
      <w:bookmarkStart w:id="185" w:name="_Toc78529181"/>
      <w:r w:rsidRPr="00A3049D">
        <w:rPr>
          <w:rFonts w:hint="eastAsia"/>
          <w:sz w:val="22"/>
          <w:szCs w:val="22"/>
        </w:rPr>
        <w:t>（１）手続き</w:t>
      </w:r>
      <w:bookmarkEnd w:id="185"/>
    </w:p>
    <w:p w14:paraId="0C72D875" w14:textId="77777777" w:rsidR="00086C4A" w:rsidRPr="00A3049D" w:rsidRDefault="00086C4A" w:rsidP="00086C4A">
      <w:pPr>
        <w:ind w:firstLineChars="200" w:firstLine="440"/>
        <w:rPr>
          <w:sz w:val="22"/>
          <w:szCs w:val="22"/>
        </w:rPr>
      </w:pPr>
      <w:r w:rsidRPr="00A3049D">
        <w:rPr>
          <w:rFonts w:hint="eastAsia"/>
          <w:b/>
          <w:sz w:val="22"/>
          <w:szCs w:val="22"/>
          <w:u w:val="single"/>
        </w:rPr>
        <w:t>手続期限</w:t>
      </w:r>
      <w:r w:rsidRPr="00A3049D">
        <w:rPr>
          <w:rFonts w:hint="eastAsia"/>
          <w:sz w:val="22"/>
          <w:szCs w:val="22"/>
        </w:rPr>
        <w:t xml:space="preserve">　</w:t>
      </w:r>
    </w:p>
    <w:p w14:paraId="2CE6B27C" w14:textId="77777777" w:rsidR="00086C4A" w:rsidRPr="00A3049D" w:rsidRDefault="00AE1C5D" w:rsidP="00086C4A">
      <w:pPr>
        <w:ind w:firstLineChars="300" w:firstLine="658"/>
        <w:rPr>
          <w:sz w:val="22"/>
          <w:szCs w:val="22"/>
        </w:rPr>
      </w:pPr>
      <w:r w:rsidRPr="00A3049D">
        <w:rPr>
          <w:rFonts w:hint="eastAsia"/>
          <w:sz w:val="22"/>
          <w:szCs w:val="22"/>
        </w:rPr>
        <w:t>変更</w:t>
      </w:r>
      <w:r w:rsidR="00086C4A" w:rsidRPr="00A3049D">
        <w:rPr>
          <w:rFonts w:hint="eastAsia"/>
          <w:sz w:val="22"/>
          <w:szCs w:val="22"/>
        </w:rPr>
        <w:t>後</w:t>
      </w:r>
      <w:r w:rsidR="00086C4A" w:rsidRPr="00A3049D">
        <w:rPr>
          <w:rFonts w:hint="eastAsia"/>
          <w:sz w:val="22"/>
          <w:szCs w:val="22"/>
        </w:rPr>
        <w:t>5</w:t>
      </w:r>
      <w:r w:rsidR="00086C4A" w:rsidRPr="00A3049D">
        <w:rPr>
          <w:rFonts w:hint="eastAsia"/>
          <w:sz w:val="22"/>
          <w:szCs w:val="22"/>
        </w:rPr>
        <w:t>日以内に、変更後の事業主が当健康保険組合に届け出てください。</w:t>
      </w:r>
    </w:p>
    <w:p w14:paraId="2959F872" w14:textId="77777777" w:rsidR="0023514D" w:rsidRPr="00A3049D" w:rsidRDefault="00086C4A" w:rsidP="00086C4A">
      <w:pPr>
        <w:ind w:firstLineChars="200" w:firstLine="440"/>
        <w:rPr>
          <w:b/>
          <w:sz w:val="22"/>
          <w:szCs w:val="22"/>
          <w:u w:val="single"/>
        </w:rPr>
      </w:pPr>
      <w:r w:rsidRPr="00A3049D">
        <w:rPr>
          <w:rFonts w:hint="eastAsia"/>
          <w:b/>
          <w:sz w:val="22"/>
          <w:szCs w:val="22"/>
          <w:u w:val="single"/>
        </w:rPr>
        <w:t>提出書類</w:t>
      </w:r>
    </w:p>
    <w:p w14:paraId="7B9CE622" w14:textId="77777777" w:rsidR="00086C4A" w:rsidRPr="00A3049D" w:rsidRDefault="00086C4A" w:rsidP="004559BF">
      <w:pPr>
        <w:pStyle w:val="ac"/>
        <w:numPr>
          <w:ilvl w:val="0"/>
          <w:numId w:val="99"/>
        </w:numPr>
        <w:ind w:leftChars="0"/>
        <w:rPr>
          <w:sz w:val="22"/>
          <w:szCs w:val="22"/>
        </w:rPr>
      </w:pPr>
      <w:r w:rsidRPr="00A3049D">
        <w:rPr>
          <w:rFonts w:hint="eastAsia"/>
          <w:sz w:val="22"/>
          <w:szCs w:val="22"/>
        </w:rPr>
        <w:t>事業所関係変更（訂正）届</w:t>
      </w:r>
    </w:p>
    <w:p w14:paraId="4D359372" w14:textId="77777777" w:rsidR="00086C4A" w:rsidRPr="00A3049D" w:rsidRDefault="00086C4A" w:rsidP="00086C4A">
      <w:pPr>
        <w:ind w:firstLineChars="200" w:firstLine="440"/>
        <w:rPr>
          <w:sz w:val="22"/>
          <w:szCs w:val="22"/>
        </w:rPr>
      </w:pPr>
      <w:r w:rsidRPr="00A3049D">
        <w:rPr>
          <w:rFonts w:hint="eastAsia"/>
          <w:b/>
          <w:sz w:val="22"/>
          <w:szCs w:val="22"/>
          <w:u w:val="single"/>
        </w:rPr>
        <w:t>留意事項</w:t>
      </w:r>
    </w:p>
    <w:p w14:paraId="1B66683D" w14:textId="77777777" w:rsidR="00086C4A" w:rsidRPr="00A3049D" w:rsidRDefault="00086C4A" w:rsidP="00613B31">
      <w:pPr>
        <w:ind w:firstLineChars="300" w:firstLine="660"/>
        <w:rPr>
          <w:b/>
          <w:sz w:val="22"/>
          <w:szCs w:val="22"/>
        </w:rPr>
      </w:pPr>
      <w:r w:rsidRPr="00A3049D">
        <w:rPr>
          <w:rFonts w:hint="eastAsia"/>
          <w:b/>
          <w:sz w:val="22"/>
          <w:szCs w:val="22"/>
        </w:rPr>
        <w:t>届出様式</w:t>
      </w:r>
    </w:p>
    <w:p w14:paraId="42B9AE3F" w14:textId="7B9AE1C2" w:rsidR="00086C4A" w:rsidRDefault="005271C0" w:rsidP="00086C4A">
      <w:pPr>
        <w:pStyle w:val="ac"/>
        <w:ind w:leftChars="0" w:left="1020"/>
        <w:rPr>
          <w:sz w:val="22"/>
          <w:szCs w:val="22"/>
        </w:rPr>
      </w:pPr>
      <w:r w:rsidRPr="00A3049D">
        <w:rPr>
          <w:rFonts w:hint="eastAsia"/>
          <w:sz w:val="22"/>
          <w:szCs w:val="22"/>
        </w:rPr>
        <w:t>年金事務所へ提出するものと同じ様式を使用してください。様式は日本年金機構のホームページから入手できます。</w:t>
      </w:r>
    </w:p>
    <w:p w14:paraId="7FD3CD94" w14:textId="641EDFDD" w:rsidR="00CB2116" w:rsidRPr="00C54DBF" w:rsidRDefault="00CB2116" w:rsidP="00086C4A">
      <w:pPr>
        <w:pStyle w:val="ac"/>
        <w:ind w:leftChars="0" w:left="1020"/>
        <w:rPr>
          <w:sz w:val="22"/>
          <w:szCs w:val="22"/>
        </w:rPr>
      </w:pPr>
      <w:r w:rsidRPr="00CB2116">
        <w:rPr>
          <w:rFonts w:hint="eastAsia"/>
          <w:sz w:val="22"/>
          <w:szCs w:val="22"/>
        </w:rPr>
        <w:t>●参照</w:t>
      </w:r>
    </w:p>
    <w:p w14:paraId="685E88AA" w14:textId="64D8FFA7" w:rsidR="0023514D" w:rsidRDefault="00BA3625" w:rsidP="00086C4A">
      <w:pPr>
        <w:pStyle w:val="ac"/>
        <w:ind w:leftChars="0" w:left="1020"/>
        <w:rPr>
          <w:sz w:val="22"/>
          <w:szCs w:val="22"/>
        </w:rPr>
      </w:pPr>
      <w:hyperlink r:id="rId48" w:history="1">
        <w:r w:rsidR="00CB2116" w:rsidRPr="00F23663">
          <w:rPr>
            <w:rStyle w:val="a8"/>
            <w:rFonts w:hint="eastAsia"/>
            <w:sz w:val="22"/>
            <w:szCs w:val="22"/>
          </w:rPr>
          <w:t>事業主の変更や事業所に関する事項の変更（訂正）があったとき｜日本年金機構</w:t>
        </w:r>
        <w:r w:rsidR="00CB2116" w:rsidRPr="00F23663">
          <w:rPr>
            <w:rStyle w:val="a8"/>
            <w:sz w:val="22"/>
            <w:szCs w:val="22"/>
          </w:rPr>
          <w:t xml:space="preserve"> (nenkin.go.jp)</w:t>
        </w:r>
      </w:hyperlink>
    </w:p>
    <w:p w14:paraId="73D49E7A" w14:textId="3F8DE5E0" w:rsidR="001E004B" w:rsidRPr="00A3049D" w:rsidRDefault="001E004B" w:rsidP="00086C4A">
      <w:pPr>
        <w:pStyle w:val="ac"/>
        <w:ind w:leftChars="0" w:left="1020"/>
        <w:rPr>
          <w:sz w:val="22"/>
          <w:szCs w:val="22"/>
        </w:rPr>
      </w:pPr>
      <w:r w:rsidRPr="001E004B">
        <w:rPr>
          <w:sz w:val="22"/>
          <w:szCs w:val="22"/>
        </w:rPr>
        <w:t>https://www.nenkin.go.jp/service/kounen/todokesho/jigyosho/20150212.html</w:t>
      </w:r>
    </w:p>
    <w:p w14:paraId="0DADE389" w14:textId="77777777" w:rsidR="004D4362" w:rsidRPr="00A3049D" w:rsidRDefault="004D4362" w:rsidP="00086C4A">
      <w:pPr>
        <w:pStyle w:val="ac"/>
        <w:ind w:leftChars="0" w:left="1020"/>
        <w:rPr>
          <w:sz w:val="22"/>
          <w:szCs w:val="22"/>
        </w:rPr>
      </w:pPr>
    </w:p>
    <w:p w14:paraId="37BAE5F2" w14:textId="77777777" w:rsidR="003038CD" w:rsidRPr="00A3049D" w:rsidRDefault="003038CD">
      <w:pPr>
        <w:widowControl/>
        <w:jc w:val="left"/>
        <w:rPr>
          <w:sz w:val="18"/>
          <w:szCs w:val="18"/>
        </w:rPr>
      </w:pPr>
      <w:r w:rsidRPr="00A3049D">
        <w:rPr>
          <w:sz w:val="18"/>
          <w:szCs w:val="18"/>
        </w:rPr>
        <w:br w:type="page"/>
      </w:r>
    </w:p>
    <w:p w14:paraId="1814428B" w14:textId="40B25202" w:rsidR="003038CD" w:rsidRPr="00A3049D" w:rsidRDefault="003038CD" w:rsidP="003038CD">
      <w:pPr>
        <w:pStyle w:val="2"/>
      </w:pPr>
      <w:bookmarkStart w:id="186" w:name="_Toc462129429"/>
      <w:bookmarkStart w:id="187" w:name="_Toc78529182"/>
      <w:r w:rsidRPr="00A3049D">
        <w:rPr>
          <w:rFonts w:hint="eastAsia"/>
          <w:noProof/>
        </w:rPr>
        <w:lastRenderedPageBreak/>
        <mc:AlternateContent>
          <mc:Choice Requires="wps">
            <w:drawing>
              <wp:anchor distT="0" distB="0" distL="114300" distR="114300" simplePos="0" relativeHeight="251563008" behindDoc="1" locked="0" layoutInCell="0" allowOverlap="1" wp14:anchorId="039D09AD" wp14:editId="3A88E327">
                <wp:simplePos x="0" y="0"/>
                <wp:positionH relativeFrom="margin">
                  <wp:align>center</wp:align>
                </wp:positionH>
                <wp:positionV relativeFrom="margin">
                  <wp:align>top</wp:align>
                </wp:positionV>
                <wp:extent cx="6084000" cy="457835"/>
                <wp:effectExtent l="0" t="0" r="12065" b="18415"/>
                <wp:wrapNone/>
                <wp:docPr id="232" name="角丸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71DB54FA" w14:textId="77777777" w:rsidR="00BA3625" w:rsidRDefault="00BA3625" w:rsidP="003038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D09AD" id="角丸四角形 232" o:spid="_x0000_s1053" style="position:absolute;left:0;text-align:left;margin-left:0;margin-top:0;width:479.05pt;height:36.05pt;z-index:-2517534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LSDS4t1AgAAtwQAAA4AAAAAAAAA&#10;AAAAAAAALgIAAGRycy9lMm9Eb2MueG1sUEsBAi0AFAAGAAgAAAAhAIIQ67bbAAAABAEAAA8AAAAA&#10;AAAAAAAAAAAAzwQAAGRycy9kb3ducmV2LnhtbFBLBQYAAAAABAAEAPMAAADXBQAAAAA=&#10;" o:allowincell="f" fillcolor="#d8d8d8 [2732]">
                <v:textbox inset="5.85pt,.7pt,5.85pt,.7pt">
                  <w:txbxContent>
                    <w:p w14:paraId="71DB54FA" w14:textId="77777777" w:rsidR="00BA3625" w:rsidRDefault="00BA3625" w:rsidP="003038CD"/>
                  </w:txbxContent>
                </v:textbox>
                <w10:wrap anchorx="margin" anchory="margin"/>
              </v:roundrect>
            </w:pict>
          </mc:Fallback>
        </mc:AlternateContent>
      </w:r>
      <w:r w:rsidRPr="00A3049D">
        <w:rPr>
          <w:rFonts w:ascii="ＭＳ ゴシック" w:eastAsia="ＭＳ ゴシック" w:hAnsi="ＭＳ ゴシック" w:hint="eastAsia"/>
          <w:b/>
          <w:sz w:val="32"/>
          <w:szCs w:val="32"/>
        </w:rPr>
        <w:t>健康保険被保険者資格取得・喪失証明書</w:t>
      </w:r>
      <w:bookmarkEnd w:id="186"/>
      <w:bookmarkEnd w:id="187"/>
    </w:p>
    <w:p w14:paraId="5C4988DD" w14:textId="77777777" w:rsidR="003038CD" w:rsidRPr="00A3049D" w:rsidRDefault="003038CD" w:rsidP="003038CD">
      <w:pPr>
        <w:rPr>
          <w:b/>
          <w:sz w:val="24"/>
        </w:rPr>
      </w:pPr>
    </w:p>
    <w:p w14:paraId="0C14733C" w14:textId="77777777" w:rsidR="003038CD" w:rsidRPr="00A3049D" w:rsidRDefault="003038CD" w:rsidP="003038CD">
      <w:pPr>
        <w:pStyle w:val="3"/>
        <w:ind w:leftChars="0" w:left="0"/>
        <w:rPr>
          <w:b/>
          <w:sz w:val="24"/>
        </w:rPr>
      </w:pPr>
      <w:bookmarkStart w:id="188" w:name="_Toc462129430"/>
      <w:bookmarkStart w:id="189" w:name="_Toc78529183"/>
      <w:r w:rsidRPr="00A3049D">
        <w:rPr>
          <w:rFonts w:hint="eastAsia"/>
          <w:b/>
          <w:sz w:val="24"/>
        </w:rPr>
        <w:t>１．健康保険被保険者資格証明書</w:t>
      </w:r>
      <w:bookmarkEnd w:id="188"/>
      <w:bookmarkEnd w:id="189"/>
    </w:p>
    <w:p w14:paraId="07957C53" w14:textId="77777777" w:rsidR="00E226A8" w:rsidRPr="00A3049D" w:rsidRDefault="003038CD" w:rsidP="00E226A8">
      <w:pPr>
        <w:ind w:leftChars="105" w:left="220" w:firstLineChars="100" w:firstLine="219"/>
        <w:rPr>
          <w:sz w:val="22"/>
          <w:szCs w:val="22"/>
        </w:rPr>
      </w:pPr>
      <w:r w:rsidRPr="00A3049D">
        <w:rPr>
          <w:rFonts w:hint="eastAsia"/>
          <w:sz w:val="22"/>
          <w:szCs w:val="22"/>
        </w:rPr>
        <w:t>被保険者証</w:t>
      </w:r>
      <w:r w:rsidR="007A446A" w:rsidRPr="00A3049D">
        <w:rPr>
          <w:rFonts w:hint="eastAsia"/>
          <w:sz w:val="22"/>
          <w:szCs w:val="22"/>
        </w:rPr>
        <w:t>の交付申請手続き中に</w:t>
      </w:r>
      <w:r w:rsidRPr="00A3049D">
        <w:rPr>
          <w:rFonts w:hint="eastAsia"/>
          <w:sz w:val="22"/>
          <w:szCs w:val="22"/>
        </w:rPr>
        <w:t>医療機関を受診する必要が生じた場合、当健康保険組合</w:t>
      </w:r>
      <w:r w:rsidR="007A446A" w:rsidRPr="00A3049D">
        <w:rPr>
          <w:rFonts w:hint="eastAsia"/>
          <w:sz w:val="22"/>
          <w:szCs w:val="22"/>
        </w:rPr>
        <w:t>の資格取得を証明するものとして事業主が作成し被保険者に交付してください</w:t>
      </w:r>
      <w:r w:rsidRPr="00A3049D">
        <w:rPr>
          <w:rFonts w:hint="eastAsia"/>
          <w:sz w:val="22"/>
          <w:szCs w:val="22"/>
        </w:rPr>
        <w:t>。</w:t>
      </w:r>
    </w:p>
    <w:p w14:paraId="0CCF201F" w14:textId="77777777" w:rsidR="007A446A" w:rsidRPr="00A3049D" w:rsidRDefault="007A446A" w:rsidP="00E226A8">
      <w:pPr>
        <w:ind w:leftChars="105" w:left="220" w:firstLineChars="100" w:firstLine="219"/>
        <w:rPr>
          <w:sz w:val="22"/>
          <w:szCs w:val="22"/>
        </w:rPr>
      </w:pPr>
    </w:p>
    <w:p w14:paraId="010FFFEF" w14:textId="77777777" w:rsidR="00E226A8" w:rsidRPr="00A3049D" w:rsidRDefault="00E226A8" w:rsidP="00E226A8">
      <w:pPr>
        <w:pStyle w:val="4"/>
        <w:ind w:leftChars="0" w:left="0"/>
        <w:rPr>
          <w:sz w:val="22"/>
          <w:szCs w:val="22"/>
        </w:rPr>
      </w:pPr>
      <w:bookmarkStart w:id="190" w:name="_Toc78529184"/>
      <w:r w:rsidRPr="00A3049D">
        <w:rPr>
          <w:rFonts w:hint="eastAsia"/>
          <w:sz w:val="22"/>
          <w:szCs w:val="22"/>
        </w:rPr>
        <w:t>（１）作成時の注意事項</w:t>
      </w:r>
      <w:bookmarkEnd w:id="190"/>
    </w:p>
    <w:p w14:paraId="5DDA2FEA" w14:textId="77777777" w:rsidR="003038CD" w:rsidRPr="00A3049D" w:rsidRDefault="003038CD" w:rsidP="004559BF">
      <w:pPr>
        <w:pStyle w:val="ac"/>
        <w:numPr>
          <w:ilvl w:val="0"/>
          <w:numId w:val="47"/>
        </w:numPr>
        <w:ind w:leftChars="0"/>
        <w:rPr>
          <w:sz w:val="22"/>
          <w:szCs w:val="22"/>
        </w:rPr>
      </w:pPr>
      <w:r w:rsidRPr="00A3049D">
        <w:rPr>
          <w:rFonts w:hint="eastAsia"/>
          <w:sz w:val="22"/>
          <w:szCs w:val="22"/>
        </w:rPr>
        <w:t>有</w:t>
      </w:r>
      <w:r w:rsidR="00E226A8" w:rsidRPr="00A3049D">
        <w:rPr>
          <w:rFonts w:hint="eastAsia"/>
          <w:sz w:val="22"/>
          <w:szCs w:val="22"/>
        </w:rPr>
        <w:t>効期間は</w:t>
      </w:r>
      <w:r w:rsidRPr="00A3049D">
        <w:rPr>
          <w:rFonts w:hint="eastAsia"/>
          <w:sz w:val="22"/>
          <w:szCs w:val="22"/>
        </w:rPr>
        <w:t>5</w:t>
      </w:r>
      <w:r w:rsidRPr="00A3049D">
        <w:rPr>
          <w:rFonts w:hint="eastAsia"/>
          <w:sz w:val="22"/>
          <w:szCs w:val="22"/>
        </w:rPr>
        <w:t>日間</w:t>
      </w:r>
      <w:r w:rsidR="00E226A8" w:rsidRPr="00A3049D">
        <w:rPr>
          <w:rFonts w:hint="eastAsia"/>
          <w:sz w:val="22"/>
          <w:szCs w:val="22"/>
        </w:rPr>
        <w:t>で作成してください</w:t>
      </w:r>
      <w:r w:rsidRPr="00A3049D">
        <w:rPr>
          <w:rFonts w:hint="eastAsia"/>
          <w:sz w:val="22"/>
          <w:szCs w:val="22"/>
        </w:rPr>
        <w:t>。長期休暇期間等証交付に時間を有する場合は</w:t>
      </w:r>
      <w:r w:rsidRPr="00A3049D">
        <w:rPr>
          <w:rFonts w:hint="eastAsia"/>
          <w:sz w:val="22"/>
          <w:szCs w:val="22"/>
        </w:rPr>
        <w:t>14</w:t>
      </w:r>
      <w:r w:rsidRPr="00A3049D">
        <w:rPr>
          <w:rFonts w:hint="eastAsia"/>
          <w:sz w:val="22"/>
          <w:szCs w:val="22"/>
        </w:rPr>
        <w:t>日間</w:t>
      </w:r>
      <w:r w:rsidR="00E226A8" w:rsidRPr="00A3049D">
        <w:rPr>
          <w:rFonts w:hint="eastAsia"/>
          <w:sz w:val="22"/>
          <w:szCs w:val="22"/>
        </w:rPr>
        <w:t>までの期間で作成してください</w:t>
      </w:r>
      <w:r w:rsidRPr="00A3049D">
        <w:rPr>
          <w:rFonts w:hint="eastAsia"/>
          <w:sz w:val="22"/>
          <w:szCs w:val="22"/>
        </w:rPr>
        <w:t>。</w:t>
      </w:r>
    </w:p>
    <w:p w14:paraId="166D17C7" w14:textId="77777777" w:rsidR="00E226A8" w:rsidRPr="00A3049D" w:rsidRDefault="00E226A8" w:rsidP="004559BF">
      <w:pPr>
        <w:pStyle w:val="ac"/>
        <w:numPr>
          <w:ilvl w:val="0"/>
          <w:numId w:val="47"/>
        </w:numPr>
        <w:ind w:leftChars="0"/>
        <w:rPr>
          <w:sz w:val="22"/>
          <w:szCs w:val="22"/>
        </w:rPr>
      </w:pPr>
      <w:r w:rsidRPr="00A3049D">
        <w:rPr>
          <w:rFonts w:hint="eastAsia"/>
          <w:sz w:val="22"/>
          <w:szCs w:val="22"/>
        </w:rPr>
        <w:t>扶養申請中</w:t>
      </w:r>
      <w:r w:rsidR="003038CD" w:rsidRPr="00A3049D">
        <w:rPr>
          <w:rFonts w:hint="eastAsia"/>
          <w:sz w:val="22"/>
          <w:szCs w:val="22"/>
        </w:rPr>
        <w:t>の</w:t>
      </w:r>
      <w:r w:rsidRPr="00A3049D">
        <w:rPr>
          <w:rFonts w:hint="eastAsia"/>
          <w:sz w:val="22"/>
          <w:szCs w:val="22"/>
        </w:rPr>
        <w:t>被扶養者については</w:t>
      </w:r>
      <w:r w:rsidR="003038CD" w:rsidRPr="00A3049D">
        <w:rPr>
          <w:rFonts w:hint="eastAsia"/>
          <w:sz w:val="22"/>
          <w:szCs w:val="22"/>
        </w:rPr>
        <w:t>、</w:t>
      </w:r>
      <w:r w:rsidR="004341B3" w:rsidRPr="00A3049D">
        <w:rPr>
          <w:rFonts w:hint="eastAsia"/>
          <w:sz w:val="22"/>
          <w:szCs w:val="22"/>
        </w:rPr>
        <w:t>審査結果によっては不</w:t>
      </w:r>
      <w:r w:rsidRPr="00A3049D">
        <w:rPr>
          <w:rFonts w:hint="eastAsia"/>
          <w:sz w:val="22"/>
          <w:szCs w:val="22"/>
        </w:rPr>
        <w:t>認定となる場合があるため、</w:t>
      </w:r>
      <w:r w:rsidR="003038CD" w:rsidRPr="00A3049D">
        <w:rPr>
          <w:rFonts w:hint="eastAsia"/>
          <w:sz w:val="22"/>
          <w:szCs w:val="22"/>
        </w:rPr>
        <w:t>当健</w:t>
      </w:r>
      <w:r w:rsidRPr="00A3049D">
        <w:rPr>
          <w:rFonts w:hint="eastAsia"/>
          <w:sz w:val="22"/>
          <w:szCs w:val="22"/>
        </w:rPr>
        <w:t>康保険組合が認定をするまで証明書を交付しないでください。</w:t>
      </w:r>
    </w:p>
    <w:p w14:paraId="7235DE38" w14:textId="77777777" w:rsidR="003038CD" w:rsidRPr="00A3049D" w:rsidRDefault="003038CD" w:rsidP="003038CD">
      <w:pPr>
        <w:rPr>
          <w:sz w:val="22"/>
          <w:szCs w:val="22"/>
        </w:rPr>
      </w:pPr>
    </w:p>
    <w:p w14:paraId="179AFBA3" w14:textId="77777777" w:rsidR="007A446A" w:rsidRPr="00A3049D" w:rsidRDefault="007A446A" w:rsidP="003038CD">
      <w:pPr>
        <w:rPr>
          <w:sz w:val="22"/>
          <w:szCs w:val="22"/>
        </w:rPr>
      </w:pPr>
    </w:p>
    <w:p w14:paraId="2FB46845" w14:textId="77777777" w:rsidR="003038CD" w:rsidRPr="00A3049D" w:rsidRDefault="003038CD" w:rsidP="003038CD">
      <w:pPr>
        <w:pStyle w:val="3"/>
        <w:ind w:leftChars="0" w:left="0"/>
        <w:rPr>
          <w:sz w:val="24"/>
        </w:rPr>
      </w:pPr>
      <w:bookmarkStart w:id="191" w:name="_Toc462129431"/>
      <w:bookmarkStart w:id="192" w:name="_Toc78529185"/>
      <w:r w:rsidRPr="00A3049D">
        <w:rPr>
          <w:rFonts w:hint="eastAsia"/>
          <w:b/>
          <w:sz w:val="24"/>
        </w:rPr>
        <w:t>２．健康保険資格喪失証明書</w:t>
      </w:r>
      <w:bookmarkEnd w:id="191"/>
      <w:bookmarkEnd w:id="192"/>
    </w:p>
    <w:p w14:paraId="3710E08E" w14:textId="77777777" w:rsidR="003038CD" w:rsidRPr="00A3049D" w:rsidRDefault="003038CD" w:rsidP="00350294">
      <w:pPr>
        <w:ind w:leftChars="100" w:left="209" w:firstLineChars="100" w:firstLine="219"/>
        <w:rPr>
          <w:sz w:val="22"/>
          <w:szCs w:val="22"/>
        </w:rPr>
      </w:pPr>
      <w:r w:rsidRPr="00A3049D">
        <w:rPr>
          <w:rFonts w:hint="eastAsia"/>
          <w:sz w:val="22"/>
          <w:szCs w:val="22"/>
        </w:rPr>
        <w:t>被保険者や被扶養者の当健康保険組合の資格喪失日等を証明するものであり、今後加入する健康保険組合、国民健康保険等から提出を求められます。</w:t>
      </w:r>
    </w:p>
    <w:p w14:paraId="1D8377FD" w14:textId="77777777" w:rsidR="00350294" w:rsidRPr="00A3049D" w:rsidRDefault="00350294" w:rsidP="004559BF">
      <w:pPr>
        <w:pStyle w:val="ac"/>
        <w:numPr>
          <w:ilvl w:val="0"/>
          <w:numId w:val="48"/>
        </w:numPr>
        <w:ind w:leftChars="0"/>
        <w:rPr>
          <w:sz w:val="22"/>
          <w:szCs w:val="22"/>
        </w:rPr>
      </w:pPr>
      <w:r w:rsidRPr="00A3049D">
        <w:rPr>
          <w:rFonts w:hint="eastAsia"/>
          <w:sz w:val="22"/>
          <w:szCs w:val="22"/>
        </w:rPr>
        <w:t>被保険者が退職後に他保険に加入する場合</w:t>
      </w:r>
    </w:p>
    <w:p w14:paraId="579ED490" w14:textId="77777777" w:rsidR="00350294" w:rsidRPr="00A3049D" w:rsidRDefault="00350294" w:rsidP="004559BF">
      <w:pPr>
        <w:pStyle w:val="ac"/>
        <w:numPr>
          <w:ilvl w:val="0"/>
          <w:numId w:val="48"/>
        </w:numPr>
        <w:ind w:leftChars="0"/>
        <w:rPr>
          <w:sz w:val="22"/>
          <w:szCs w:val="22"/>
        </w:rPr>
      </w:pPr>
      <w:r w:rsidRPr="00A3049D">
        <w:rPr>
          <w:rFonts w:hint="eastAsia"/>
          <w:sz w:val="22"/>
          <w:szCs w:val="22"/>
        </w:rPr>
        <w:t>被扶養者が就職や扶養認定基準を満たせず他保険に加入する場合</w:t>
      </w:r>
    </w:p>
    <w:p w14:paraId="034D863D" w14:textId="77777777" w:rsidR="007A446A" w:rsidRPr="00A3049D" w:rsidRDefault="007A446A" w:rsidP="007A446A">
      <w:pPr>
        <w:pStyle w:val="ac"/>
        <w:ind w:leftChars="0" w:left="798"/>
        <w:rPr>
          <w:sz w:val="22"/>
          <w:szCs w:val="22"/>
        </w:rPr>
      </w:pPr>
    </w:p>
    <w:p w14:paraId="5023712E" w14:textId="77777777" w:rsidR="008F36F6" w:rsidRPr="00A3049D" w:rsidRDefault="008F36F6" w:rsidP="008F36F6">
      <w:pPr>
        <w:pStyle w:val="4"/>
        <w:ind w:leftChars="0" w:left="0"/>
        <w:rPr>
          <w:sz w:val="22"/>
          <w:szCs w:val="22"/>
        </w:rPr>
      </w:pPr>
      <w:bookmarkStart w:id="193" w:name="_Toc78529186"/>
      <w:r w:rsidRPr="00A3049D">
        <w:rPr>
          <w:rFonts w:hint="eastAsia"/>
          <w:sz w:val="22"/>
          <w:szCs w:val="22"/>
        </w:rPr>
        <w:t>（１）証明書の発行</w:t>
      </w:r>
      <w:bookmarkEnd w:id="193"/>
    </w:p>
    <w:p w14:paraId="7AB9D331" w14:textId="77777777" w:rsidR="003038CD" w:rsidRPr="00A3049D" w:rsidRDefault="00350294" w:rsidP="00350294">
      <w:pPr>
        <w:ind w:leftChars="100" w:left="209" w:firstLineChars="100" w:firstLine="219"/>
        <w:rPr>
          <w:sz w:val="22"/>
          <w:szCs w:val="22"/>
        </w:rPr>
      </w:pPr>
      <w:r w:rsidRPr="00A3049D">
        <w:rPr>
          <w:rFonts w:hint="eastAsia"/>
          <w:sz w:val="22"/>
          <w:szCs w:val="22"/>
        </w:rPr>
        <w:t>証明書は当健康保険組合で発行します。必要な場合は、各事業所社会保険担当者経由で健康保険組合にご連絡ください。</w:t>
      </w:r>
      <w:r w:rsidR="008F36F6" w:rsidRPr="00A3049D">
        <w:rPr>
          <w:rFonts w:hint="eastAsia"/>
          <w:sz w:val="22"/>
          <w:szCs w:val="22"/>
        </w:rPr>
        <w:t>ただし、次の場合は申出がなくても当健康保険組合で証明書を発行します。</w:t>
      </w:r>
    </w:p>
    <w:p w14:paraId="45E7FBB5" w14:textId="77777777" w:rsidR="008F36F6" w:rsidRPr="00A3049D" w:rsidRDefault="008F36F6" w:rsidP="004559BF">
      <w:pPr>
        <w:pStyle w:val="ac"/>
        <w:numPr>
          <w:ilvl w:val="0"/>
          <w:numId w:val="66"/>
        </w:numPr>
        <w:ind w:leftChars="0"/>
        <w:rPr>
          <w:sz w:val="22"/>
          <w:szCs w:val="22"/>
        </w:rPr>
      </w:pPr>
      <w:r w:rsidRPr="00A3049D">
        <w:rPr>
          <w:rFonts w:hint="eastAsia"/>
          <w:sz w:val="22"/>
          <w:szCs w:val="22"/>
        </w:rPr>
        <w:t>被保険者が死亡したとき</w:t>
      </w:r>
      <w:r w:rsidR="00613B31" w:rsidRPr="00A3049D">
        <w:rPr>
          <w:rFonts w:hint="eastAsia"/>
          <w:sz w:val="22"/>
          <w:szCs w:val="22"/>
        </w:rPr>
        <w:t>で被扶養者がいる場合</w:t>
      </w:r>
    </w:p>
    <w:p w14:paraId="6FB020CC" w14:textId="77777777" w:rsidR="008F36F6" w:rsidRPr="00A3049D" w:rsidRDefault="008F36F6" w:rsidP="004559BF">
      <w:pPr>
        <w:pStyle w:val="ac"/>
        <w:numPr>
          <w:ilvl w:val="0"/>
          <w:numId w:val="66"/>
        </w:numPr>
        <w:ind w:leftChars="0"/>
        <w:rPr>
          <w:sz w:val="22"/>
          <w:szCs w:val="22"/>
        </w:rPr>
      </w:pPr>
      <w:r w:rsidRPr="00A3049D">
        <w:rPr>
          <w:rFonts w:hint="eastAsia"/>
          <w:sz w:val="22"/>
          <w:szCs w:val="22"/>
        </w:rPr>
        <w:t>離婚により扶養からはずれたとき</w:t>
      </w:r>
    </w:p>
    <w:p w14:paraId="52E72E57" w14:textId="77777777" w:rsidR="008F36F6" w:rsidRPr="00A3049D" w:rsidRDefault="008F36F6" w:rsidP="004559BF">
      <w:pPr>
        <w:pStyle w:val="ac"/>
        <w:numPr>
          <w:ilvl w:val="0"/>
          <w:numId w:val="66"/>
        </w:numPr>
        <w:ind w:leftChars="0"/>
        <w:rPr>
          <w:sz w:val="22"/>
          <w:szCs w:val="22"/>
        </w:rPr>
      </w:pPr>
      <w:r w:rsidRPr="00A3049D">
        <w:rPr>
          <w:rFonts w:hint="eastAsia"/>
          <w:sz w:val="22"/>
          <w:szCs w:val="22"/>
        </w:rPr>
        <w:t>雇用保険受給開始により扶養からはずれたとき</w:t>
      </w:r>
    </w:p>
    <w:p w14:paraId="09E99FBE" w14:textId="77777777" w:rsidR="0023514D" w:rsidRPr="00A3049D" w:rsidRDefault="0023514D" w:rsidP="0023514D">
      <w:pPr>
        <w:pStyle w:val="ac"/>
        <w:ind w:leftChars="0" w:left="848"/>
        <w:rPr>
          <w:sz w:val="22"/>
          <w:szCs w:val="22"/>
        </w:rPr>
      </w:pPr>
    </w:p>
    <w:p w14:paraId="62A1F139" w14:textId="77777777" w:rsidR="00997F69" w:rsidRPr="00A3049D" w:rsidRDefault="00997F69" w:rsidP="0023514D">
      <w:pPr>
        <w:pStyle w:val="ac"/>
        <w:ind w:leftChars="0" w:left="848"/>
        <w:rPr>
          <w:sz w:val="22"/>
          <w:szCs w:val="22"/>
        </w:rPr>
      </w:pPr>
    </w:p>
    <w:p w14:paraId="79AFF032" w14:textId="77777777" w:rsidR="00997F69" w:rsidRPr="00A3049D" w:rsidRDefault="00997F69" w:rsidP="0023514D">
      <w:pPr>
        <w:pStyle w:val="ac"/>
        <w:ind w:leftChars="0" w:left="848"/>
        <w:rPr>
          <w:sz w:val="22"/>
          <w:szCs w:val="22"/>
        </w:rPr>
      </w:pPr>
    </w:p>
    <w:p w14:paraId="6D9E9BDB" w14:textId="77777777" w:rsidR="00997F69" w:rsidRPr="00A3049D" w:rsidRDefault="00997F69" w:rsidP="0023514D">
      <w:pPr>
        <w:pStyle w:val="ac"/>
        <w:ind w:leftChars="0" w:left="848"/>
        <w:rPr>
          <w:sz w:val="22"/>
          <w:szCs w:val="22"/>
        </w:rPr>
      </w:pPr>
    </w:p>
    <w:p w14:paraId="78CE1DC3" w14:textId="77777777" w:rsidR="00997F69" w:rsidRPr="00A3049D" w:rsidRDefault="00997F69" w:rsidP="0023514D">
      <w:pPr>
        <w:pStyle w:val="ac"/>
        <w:ind w:leftChars="0" w:left="848"/>
        <w:rPr>
          <w:sz w:val="22"/>
          <w:szCs w:val="22"/>
        </w:rPr>
      </w:pPr>
    </w:p>
    <w:p w14:paraId="1658AFC3" w14:textId="77777777" w:rsidR="00997F69" w:rsidRPr="00A3049D" w:rsidRDefault="00997F69" w:rsidP="0023514D">
      <w:pPr>
        <w:pStyle w:val="ac"/>
        <w:ind w:leftChars="0" w:left="848"/>
        <w:rPr>
          <w:sz w:val="22"/>
          <w:szCs w:val="22"/>
        </w:rPr>
      </w:pPr>
    </w:p>
    <w:p w14:paraId="635B914C" w14:textId="77777777" w:rsidR="00997F69" w:rsidRPr="00A3049D" w:rsidRDefault="00997F69" w:rsidP="0023514D">
      <w:pPr>
        <w:pStyle w:val="ac"/>
        <w:ind w:leftChars="0" w:left="848"/>
        <w:rPr>
          <w:sz w:val="22"/>
          <w:szCs w:val="22"/>
        </w:rPr>
      </w:pPr>
    </w:p>
    <w:p w14:paraId="4AE1F90F" w14:textId="77777777" w:rsidR="00997F69" w:rsidRPr="00A3049D" w:rsidRDefault="00997F69" w:rsidP="0023514D">
      <w:pPr>
        <w:pStyle w:val="ac"/>
        <w:ind w:leftChars="0" w:left="848"/>
        <w:rPr>
          <w:sz w:val="22"/>
          <w:szCs w:val="22"/>
        </w:rPr>
      </w:pPr>
    </w:p>
    <w:p w14:paraId="5A1C963B" w14:textId="77777777" w:rsidR="00997F69" w:rsidRPr="00A3049D" w:rsidRDefault="00997F69" w:rsidP="0023514D">
      <w:pPr>
        <w:pStyle w:val="ac"/>
        <w:ind w:leftChars="0" w:left="848"/>
        <w:rPr>
          <w:sz w:val="22"/>
          <w:szCs w:val="22"/>
        </w:rPr>
      </w:pPr>
    </w:p>
    <w:p w14:paraId="15BC30D9" w14:textId="77777777" w:rsidR="00997F69" w:rsidRPr="00A3049D" w:rsidRDefault="00997F69" w:rsidP="0023514D">
      <w:pPr>
        <w:pStyle w:val="ac"/>
        <w:ind w:leftChars="0" w:left="848"/>
        <w:rPr>
          <w:sz w:val="22"/>
          <w:szCs w:val="22"/>
        </w:rPr>
      </w:pPr>
    </w:p>
    <w:p w14:paraId="6FAABF62" w14:textId="77777777" w:rsidR="00997F69" w:rsidRPr="00A3049D" w:rsidRDefault="00997F69" w:rsidP="0023514D">
      <w:pPr>
        <w:pStyle w:val="ac"/>
        <w:ind w:leftChars="0" w:left="848"/>
        <w:rPr>
          <w:sz w:val="22"/>
          <w:szCs w:val="22"/>
        </w:rPr>
      </w:pPr>
    </w:p>
    <w:p w14:paraId="047D088B" w14:textId="77777777" w:rsidR="00997F69" w:rsidRPr="00A3049D" w:rsidRDefault="00997F69" w:rsidP="0023514D">
      <w:pPr>
        <w:pStyle w:val="ac"/>
        <w:ind w:leftChars="0" w:left="848"/>
        <w:rPr>
          <w:sz w:val="22"/>
          <w:szCs w:val="22"/>
        </w:rPr>
      </w:pPr>
    </w:p>
    <w:p w14:paraId="4BBD6C60" w14:textId="77777777" w:rsidR="00302A61" w:rsidRPr="00A3049D" w:rsidRDefault="00997F69" w:rsidP="00302A61">
      <w:pPr>
        <w:pStyle w:val="3"/>
        <w:ind w:leftChars="0" w:left="0"/>
        <w:rPr>
          <w:sz w:val="22"/>
          <w:szCs w:val="22"/>
          <w:shd w:val="pct15" w:color="auto" w:fill="FFFFFF"/>
        </w:rPr>
      </w:pPr>
      <w:bookmarkStart w:id="194" w:name="_Toc78529187"/>
      <w:r w:rsidRPr="00A3049D">
        <w:rPr>
          <w:noProof/>
        </w:rPr>
        <w:lastRenderedPageBreak/>
        <w:drawing>
          <wp:anchor distT="0" distB="0" distL="114300" distR="114300" simplePos="0" relativeHeight="251651072" behindDoc="0" locked="0" layoutInCell="1" allowOverlap="1" wp14:anchorId="307F1693" wp14:editId="1691E337">
            <wp:simplePos x="0" y="0"/>
            <wp:positionH relativeFrom="column">
              <wp:posOffset>995998</wp:posOffset>
            </wp:positionH>
            <wp:positionV relativeFrom="paragraph">
              <wp:posOffset>-266065</wp:posOffset>
            </wp:positionV>
            <wp:extent cx="3716673" cy="5278027"/>
            <wp:effectExtent l="19685" t="18415" r="17780" b="17780"/>
            <wp:wrapNone/>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3716673" cy="5278027"/>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350294" w:rsidRPr="00A3049D">
        <w:rPr>
          <w:rFonts w:hint="eastAsia"/>
          <w:sz w:val="22"/>
          <w:szCs w:val="22"/>
          <w:bdr w:val="single" w:sz="4" w:space="0" w:color="auto"/>
          <w:shd w:val="pct15" w:color="auto" w:fill="FFFFFF"/>
        </w:rPr>
        <w:t>参　考</w:t>
      </w:r>
      <w:r w:rsidR="0023514D" w:rsidRPr="00A3049D">
        <w:rPr>
          <w:rFonts w:hint="eastAsia"/>
          <w:sz w:val="22"/>
          <w:szCs w:val="22"/>
          <w:shd w:val="pct15" w:color="auto" w:fill="FFFFFF"/>
        </w:rPr>
        <w:t>［証明書様式例</w:t>
      </w:r>
      <w:r w:rsidR="00302A61" w:rsidRPr="00A3049D">
        <w:rPr>
          <w:rFonts w:hint="eastAsia"/>
          <w:sz w:val="22"/>
          <w:szCs w:val="22"/>
          <w:shd w:val="pct15" w:color="auto" w:fill="FFFFFF"/>
        </w:rPr>
        <w:t>］</w:t>
      </w:r>
      <w:bookmarkEnd w:id="194"/>
    </w:p>
    <w:p w14:paraId="3CF37B56" w14:textId="77777777" w:rsidR="003038CD" w:rsidRPr="00A3049D" w:rsidRDefault="0023514D" w:rsidP="00302A61">
      <w:pPr>
        <w:rPr>
          <w:sz w:val="22"/>
          <w:szCs w:val="22"/>
          <w:shd w:val="pct15" w:color="auto" w:fill="FFFFFF"/>
        </w:rPr>
      </w:pPr>
      <w:r w:rsidRPr="00A3049D">
        <w:rPr>
          <w:rFonts w:hint="eastAsia"/>
          <w:sz w:val="22"/>
          <w:szCs w:val="22"/>
          <w:shd w:val="pct15" w:color="auto" w:fill="FFFFFF"/>
        </w:rPr>
        <w:t>（被保険者資格証明書・資格喪失証明書）</w:t>
      </w:r>
    </w:p>
    <w:p w14:paraId="63CF71A0" w14:textId="77777777" w:rsidR="003038CD" w:rsidRPr="00A3049D" w:rsidRDefault="003038CD" w:rsidP="003038CD">
      <w:pPr>
        <w:rPr>
          <w:sz w:val="22"/>
          <w:szCs w:val="22"/>
        </w:rPr>
      </w:pPr>
    </w:p>
    <w:p w14:paraId="2846E9BB" w14:textId="77777777" w:rsidR="003038CD" w:rsidRPr="00A3049D" w:rsidRDefault="003038CD" w:rsidP="003038CD">
      <w:pPr>
        <w:rPr>
          <w:sz w:val="22"/>
          <w:szCs w:val="22"/>
        </w:rPr>
      </w:pPr>
    </w:p>
    <w:p w14:paraId="43818645" w14:textId="77777777" w:rsidR="003038CD" w:rsidRPr="00A3049D" w:rsidRDefault="003038CD" w:rsidP="003038CD">
      <w:pPr>
        <w:rPr>
          <w:sz w:val="22"/>
          <w:szCs w:val="22"/>
        </w:rPr>
      </w:pPr>
    </w:p>
    <w:p w14:paraId="5B08EF04" w14:textId="77777777" w:rsidR="003038CD" w:rsidRPr="00A3049D" w:rsidRDefault="003038CD" w:rsidP="003038CD">
      <w:pPr>
        <w:rPr>
          <w:sz w:val="22"/>
          <w:szCs w:val="22"/>
        </w:rPr>
      </w:pPr>
    </w:p>
    <w:p w14:paraId="00C64027" w14:textId="77777777" w:rsidR="003038CD" w:rsidRPr="00A3049D" w:rsidRDefault="003038CD" w:rsidP="003038CD">
      <w:pPr>
        <w:rPr>
          <w:sz w:val="22"/>
          <w:szCs w:val="22"/>
        </w:rPr>
      </w:pPr>
    </w:p>
    <w:p w14:paraId="5097C786" w14:textId="77777777" w:rsidR="003038CD" w:rsidRPr="00A3049D" w:rsidRDefault="003038CD" w:rsidP="003038CD">
      <w:pPr>
        <w:rPr>
          <w:sz w:val="22"/>
          <w:szCs w:val="22"/>
        </w:rPr>
      </w:pPr>
    </w:p>
    <w:p w14:paraId="69CE31BA" w14:textId="77777777" w:rsidR="003038CD" w:rsidRPr="00A3049D" w:rsidRDefault="003038CD" w:rsidP="003038CD">
      <w:pPr>
        <w:rPr>
          <w:sz w:val="22"/>
          <w:szCs w:val="22"/>
        </w:rPr>
      </w:pPr>
    </w:p>
    <w:p w14:paraId="26568DE7" w14:textId="77777777" w:rsidR="003038CD" w:rsidRPr="00A3049D" w:rsidRDefault="003038CD" w:rsidP="003038CD">
      <w:pPr>
        <w:rPr>
          <w:sz w:val="22"/>
          <w:szCs w:val="22"/>
        </w:rPr>
      </w:pPr>
    </w:p>
    <w:p w14:paraId="618EAEE2" w14:textId="77777777" w:rsidR="003038CD" w:rsidRPr="00A3049D" w:rsidRDefault="003038CD" w:rsidP="003038CD">
      <w:pPr>
        <w:rPr>
          <w:sz w:val="22"/>
          <w:szCs w:val="22"/>
        </w:rPr>
      </w:pPr>
    </w:p>
    <w:p w14:paraId="39D7F762" w14:textId="77777777" w:rsidR="003038CD" w:rsidRPr="00A3049D" w:rsidRDefault="003038CD" w:rsidP="003038CD">
      <w:pPr>
        <w:rPr>
          <w:sz w:val="22"/>
          <w:szCs w:val="22"/>
        </w:rPr>
      </w:pPr>
    </w:p>
    <w:p w14:paraId="2D3A37EE" w14:textId="77777777" w:rsidR="00350294" w:rsidRPr="00A3049D" w:rsidRDefault="00350294" w:rsidP="003038CD">
      <w:pPr>
        <w:rPr>
          <w:sz w:val="22"/>
          <w:szCs w:val="22"/>
        </w:rPr>
      </w:pPr>
    </w:p>
    <w:p w14:paraId="2D806A52" w14:textId="77777777" w:rsidR="00350294" w:rsidRPr="00A3049D" w:rsidRDefault="00350294" w:rsidP="003038CD">
      <w:pPr>
        <w:rPr>
          <w:sz w:val="18"/>
          <w:szCs w:val="18"/>
        </w:rPr>
      </w:pPr>
    </w:p>
    <w:p w14:paraId="327BA2DB" w14:textId="77777777" w:rsidR="00997F69" w:rsidRPr="00A3049D" w:rsidRDefault="00997F69" w:rsidP="003038CD">
      <w:pPr>
        <w:rPr>
          <w:sz w:val="18"/>
          <w:szCs w:val="18"/>
        </w:rPr>
      </w:pPr>
    </w:p>
    <w:p w14:paraId="4C2387F2" w14:textId="77777777" w:rsidR="00997F69" w:rsidRPr="00A3049D" w:rsidRDefault="00997F69" w:rsidP="003038CD">
      <w:pPr>
        <w:rPr>
          <w:sz w:val="18"/>
          <w:szCs w:val="18"/>
        </w:rPr>
      </w:pPr>
    </w:p>
    <w:p w14:paraId="0A232755" w14:textId="77777777" w:rsidR="00997F69" w:rsidRPr="00A3049D" w:rsidRDefault="00997F69" w:rsidP="003038CD">
      <w:pPr>
        <w:rPr>
          <w:sz w:val="18"/>
          <w:szCs w:val="18"/>
        </w:rPr>
      </w:pPr>
    </w:p>
    <w:p w14:paraId="01A8A83F" w14:textId="77777777" w:rsidR="00997F69" w:rsidRPr="00A3049D" w:rsidRDefault="00997F69" w:rsidP="003038CD">
      <w:pPr>
        <w:rPr>
          <w:sz w:val="18"/>
          <w:szCs w:val="18"/>
        </w:rPr>
      </w:pPr>
      <w:r w:rsidRPr="00A3049D">
        <w:rPr>
          <w:noProof/>
        </w:rPr>
        <w:drawing>
          <wp:anchor distT="0" distB="0" distL="114300" distR="114300" simplePos="0" relativeHeight="251652096" behindDoc="0" locked="0" layoutInCell="1" allowOverlap="1" wp14:anchorId="75C67857" wp14:editId="5A0386C2">
            <wp:simplePos x="0" y="0"/>
            <wp:positionH relativeFrom="column">
              <wp:posOffset>977583</wp:posOffset>
            </wp:positionH>
            <wp:positionV relativeFrom="paragraph">
              <wp:posOffset>96520</wp:posOffset>
            </wp:positionV>
            <wp:extent cx="3776345" cy="5343525"/>
            <wp:effectExtent l="16510" t="21590" r="12065" b="12065"/>
            <wp:wrapNone/>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3776345" cy="534352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E4B2D7D" w14:textId="77777777" w:rsidR="00997F69" w:rsidRPr="00A3049D" w:rsidRDefault="00997F69">
      <w:pPr>
        <w:widowControl/>
        <w:jc w:val="left"/>
        <w:rPr>
          <w:rFonts w:ascii="ＭＳ ゴシック" w:eastAsia="ＭＳ ゴシック" w:hAnsi="ＭＳ ゴシック" w:cstheme="majorBidi"/>
          <w:b/>
          <w:sz w:val="32"/>
          <w:szCs w:val="32"/>
        </w:rPr>
      </w:pPr>
      <w:bookmarkStart w:id="195" w:name="_Toc462129432"/>
      <w:r w:rsidRPr="00A3049D">
        <w:rPr>
          <w:rFonts w:ascii="ＭＳ ゴシック" w:eastAsia="ＭＳ ゴシック" w:hAnsi="ＭＳ ゴシック"/>
          <w:b/>
          <w:sz w:val="32"/>
          <w:szCs w:val="32"/>
        </w:rPr>
        <w:br w:type="page"/>
      </w:r>
    </w:p>
    <w:p w14:paraId="651CDB84" w14:textId="14B52394" w:rsidR="003038CD" w:rsidRPr="00A3049D" w:rsidRDefault="003038CD" w:rsidP="003038CD">
      <w:pPr>
        <w:pStyle w:val="2"/>
        <w:rPr>
          <w:rFonts w:ascii="ＭＳ ゴシック" w:eastAsia="ＭＳ ゴシック" w:hAnsi="ＭＳ ゴシック"/>
          <w:b/>
          <w:sz w:val="32"/>
          <w:szCs w:val="32"/>
        </w:rPr>
      </w:pPr>
      <w:bookmarkStart w:id="196" w:name="_Toc78529188"/>
      <w:r w:rsidRPr="00A3049D">
        <w:rPr>
          <w:rFonts w:hint="eastAsia"/>
          <w:noProof/>
        </w:rPr>
        <w:lastRenderedPageBreak/>
        <mc:AlternateContent>
          <mc:Choice Requires="wps">
            <w:drawing>
              <wp:anchor distT="0" distB="0" distL="114300" distR="114300" simplePos="0" relativeHeight="251564032" behindDoc="1" locked="0" layoutInCell="0" allowOverlap="1" wp14:anchorId="5455A2B5" wp14:editId="744FD89C">
                <wp:simplePos x="0" y="0"/>
                <wp:positionH relativeFrom="margin">
                  <wp:align>center</wp:align>
                </wp:positionH>
                <wp:positionV relativeFrom="margin">
                  <wp:align>top</wp:align>
                </wp:positionV>
                <wp:extent cx="6084000" cy="457835"/>
                <wp:effectExtent l="0" t="0" r="12065" b="18415"/>
                <wp:wrapNone/>
                <wp:docPr id="234" name="角丸四角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74B6AFFF" w14:textId="77777777" w:rsidR="00BA3625" w:rsidRDefault="00BA3625" w:rsidP="003038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5A2B5" id="角丸四角形 234" o:spid="_x0000_s1054" style="position:absolute;left:0;text-align:left;margin-left:0;margin-top:0;width:479.05pt;height:36.05pt;z-index:-2517524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Cx+RR11AgAAtwQAAA4AAAAAAAAA&#10;AAAAAAAALgIAAGRycy9lMm9Eb2MueG1sUEsBAi0AFAAGAAgAAAAhAIIQ67bbAAAABAEAAA8AAAAA&#10;AAAAAAAAAAAAzwQAAGRycy9kb3ducmV2LnhtbFBLBQYAAAAABAAEAPMAAADXBQAAAAA=&#10;" o:allowincell="f" fillcolor="#d8d8d8 [2732]">
                <v:textbox inset="5.85pt,.7pt,5.85pt,.7pt">
                  <w:txbxContent>
                    <w:p w14:paraId="74B6AFFF" w14:textId="77777777" w:rsidR="00BA3625" w:rsidRDefault="00BA3625" w:rsidP="003038CD"/>
                  </w:txbxContent>
                </v:textbox>
                <w10:wrap anchorx="margin" anchory="margin"/>
              </v:roundrect>
            </w:pict>
          </mc:Fallback>
        </mc:AlternateContent>
      </w:r>
      <w:r w:rsidRPr="00A3049D">
        <w:rPr>
          <w:rFonts w:ascii="ＭＳ ゴシック" w:eastAsia="ＭＳ ゴシック" w:hAnsi="ＭＳ ゴシック" w:hint="eastAsia"/>
          <w:b/>
          <w:sz w:val="32"/>
          <w:szCs w:val="32"/>
        </w:rPr>
        <w:t>被扶養者住所変更届</w:t>
      </w:r>
      <w:bookmarkEnd w:id="195"/>
      <w:bookmarkEnd w:id="196"/>
    </w:p>
    <w:p w14:paraId="1F1E4AB8" w14:textId="77777777" w:rsidR="003038CD" w:rsidRPr="00A3049D" w:rsidRDefault="00E27135" w:rsidP="003038CD">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29568" behindDoc="1" locked="0" layoutInCell="1" allowOverlap="1" wp14:anchorId="3635D73A" wp14:editId="4A8E9DF7">
                <wp:simplePos x="0" y="0"/>
                <wp:positionH relativeFrom="margin">
                  <wp:align>center</wp:align>
                </wp:positionH>
                <wp:positionV relativeFrom="paragraph">
                  <wp:posOffset>165735</wp:posOffset>
                </wp:positionV>
                <wp:extent cx="5975985" cy="372140"/>
                <wp:effectExtent l="19050" t="19050" r="24765" b="27940"/>
                <wp:wrapNone/>
                <wp:docPr id="441" name="角丸四角形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37214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15660"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5D73A" id="角丸四角形 441" o:spid="_x0000_s1055" style="position:absolute;left:0;text-align:left;margin-left:0;margin-top:13.05pt;width:470.55pt;height:29.3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" strokeweight="3pt">
                <v:stroke linestyle="thinThin"/>
                <v:textbox inset="5.85pt,.7pt,5.85pt,.7pt">
                  <w:txbxContent>
                    <w:p w14:paraId="27015660" w14:textId="77777777" w:rsidR="00BA3625" w:rsidRPr="00FD1001" w:rsidRDefault="00BA3625" w:rsidP="00C5592B">
                      <w:pPr>
                        <w:ind w:firstLineChars="100" w:firstLine="209"/>
                        <w:rPr>
                          <w:szCs w:val="22"/>
                        </w:rPr>
                      </w:pPr>
                    </w:p>
                  </w:txbxContent>
                </v:textbox>
                <w10:wrap anchorx="margin"/>
              </v:roundrect>
            </w:pict>
          </mc:Fallback>
        </mc:AlternateContent>
      </w:r>
    </w:p>
    <w:p w14:paraId="682540AB" w14:textId="77777777" w:rsidR="00350294" w:rsidRPr="00A3049D" w:rsidRDefault="009E1017" w:rsidP="00E27135">
      <w:pPr>
        <w:ind w:firstLineChars="100" w:firstLine="219"/>
        <w:rPr>
          <w:sz w:val="22"/>
          <w:szCs w:val="22"/>
        </w:rPr>
      </w:pPr>
      <w:r w:rsidRPr="00A3049D">
        <w:rPr>
          <w:rFonts w:hint="eastAsia"/>
          <w:sz w:val="22"/>
          <w:szCs w:val="22"/>
        </w:rPr>
        <w:t>被保険者と被扶養者の住所が異なる場合は、被扶養者の住所を届け出てください。</w:t>
      </w:r>
    </w:p>
    <w:p w14:paraId="782ED96D" w14:textId="77777777" w:rsidR="009E1017" w:rsidRPr="00A3049D" w:rsidRDefault="009E1017" w:rsidP="00E27135">
      <w:pPr>
        <w:ind w:firstLineChars="100" w:firstLine="219"/>
        <w:rPr>
          <w:sz w:val="22"/>
          <w:szCs w:val="22"/>
        </w:rPr>
      </w:pPr>
    </w:p>
    <w:p w14:paraId="38582DB9" w14:textId="77777777" w:rsidR="003038CD" w:rsidRPr="00A3049D" w:rsidRDefault="003038CD" w:rsidP="00E27135">
      <w:pPr>
        <w:ind w:firstLineChars="100" w:firstLine="219"/>
        <w:rPr>
          <w:sz w:val="22"/>
          <w:szCs w:val="22"/>
        </w:rPr>
      </w:pPr>
      <w:r w:rsidRPr="00A3049D">
        <w:rPr>
          <w:rFonts w:hint="eastAsia"/>
          <w:sz w:val="22"/>
          <w:szCs w:val="22"/>
        </w:rPr>
        <w:t>当健康保険組合では、</w:t>
      </w:r>
      <w:r w:rsidRPr="00A3049D">
        <w:rPr>
          <w:rFonts w:hint="eastAsia"/>
          <w:sz w:val="22"/>
          <w:szCs w:val="22"/>
        </w:rPr>
        <w:t>30</w:t>
      </w:r>
      <w:r w:rsidRPr="00A3049D">
        <w:rPr>
          <w:rFonts w:hint="eastAsia"/>
          <w:sz w:val="22"/>
          <w:szCs w:val="22"/>
        </w:rPr>
        <w:t>歳（</w:t>
      </w:r>
      <w:r w:rsidRPr="00A3049D">
        <w:rPr>
          <w:rFonts w:hint="eastAsia"/>
          <w:sz w:val="22"/>
          <w:szCs w:val="22"/>
        </w:rPr>
        <w:t>4</w:t>
      </w:r>
      <w:r w:rsidRPr="00A3049D">
        <w:rPr>
          <w:rFonts w:hint="eastAsia"/>
          <w:sz w:val="22"/>
          <w:szCs w:val="22"/>
        </w:rPr>
        <w:t>月</w:t>
      </w:r>
      <w:r w:rsidRPr="00A3049D">
        <w:rPr>
          <w:rFonts w:hint="eastAsia"/>
          <w:sz w:val="22"/>
          <w:szCs w:val="22"/>
        </w:rPr>
        <w:t>1</w:t>
      </w:r>
      <w:r w:rsidRPr="00A3049D">
        <w:rPr>
          <w:rFonts w:hint="eastAsia"/>
          <w:sz w:val="22"/>
          <w:szCs w:val="22"/>
        </w:rPr>
        <w:t>日時点）以上</w:t>
      </w:r>
      <w:r w:rsidRPr="00A3049D">
        <w:rPr>
          <w:rFonts w:hint="eastAsia"/>
          <w:sz w:val="22"/>
          <w:szCs w:val="22"/>
        </w:rPr>
        <w:t>74</w:t>
      </w:r>
      <w:r w:rsidRPr="00A3049D">
        <w:rPr>
          <w:rFonts w:hint="eastAsia"/>
          <w:sz w:val="22"/>
          <w:szCs w:val="22"/>
        </w:rPr>
        <w:t>歳以下の被扶養者を対象に｢被扶養者健診｣を実施していますが、当健康保険組合が登録している住所と被扶養者の現住所が異なるために被扶養者の方への健診案内が戻されてしまうケースが発生しています。</w:t>
      </w:r>
    </w:p>
    <w:p w14:paraId="29DEE741" w14:textId="77777777" w:rsidR="003038CD" w:rsidRPr="00A3049D" w:rsidRDefault="009E1017" w:rsidP="000B7C80">
      <w:pPr>
        <w:ind w:firstLineChars="100" w:firstLine="219"/>
        <w:rPr>
          <w:sz w:val="22"/>
          <w:szCs w:val="22"/>
        </w:rPr>
      </w:pPr>
      <w:r w:rsidRPr="00A3049D">
        <w:rPr>
          <w:rFonts w:hint="eastAsia"/>
          <w:sz w:val="22"/>
          <w:szCs w:val="22"/>
        </w:rPr>
        <w:t>次の場合には、必ず</w:t>
      </w:r>
      <w:r w:rsidR="00F91B9F" w:rsidRPr="00A3049D">
        <w:rPr>
          <w:rFonts w:hint="eastAsia"/>
          <w:sz w:val="22"/>
          <w:szCs w:val="22"/>
        </w:rPr>
        <w:t>届け出ていただくようお願いします。</w:t>
      </w:r>
    </w:p>
    <w:p w14:paraId="675A624E" w14:textId="77777777" w:rsidR="00F91B9F" w:rsidRPr="00A3049D" w:rsidRDefault="00140EB5" w:rsidP="004559BF">
      <w:pPr>
        <w:pStyle w:val="ac"/>
        <w:numPr>
          <w:ilvl w:val="0"/>
          <w:numId w:val="49"/>
        </w:numPr>
        <w:ind w:leftChars="0"/>
        <w:rPr>
          <w:sz w:val="22"/>
          <w:szCs w:val="22"/>
        </w:rPr>
      </w:pPr>
      <w:r w:rsidRPr="00A3049D">
        <w:rPr>
          <w:rFonts w:hint="eastAsia"/>
          <w:sz w:val="22"/>
          <w:szCs w:val="22"/>
        </w:rPr>
        <w:t>被保険者と同居していたが、別居することになった場合</w:t>
      </w:r>
    </w:p>
    <w:p w14:paraId="117A454C" w14:textId="77777777" w:rsidR="00140EB5" w:rsidRPr="00A3049D" w:rsidRDefault="00140EB5" w:rsidP="004559BF">
      <w:pPr>
        <w:pStyle w:val="ac"/>
        <w:numPr>
          <w:ilvl w:val="0"/>
          <w:numId w:val="49"/>
        </w:numPr>
        <w:ind w:leftChars="0"/>
        <w:rPr>
          <w:sz w:val="22"/>
          <w:szCs w:val="22"/>
        </w:rPr>
      </w:pPr>
      <w:r w:rsidRPr="00A3049D">
        <w:rPr>
          <w:rFonts w:hint="eastAsia"/>
          <w:sz w:val="22"/>
          <w:szCs w:val="22"/>
        </w:rPr>
        <w:t>被保険者と別居していたが、同居することになった場合</w:t>
      </w:r>
    </w:p>
    <w:p w14:paraId="1AC12ADC" w14:textId="77777777" w:rsidR="00140EB5" w:rsidRPr="00A3049D" w:rsidRDefault="000B7C80" w:rsidP="004559BF">
      <w:pPr>
        <w:pStyle w:val="ac"/>
        <w:numPr>
          <w:ilvl w:val="0"/>
          <w:numId w:val="49"/>
        </w:numPr>
        <w:ind w:leftChars="0"/>
        <w:rPr>
          <w:sz w:val="22"/>
          <w:szCs w:val="22"/>
        </w:rPr>
      </w:pPr>
      <w:r w:rsidRPr="00A3049D">
        <w:rPr>
          <w:rFonts w:hint="eastAsia"/>
          <w:sz w:val="22"/>
          <w:szCs w:val="22"/>
        </w:rPr>
        <w:t>被</w:t>
      </w:r>
      <w:r w:rsidR="00140EB5" w:rsidRPr="00A3049D">
        <w:rPr>
          <w:rFonts w:hint="eastAsia"/>
          <w:sz w:val="22"/>
          <w:szCs w:val="22"/>
        </w:rPr>
        <w:t>保険者と別居しており、別住所に転居することになった場合</w:t>
      </w:r>
    </w:p>
    <w:p w14:paraId="7F9600E0" w14:textId="77777777" w:rsidR="003038CD" w:rsidRPr="00A3049D" w:rsidRDefault="003038CD" w:rsidP="004559BF">
      <w:pPr>
        <w:pStyle w:val="ac"/>
        <w:numPr>
          <w:ilvl w:val="0"/>
          <w:numId w:val="49"/>
        </w:numPr>
        <w:ind w:leftChars="0"/>
        <w:rPr>
          <w:sz w:val="22"/>
          <w:szCs w:val="22"/>
        </w:rPr>
      </w:pPr>
      <w:r w:rsidRPr="00A3049D">
        <w:rPr>
          <w:rFonts w:hint="eastAsia"/>
          <w:sz w:val="22"/>
          <w:szCs w:val="22"/>
        </w:rPr>
        <w:t>前年</w:t>
      </w:r>
      <w:r w:rsidR="000B7C80" w:rsidRPr="00A3049D">
        <w:rPr>
          <w:rFonts w:hint="eastAsia"/>
          <w:sz w:val="22"/>
          <w:szCs w:val="22"/>
        </w:rPr>
        <w:t>度と異なる住所に転居し、旧住所宛に案内書が郵送されている場合</w:t>
      </w:r>
    </w:p>
    <w:p w14:paraId="38AC921A" w14:textId="77777777" w:rsidR="00873983" w:rsidRPr="00A3049D" w:rsidRDefault="00873983" w:rsidP="00873983">
      <w:pPr>
        <w:ind w:left="465"/>
        <w:rPr>
          <w:sz w:val="22"/>
          <w:szCs w:val="22"/>
        </w:rPr>
      </w:pPr>
    </w:p>
    <w:p w14:paraId="4F6DCBAE" w14:textId="77777777" w:rsidR="000B0B4F" w:rsidRPr="00A3049D" w:rsidRDefault="000B0B4F" w:rsidP="00873983">
      <w:pPr>
        <w:ind w:left="465"/>
        <w:rPr>
          <w:sz w:val="22"/>
          <w:szCs w:val="22"/>
        </w:rPr>
      </w:pPr>
      <w:r w:rsidRPr="00A3049D">
        <w:rPr>
          <w:rFonts w:hint="eastAsia"/>
          <w:sz w:val="22"/>
          <w:szCs w:val="22"/>
        </w:rPr>
        <w:t>※住所変更届は、被扶養者健診対象者に限らず、全員提出が必要です。住所変更がありましたら、速やかにご提出ください。</w:t>
      </w:r>
    </w:p>
    <w:p w14:paraId="422BC30E" w14:textId="77777777" w:rsidR="003038CD" w:rsidRPr="00A3049D" w:rsidRDefault="003038CD" w:rsidP="003038CD">
      <w:pPr>
        <w:rPr>
          <w:sz w:val="22"/>
          <w:szCs w:val="22"/>
        </w:rPr>
      </w:pPr>
    </w:p>
    <w:p w14:paraId="23E6B8B2" w14:textId="77777777" w:rsidR="003038CD" w:rsidRPr="00A3049D" w:rsidRDefault="00F91B9F" w:rsidP="00EE122F">
      <w:pPr>
        <w:pStyle w:val="4"/>
        <w:ind w:leftChars="0" w:left="0"/>
        <w:rPr>
          <w:b w:val="0"/>
          <w:sz w:val="22"/>
        </w:rPr>
      </w:pPr>
      <w:bookmarkStart w:id="197" w:name="_Toc462129434"/>
      <w:bookmarkStart w:id="198" w:name="_Toc78529189"/>
      <w:r w:rsidRPr="00A3049D">
        <w:rPr>
          <w:rFonts w:hint="eastAsia"/>
          <w:sz w:val="22"/>
        </w:rPr>
        <w:t>（１）</w:t>
      </w:r>
      <w:bookmarkEnd w:id="197"/>
      <w:r w:rsidRPr="00A3049D">
        <w:rPr>
          <w:rFonts w:hint="eastAsia"/>
          <w:sz w:val="22"/>
        </w:rPr>
        <w:t>手続き</w:t>
      </w:r>
      <w:bookmarkEnd w:id="198"/>
    </w:p>
    <w:p w14:paraId="1EACEE1B" w14:textId="77777777" w:rsidR="000B7C80" w:rsidRPr="00A3049D" w:rsidRDefault="000B7C80" w:rsidP="00433B58">
      <w:pPr>
        <w:ind w:leftChars="200" w:left="637" w:hangingChars="100" w:hanging="219"/>
        <w:rPr>
          <w:sz w:val="22"/>
          <w:szCs w:val="22"/>
        </w:rPr>
      </w:pPr>
      <w:r w:rsidRPr="00A3049D">
        <w:rPr>
          <w:rFonts w:hint="eastAsia"/>
          <w:sz w:val="22"/>
          <w:szCs w:val="22"/>
        </w:rPr>
        <w:t xml:space="preserve">　</w:t>
      </w:r>
      <w:r w:rsidR="00433B58" w:rsidRPr="00A3049D">
        <w:rPr>
          <w:rFonts w:hint="eastAsia"/>
          <w:sz w:val="22"/>
          <w:szCs w:val="22"/>
        </w:rPr>
        <w:t>上記①～④に該当した</w:t>
      </w:r>
      <w:r w:rsidR="003E0670" w:rsidRPr="00A3049D">
        <w:rPr>
          <w:rFonts w:hint="eastAsia"/>
          <w:sz w:val="22"/>
          <w:szCs w:val="22"/>
        </w:rPr>
        <w:t>日以降、被保険者が速やかに当健康保険組合へ届け出てください。</w:t>
      </w:r>
    </w:p>
    <w:p w14:paraId="6B374697" w14:textId="77777777" w:rsidR="0023514D" w:rsidRPr="00A3049D" w:rsidRDefault="000B7C80" w:rsidP="008878AF">
      <w:pPr>
        <w:ind w:firstLineChars="200" w:firstLine="440"/>
        <w:rPr>
          <w:b/>
          <w:sz w:val="22"/>
          <w:szCs w:val="22"/>
          <w:u w:val="single"/>
        </w:rPr>
      </w:pPr>
      <w:r w:rsidRPr="00A3049D">
        <w:rPr>
          <w:rFonts w:hint="eastAsia"/>
          <w:b/>
          <w:sz w:val="22"/>
          <w:szCs w:val="22"/>
          <w:u w:val="single"/>
        </w:rPr>
        <w:t>提出書類</w:t>
      </w:r>
    </w:p>
    <w:p w14:paraId="429C0551" w14:textId="77777777" w:rsidR="000B7C80" w:rsidRPr="00A3049D" w:rsidRDefault="003E0670" w:rsidP="004559BF">
      <w:pPr>
        <w:pStyle w:val="ac"/>
        <w:numPr>
          <w:ilvl w:val="0"/>
          <w:numId w:val="99"/>
        </w:numPr>
        <w:ind w:leftChars="0"/>
        <w:rPr>
          <w:sz w:val="22"/>
          <w:szCs w:val="22"/>
        </w:rPr>
      </w:pPr>
      <w:r w:rsidRPr="00A3049D">
        <w:rPr>
          <w:rFonts w:hint="eastAsia"/>
          <w:sz w:val="22"/>
          <w:szCs w:val="22"/>
        </w:rPr>
        <w:t>被扶養者住所変更届</w:t>
      </w:r>
    </w:p>
    <w:p w14:paraId="7684D501" w14:textId="69840C1D" w:rsidR="00997F69" w:rsidRDefault="00C54DBF" w:rsidP="00C54DBF">
      <w:pPr>
        <w:ind w:leftChars="300" w:left="628"/>
        <w:rPr>
          <w:sz w:val="22"/>
          <w:szCs w:val="22"/>
        </w:rPr>
      </w:pPr>
      <w:r>
        <w:rPr>
          <w:rFonts w:hint="eastAsia"/>
          <w:sz w:val="22"/>
          <w:szCs w:val="22"/>
        </w:rPr>
        <w:t>●参照</w:t>
      </w:r>
    </w:p>
    <w:p w14:paraId="09D1A4EE" w14:textId="74239AC1" w:rsidR="00C54DBF" w:rsidRPr="00A3049D" w:rsidRDefault="00C54DBF" w:rsidP="00F23663">
      <w:pPr>
        <w:ind w:leftChars="300" w:left="628"/>
        <w:rPr>
          <w:sz w:val="22"/>
          <w:szCs w:val="22"/>
        </w:rPr>
      </w:pPr>
      <w:commentRangeStart w:id="199"/>
      <w:r>
        <w:rPr>
          <w:rFonts w:hint="eastAsia"/>
          <w:sz w:val="22"/>
          <w:szCs w:val="22"/>
        </w:rPr>
        <w:t>被扶養者住所変更届</w:t>
      </w:r>
      <w:commentRangeEnd w:id="199"/>
      <w:r>
        <w:rPr>
          <w:rStyle w:val="af"/>
        </w:rPr>
        <w:commentReference w:id="199"/>
      </w:r>
    </w:p>
    <w:p w14:paraId="60EC8CBC" w14:textId="77777777" w:rsidR="00997F69" w:rsidRPr="00A3049D" w:rsidRDefault="00997F69" w:rsidP="00997F69">
      <w:pPr>
        <w:rPr>
          <w:sz w:val="22"/>
          <w:szCs w:val="22"/>
        </w:rPr>
      </w:pPr>
    </w:p>
    <w:p w14:paraId="6DDFEE6C" w14:textId="77777777" w:rsidR="00997F69" w:rsidRPr="00A3049D" w:rsidRDefault="00997F69" w:rsidP="00997F69">
      <w:pPr>
        <w:rPr>
          <w:sz w:val="22"/>
          <w:szCs w:val="22"/>
        </w:rPr>
      </w:pPr>
    </w:p>
    <w:p w14:paraId="42CA952D" w14:textId="77777777" w:rsidR="00997F69" w:rsidRPr="00A3049D" w:rsidRDefault="00997F69" w:rsidP="00997F69">
      <w:pPr>
        <w:rPr>
          <w:sz w:val="22"/>
          <w:szCs w:val="22"/>
        </w:rPr>
      </w:pPr>
    </w:p>
    <w:p w14:paraId="70C9C792" w14:textId="77777777" w:rsidR="00997F69" w:rsidRPr="00A3049D" w:rsidRDefault="00997F69" w:rsidP="00997F69">
      <w:pPr>
        <w:rPr>
          <w:sz w:val="22"/>
          <w:szCs w:val="22"/>
        </w:rPr>
      </w:pPr>
    </w:p>
    <w:p w14:paraId="07FA1F48" w14:textId="77777777" w:rsidR="00997F69" w:rsidRPr="00A3049D" w:rsidRDefault="00997F69" w:rsidP="00997F69">
      <w:pPr>
        <w:rPr>
          <w:sz w:val="22"/>
          <w:szCs w:val="22"/>
        </w:rPr>
      </w:pPr>
    </w:p>
    <w:p w14:paraId="218ECEB8" w14:textId="77777777" w:rsidR="00997F69" w:rsidRPr="00A3049D" w:rsidRDefault="00997F69" w:rsidP="00997F69">
      <w:pPr>
        <w:rPr>
          <w:sz w:val="22"/>
          <w:szCs w:val="22"/>
        </w:rPr>
      </w:pPr>
    </w:p>
    <w:p w14:paraId="7E9D4035" w14:textId="77777777" w:rsidR="00997F69" w:rsidRPr="00A3049D" w:rsidRDefault="00997F69" w:rsidP="00997F69">
      <w:pPr>
        <w:rPr>
          <w:sz w:val="22"/>
          <w:szCs w:val="22"/>
        </w:rPr>
      </w:pPr>
    </w:p>
    <w:p w14:paraId="71B52983" w14:textId="77777777" w:rsidR="00997F69" w:rsidRPr="00A3049D" w:rsidRDefault="00997F69" w:rsidP="00997F69">
      <w:pPr>
        <w:rPr>
          <w:sz w:val="22"/>
          <w:szCs w:val="22"/>
        </w:rPr>
      </w:pPr>
    </w:p>
    <w:p w14:paraId="4E0674F5" w14:textId="77777777" w:rsidR="00997F69" w:rsidRPr="00A3049D" w:rsidRDefault="00997F69" w:rsidP="00997F69">
      <w:pPr>
        <w:rPr>
          <w:sz w:val="22"/>
          <w:szCs w:val="22"/>
        </w:rPr>
      </w:pPr>
    </w:p>
    <w:p w14:paraId="68C1CA45" w14:textId="77777777" w:rsidR="00997F69" w:rsidRPr="00A3049D" w:rsidRDefault="00997F69" w:rsidP="00997F69">
      <w:pPr>
        <w:rPr>
          <w:sz w:val="22"/>
          <w:szCs w:val="22"/>
        </w:rPr>
      </w:pPr>
    </w:p>
    <w:p w14:paraId="6D79AF27" w14:textId="77777777" w:rsidR="00997F69" w:rsidRPr="00A3049D" w:rsidRDefault="00997F69" w:rsidP="00997F69">
      <w:pPr>
        <w:rPr>
          <w:sz w:val="22"/>
          <w:szCs w:val="22"/>
        </w:rPr>
      </w:pPr>
    </w:p>
    <w:p w14:paraId="70414F32" w14:textId="77777777" w:rsidR="00997F69" w:rsidRPr="00A3049D" w:rsidRDefault="00997F69" w:rsidP="00997F69">
      <w:pPr>
        <w:rPr>
          <w:sz w:val="22"/>
          <w:szCs w:val="22"/>
        </w:rPr>
      </w:pPr>
    </w:p>
    <w:p w14:paraId="14881DE3" w14:textId="77777777" w:rsidR="00997F69" w:rsidRPr="00A3049D" w:rsidRDefault="00997F69" w:rsidP="00997F69">
      <w:pPr>
        <w:rPr>
          <w:sz w:val="22"/>
          <w:szCs w:val="22"/>
        </w:rPr>
      </w:pPr>
    </w:p>
    <w:p w14:paraId="44EF5685" w14:textId="77777777" w:rsidR="00997F69" w:rsidRPr="00A3049D" w:rsidRDefault="00997F69" w:rsidP="00997F69">
      <w:pPr>
        <w:rPr>
          <w:sz w:val="22"/>
          <w:szCs w:val="22"/>
        </w:rPr>
      </w:pPr>
    </w:p>
    <w:p w14:paraId="2CD709FA" w14:textId="77777777" w:rsidR="00997F69" w:rsidRPr="00A3049D" w:rsidRDefault="00997F69" w:rsidP="00997F69">
      <w:pPr>
        <w:rPr>
          <w:sz w:val="22"/>
          <w:szCs w:val="22"/>
        </w:rPr>
      </w:pPr>
    </w:p>
    <w:p w14:paraId="0C815C45" w14:textId="522F94A3" w:rsidR="00D16B7B" w:rsidRPr="00A3049D" w:rsidRDefault="00D16B7B">
      <w:pPr>
        <w:widowControl/>
        <w:jc w:val="left"/>
        <w:rPr>
          <w:b/>
          <w:sz w:val="22"/>
          <w:szCs w:val="22"/>
        </w:rPr>
      </w:pPr>
    </w:p>
    <w:p w14:paraId="59BD6A07" w14:textId="0902BEE9" w:rsidR="003038CD" w:rsidRPr="00A3049D" w:rsidRDefault="003038CD" w:rsidP="003038CD">
      <w:pPr>
        <w:pStyle w:val="2"/>
      </w:pPr>
      <w:bookmarkStart w:id="200" w:name="_Toc462129435"/>
      <w:bookmarkStart w:id="201" w:name="_Toc78529190"/>
      <w:r w:rsidRPr="00A3049D">
        <w:rPr>
          <w:rFonts w:hint="eastAsia"/>
          <w:noProof/>
        </w:rPr>
        <w:lastRenderedPageBreak/>
        <mc:AlternateContent>
          <mc:Choice Requires="wps">
            <w:drawing>
              <wp:anchor distT="0" distB="0" distL="114300" distR="114300" simplePos="0" relativeHeight="251565056" behindDoc="1" locked="0" layoutInCell="0" allowOverlap="1" wp14:anchorId="0A064BA9" wp14:editId="2E9153CF">
                <wp:simplePos x="0" y="0"/>
                <wp:positionH relativeFrom="margin">
                  <wp:align>center</wp:align>
                </wp:positionH>
                <wp:positionV relativeFrom="margin">
                  <wp:align>top</wp:align>
                </wp:positionV>
                <wp:extent cx="6084000" cy="457835"/>
                <wp:effectExtent l="0" t="0" r="12065" b="18415"/>
                <wp:wrapNone/>
                <wp:docPr id="235"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40696ABD" w14:textId="77777777" w:rsidR="00BA3625" w:rsidRDefault="00BA3625" w:rsidP="003038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64BA9" id="角丸四角形 235" o:spid="_x0000_s1056" style="position:absolute;left:0;text-align:left;margin-left:0;margin-top:0;width:479.05pt;height:36.05pt;z-index:-2517514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HEGtEZ1AgAAtwQAAA4AAAAAAAAA&#10;AAAAAAAALgIAAGRycy9lMm9Eb2MueG1sUEsBAi0AFAAGAAgAAAAhAIIQ67bbAAAABAEAAA8AAAAA&#10;AAAAAAAAAAAAzwQAAGRycy9kb3ducmV2LnhtbFBLBQYAAAAABAAEAPMAAADXBQAAAAA=&#10;" o:allowincell="f" fillcolor="#d8d8d8 [2732]">
                <v:textbox inset="5.85pt,.7pt,5.85pt,.7pt">
                  <w:txbxContent>
                    <w:p w14:paraId="40696ABD" w14:textId="77777777" w:rsidR="00BA3625" w:rsidRDefault="00BA3625" w:rsidP="003038CD"/>
                  </w:txbxContent>
                </v:textbox>
                <w10:wrap anchorx="margin" anchory="margin"/>
              </v:roundrect>
            </w:pict>
          </mc:Fallback>
        </mc:AlternateContent>
      </w:r>
      <w:r w:rsidRPr="00A3049D">
        <w:rPr>
          <w:rFonts w:ascii="ＭＳ ゴシック" w:eastAsia="ＭＳ ゴシック" w:hAnsi="ＭＳ ゴシック" w:hint="eastAsia"/>
          <w:b/>
          <w:sz w:val="32"/>
          <w:szCs w:val="32"/>
        </w:rPr>
        <w:t>データによる届出</w:t>
      </w:r>
      <w:bookmarkEnd w:id="200"/>
      <w:bookmarkEnd w:id="201"/>
    </w:p>
    <w:p w14:paraId="529979C4" w14:textId="77777777" w:rsidR="003038CD" w:rsidRPr="00A3049D" w:rsidRDefault="00E27135" w:rsidP="003038CD">
      <w:pPr>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30592" behindDoc="1" locked="0" layoutInCell="1" allowOverlap="1" wp14:anchorId="1848F5A2" wp14:editId="4203FBA1">
                <wp:simplePos x="0" y="0"/>
                <wp:positionH relativeFrom="margin">
                  <wp:align>center</wp:align>
                </wp:positionH>
                <wp:positionV relativeFrom="paragraph">
                  <wp:posOffset>184785</wp:posOffset>
                </wp:positionV>
                <wp:extent cx="5975985" cy="287079"/>
                <wp:effectExtent l="19050" t="19050" r="24765" b="17780"/>
                <wp:wrapNone/>
                <wp:docPr id="442" name="角丸四角形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287079"/>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A38D32"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8F5A2" id="角丸四角形 442" o:spid="_x0000_s1057" style="position:absolute;left:0;text-align:left;margin-left:0;margin-top:14.55pt;width:470.55pt;height:22.6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" strokeweight="3pt">
                <v:stroke linestyle="thinThin"/>
                <v:textbox inset="5.85pt,.7pt,5.85pt,.7pt">
                  <w:txbxContent>
                    <w:p w14:paraId="0FA38D32" w14:textId="77777777" w:rsidR="00BA3625" w:rsidRPr="00FD1001" w:rsidRDefault="00BA3625" w:rsidP="00C5592B">
                      <w:pPr>
                        <w:ind w:firstLineChars="100" w:firstLine="209"/>
                        <w:rPr>
                          <w:szCs w:val="22"/>
                        </w:rPr>
                      </w:pPr>
                    </w:p>
                  </w:txbxContent>
                </v:textbox>
                <w10:wrap anchorx="margin"/>
              </v:roundrect>
            </w:pict>
          </mc:Fallback>
        </mc:AlternateContent>
      </w:r>
    </w:p>
    <w:p w14:paraId="64E12B45" w14:textId="77777777" w:rsidR="003038CD" w:rsidRPr="00A3049D" w:rsidRDefault="004842E2" w:rsidP="003038CD">
      <w:pPr>
        <w:ind w:firstLineChars="100" w:firstLine="219"/>
        <w:rPr>
          <w:sz w:val="22"/>
          <w:szCs w:val="22"/>
          <w:u w:val="single"/>
        </w:rPr>
      </w:pPr>
      <w:r w:rsidRPr="00A3049D">
        <w:rPr>
          <w:rFonts w:hint="eastAsia"/>
          <w:sz w:val="22"/>
          <w:szCs w:val="22"/>
        </w:rPr>
        <w:t>データによる届出が可能なものについては、</w:t>
      </w:r>
      <w:r w:rsidR="00153F41" w:rsidRPr="00A3049D">
        <w:rPr>
          <w:rFonts w:hint="eastAsia"/>
          <w:sz w:val="22"/>
          <w:szCs w:val="22"/>
        </w:rPr>
        <w:t>原則</w:t>
      </w:r>
      <w:r w:rsidR="003038CD" w:rsidRPr="00A3049D">
        <w:rPr>
          <w:rFonts w:hint="eastAsia"/>
          <w:sz w:val="22"/>
          <w:szCs w:val="22"/>
        </w:rPr>
        <w:t>、</w:t>
      </w:r>
      <w:r w:rsidR="00D212DA" w:rsidRPr="00A3049D">
        <w:rPr>
          <w:rFonts w:hint="eastAsia"/>
          <w:sz w:val="22"/>
          <w:szCs w:val="22"/>
        </w:rPr>
        <w:t>データでの提出をお願いします。</w:t>
      </w:r>
    </w:p>
    <w:p w14:paraId="2D45D274" w14:textId="77777777" w:rsidR="003038CD" w:rsidRPr="00A3049D" w:rsidRDefault="003038CD" w:rsidP="003038CD">
      <w:pPr>
        <w:rPr>
          <w:sz w:val="22"/>
          <w:szCs w:val="22"/>
        </w:rPr>
      </w:pPr>
    </w:p>
    <w:p w14:paraId="6AA7848E" w14:textId="77777777" w:rsidR="003038CD" w:rsidRPr="00A3049D" w:rsidRDefault="0083044A" w:rsidP="0083044A">
      <w:pPr>
        <w:pStyle w:val="3"/>
        <w:ind w:leftChars="0" w:left="0"/>
        <w:rPr>
          <w:b/>
          <w:sz w:val="28"/>
        </w:rPr>
      </w:pPr>
      <w:bookmarkStart w:id="202" w:name="_Toc462129436"/>
      <w:bookmarkStart w:id="203" w:name="_Toc78529191"/>
      <w:r w:rsidRPr="00A3049D">
        <w:rPr>
          <w:rFonts w:hint="eastAsia"/>
          <w:b/>
          <w:sz w:val="24"/>
        </w:rPr>
        <w:t>１．</w:t>
      </w:r>
      <w:r w:rsidR="003038CD" w:rsidRPr="00A3049D">
        <w:rPr>
          <w:rFonts w:hint="eastAsia"/>
          <w:b/>
          <w:sz w:val="24"/>
        </w:rPr>
        <w:t>データによる届出が可能な届書</w:t>
      </w:r>
      <w:bookmarkEnd w:id="202"/>
      <w:bookmarkEnd w:id="203"/>
    </w:p>
    <w:p w14:paraId="37952250" w14:textId="77777777" w:rsidR="008624B0" w:rsidRPr="00A3049D" w:rsidRDefault="00BA41BD" w:rsidP="004559BF">
      <w:pPr>
        <w:pStyle w:val="ac"/>
        <w:numPr>
          <w:ilvl w:val="0"/>
          <w:numId w:val="50"/>
        </w:numPr>
        <w:ind w:leftChars="0"/>
        <w:rPr>
          <w:sz w:val="22"/>
          <w:szCs w:val="22"/>
        </w:rPr>
      </w:pPr>
      <w:r w:rsidRPr="00A3049D">
        <w:rPr>
          <w:rFonts w:hint="eastAsia"/>
          <w:sz w:val="22"/>
          <w:szCs w:val="22"/>
        </w:rPr>
        <w:t>被保険者</w:t>
      </w:r>
      <w:r w:rsidR="003038CD" w:rsidRPr="00A3049D">
        <w:rPr>
          <w:rFonts w:hint="eastAsia"/>
          <w:sz w:val="22"/>
          <w:szCs w:val="22"/>
        </w:rPr>
        <w:t>資格取得届</w:t>
      </w:r>
    </w:p>
    <w:p w14:paraId="6F523206" w14:textId="77777777" w:rsidR="008624B0" w:rsidRPr="00A3049D" w:rsidRDefault="003038CD" w:rsidP="004559BF">
      <w:pPr>
        <w:pStyle w:val="ac"/>
        <w:numPr>
          <w:ilvl w:val="0"/>
          <w:numId w:val="50"/>
        </w:numPr>
        <w:ind w:leftChars="0"/>
        <w:rPr>
          <w:sz w:val="22"/>
          <w:szCs w:val="22"/>
        </w:rPr>
      </w:pPr>
      <w:r w:rsidRPr="00A3049D">
        <w:rPr>
          <w:rFonts w:hint="eastAsia"/>
          <w:sz w:val="22"/>
          <w:szCs w:val="22"/>
        </w:rPr>
        <w:t>被保険者資格喪失届</w:t>
      </w:r>
    </w:p>
    <w:p w14:paraId="3F55FDA6" w14:textId="77777777" w:rsidR="008624B0" w:rsidRPr="00A3049D" w:rsidRDefault="003038CD" w:rsidP="004559BF">
      <w:pPr>
        <w:pStyle w:val="ac"/>
        <w:numPr>
          <w:ilvl w:val="0"/>
          <w:numId w:val="50"/>
        </w:numPr>
        <w:ind w:leftChars="0"/>
        <w:rPr>
          <w:sz w:val="22"/>
          <w:szCs w:val="22"/>
        </w:rPr>
      </w:pPr>
      <w:r w:rsidRPr="00A3049D">
        <w:rPr>
          <w:rFonts w:hint="eastAsia"/>
          <w:sz w:val="22"/>
          <w:szCs w:val="22"/>
        </w:rPr>
        <w:t>被保険者報酬月額算定基礎届</w:t>
      </w:r>
    </w:p>
    <w:p w14:paraId="60F0B1AE" w14:textId="77777777" w:rsidR="008624B0" w:rsidRPr="00A3049D" w:rsidRDefault="003038CD" w:rsidP="004559BF">
      <w:pPr>
        <w:pStyle w:val="ac"/>
        <w:numPr>
          <w:ilvl w:val="0"/>
          <w:numId w:val="50"/>
        </w:numPr>
        <w:ind w:leftChars="0"/>
        <w:rPr>
          <w:sz w:val="22"/>
          <w:szCs w:val="22"/>
        </w:rPr>
      </w:pPr>
      <w:r w:rsidRPr="00A3049D">
        <w:rPr>
          <w:rFonts w:hint="eastAsia"/>
          <w:sz w:val="22"/>
          <w:szCs w:val="22"/>
        </w:rPr>
        <w:t>被保険者報酬月額変更届</w:t>
      </w:r>
    </w:p>
    <w:p w14:paraId="0CDD3B07" w14:textId="77777777" w:rsidR="003038CD" w:rsidRPr="00A3049D" w:rsidRDefault="003038CD" w:rsidP="004559BF">
      <w:pPr>
        <w:pStyle w:val="ac"/>
        <w:numPr>
          <w:ilvl w:val="0"/>
          <w:numId w:val="50"/>
        </w:numPr>
        <w:ind w:leftChars="0"/>
        <w:rPr>
          <w:sz w:val="22"/>
          <w:szCs w:val="22"/>
        </w:rPr>
      </w:pPr>
      <w:r w:rsidRPr="00A3049D">
        <w:rPr>
          <w:rFonts w:hint="eastAsia"/>
          <w:sz w:val="22"/>
          <w:szCs w:val="22"/>
        </w:rPr>
        <w:t>被保険者賞与支払届</w:t>
      </w:r>
    </w:p>
    <w:p w14:paraId="1E2E34B7" w14:textId="77777777" w:rsidR="009608A7" w:rsidRPr="00A3049D" w:rsidRDefault="009608A7" w:rsidP="004559BF">
      <w:pPr>
        <w:pStyle w:val="ac"/>
        <w:numPr>
          <w:ilvl w:val="0"/>
          <w:numId w:val="50"/>
        </w:numPr>
        <w:ind w:leftChars="0"/>
        <w:rPr>
          <w:sz w:val="22"/>
          <w:szCs w:val="22"/>
        </w:rPr>
      </w:pPr>
      <w:r w:rsidRPr="00A3049D">
        <w:rPr>
          <w:rFonts w:hint="eastAsia"/>
          <w:sz w:val="22"/>
          <w:szCs w:val="22"/>
        </w:rPr>
        <w:t>マイナンバー</w:t>
      </w:r>
      <w:r w:rsidR="00FD2A0A" w:rsidRPr="00A3049D">
        <w:rPr>
          <w:rFonts w:hint="eastAsia"/>
          <w:sz w:val="22"/>
          <w:szCs w:val="22"/>
        </w:rPr>
        <w:t>（資格取得時、扶養認定時に届け出る</w:t>
      </w:r>
      <w:r w:rsidR="0083044A" w:rsidRPr="00A3049D">
        <w:rPr>
          <w:rFonts w:hint="eastAsia"/>
          <w:sz w:val="22"/>
          <w:szCs w:val="22"/>
        </w:rPr>
        <w:t>）</w:t>
      </w:r>
    </w:p>
    <w:p w14:paraId="6DA91AA8" w14:textId="77777777" w:rsidR="003038CD" w:rsidRPr="00A3049D" w:rsidRDefault="003038CD" w:rsidP="003038CD">
      <w:pPr>
        <w:rPr>
          <w:sz w:val="22"/>
          <w:szCs w:val="22"/>
        </w:rPr>
      </w:pPr>
    </w:p>
    <w:p w14:paraId="0B70987E" w14:textId="77777777" w:rsidR="00FD2A0A" w:rsidRPr="00A3049D" w:rsidRDefault="00FD2A0A" w:rsidP="003038CD">
      <w:pPr>
        <w:rPr>
          <w:sz w:val="22"/>
          <w:szCs w:val="22"/>
        </w:rPr>
      </w:pPr>
    </w:p>
    <w:p w14:paraId="7996DE2E" w14:textId="76A8CA00" w:rsidR="0083044A" w:rsidRPr="00A3049D" w:rsidRDefault="0083044A" w:rsidP="0083044A">
      <w:pPr>
        <w:pStyle w:val="3"/>
        <w:ind w:leftChars="0" w:left="0"/>
        <w:rPr>
          <w:b/>
          <w:sz w:val="24"/>
          <w:szCs w:val="22"/>
        </w:rPr>
      </w:pPr>
      <w:bookmarkStart w:id="204" w:name="_Toc78529192"/>
      <w:r w:rsidRPr="00A3049D">
        <w:rPr>
          <w:rFonts w:hint="eastAsia"/>
          <w:b/>
          <w:sz w:val="24"/>
          <w:szCs w:val="22"/>
        </w:rPr>
        <w:t>２．データ作成・送信</w:t>
      </w:r>
      <w:r w:rsidR="00EB1933">
        <w:rPr>
          <w:rFonts w:hint="eastAsia"/>
          <w:b/>
          <w:sz w:val="24"/>
          <w:szCs w:val="22"/>
        </w:rPr>
        <w:t>・共有</w:t>
      </w:r>
      <w:r w:rsidRPr="00A3049D">
        <w:rPr>
          <w:rFonts w:hint="eastAsia"/>
          <w:b/>
          <w:sz w:val="24"/>
          <w:szCs w:val="22"/>
        </w:rPr>
        <w:t>の際の注意事項</w:t>
      </w:r>
      <w:bookmarkEnd w:id="204"/>
    </w:p>
    <w:p w14:paraId="2BD684B2" w14:textId="77777777" w:rsidR="0083044A" w:rsidRPr="00A3049D" w:rsidRDefault="0083044A" w:rsidP="00F45383">
      <w:pPr>
        <w:pStyle w:val="4"/>
        <w:ind w:leftChars="0" w:left="0"/>
        <w:rPr>
          <w:sz w:val="22"/>
          <w:szCs w:val="22"/>
        </w:rPr>
      </w:pPr>
      <w:bookmarkStart w:id="205" w:name="_Toc78529193"/>
      <w:bookmarkStart w:id="206" w:name="_Toc462129437"/>
      <w:r w:rsidRPr="00A3049D">
        <w:rPr>
          <w:rFonts w:hint="eastAsia"/>
          <w:sz w:val="22"/>
          <w:szCs w:val="22"/>
        </w:rPr>
        <w:t>（１</w:t>
      </w:r>
      <w:r w:rsidR="008624B0" w:rsidRPr="00A3049D">
        <w:rPr>
          <w:rFonts w:hint="eastAsia"/>
          <w:sz w:val="22"/>
          <w:szCs w:val="22"/>
        </w:rPr>
        <w:t>）</w:t>
      </w:r>
      <w:r w:rsidRPr="00A3049D">
        <w:rPr>
          <w:rFonts w:hint="eastAsia"/>
          <w:sz w:val="22"/>
          <w:szCs w:val="22"/>
        </w:rPr>
        <w:t>共通</w:t>
      </w:r>
      <w:bookmarkEnd w:id="205"/>
    </w:p>
    <w:p w14:paraId="5FAD6F69" w14:textId="31F59AD6" w:rsidR="00FD2A0A" w:rsidRPr="00A3049D" w:rsidRDefault="00FD2A0A" w:rsidP="004559BF">
      <w:pPr>
        <w:pStyle w:val="ac"/>
        <w:numPr>
          <w:ilvl w:val="1"/>
          <w:numId w:val="43"/>
        </w:numPr>
        <w:ind w:leftChars="0" w:left="851"/>
        <w:rPr>
          <w:b/>
          <w:sz w:val="22"/>
          <w:szCs w:val="22"/>
        </w:rPr>
      </w:pPr>
      <w:r w:rsidRPr="00A3049D">
        <w:rPr>
          <w:rFonts w:hint="eastAsia"/>
          <w:b/>
          <w:sz w:val="22"/>
          <w:szCs w:val="22"/>
        </w:rPr>
        <w:t>データの送信</w:t>
      </w:r>
      <w:r w:rsidR="00EB1933">
        <w:rPr>
          <w:rFonts w:hint="eastAsia"/>
          <w:b/>
          <w:sz w:val="22"/>
          <w:szCs w:val="22"/>
        </w:rPr>
        <w:t>・共有</w:t>
      </w:r>
    </w:p>
    <w:p w14:paraId="1B980BAE" w14:textId="1A0F9861" w:rsidR="0083044A" w:rsidRPr="00A3049D" w:rsidRDefault="00145451" w:rsidP="00FD2A0A">
      <w:pPr>
        <w:pStyle w:val="ac"/>
        <w:ind w:leftChars="0" w:left="851"/>
        <w:rPr>
          <w:sz w:val="22"/>
          <w:szCs w:val="22"/>
        </w:rPr>
      </w:pPr>
      <w:r w:rsidRPr="00A3049D">
        <w:rPr>
          <w:rFonts w:hint="eastAsia"/>
          <w:sz w:val="22"/>
          <w:szCs w:val="22"/>
        </w:rPr>
        <w:t>データは、</w:t>
      </w:r>
      <w:r w:rsidR="00170B68">
        <w:rPr>
          <w:rFonts w:hint="eastAsia"/>
          <w:sz w:val="22"/>
          <w:szCs w:val="22"/>
        </w:rPr>
        <w:t>貴社の</w:t>
      </w:r>
      <w:r w:rsidR="000B79EE">
        <w:rPr>
          <w:rFonts w:hint="eastAsia"/>
          <w:sz w:val="22"/>
          <w:szCs w:val="22"/>
        </w:rPr>
        <w:t>マイナンバー取扱</w:t>
      </w:r>
      <w:r w:rsidR="00170B68">
        <w:rPr>
          <w:rFonts w:hint="eastAsia"/>
          <w:sz w:val="22"/>
          <w:szCs w:val="22"/>
        </w:rPr>
        <w:t>規程、セキュリティ規程に従って</w:t>
      </w:r>
      <w:r w:rsidR="00EB1933">
        <w:rPr>
          <w:rFonts w:hint="eastAsia"/>
          <w:sz w:val="22"/>
          <w:szCs w:val="22"/>
        </w:rPr>
        <w:t>Teams</w:t>
      </w:r>
      <w:r w:rsidR="00EB1933">
        <w:rPr>
          <w:rFonts w:hint="eastAsia"/>
          <w:sz w:val="22"/>
          <w:szCs w:val="22"/>
        </w:rPr>
        <w:t>、</w:t>
      </w:r>
      <w:r w:rsidR="004F5CD2">
        <w:rPr>
          <w:rFonts w:ascii="Yu Gothic UI" w:eastAsia="Yu Gothic UI" w:hAnsi="Yu Gothic UI" w:hint="eastAsia"/>
          <w:sz w:val="20"/>
          <w:szCs w:val="20"/>
        </w:rPr>
        <w:t>OneDrive</w:t>
      </w:r>
      <w:r w:rsidR="00EB1933">
        <w:rPr>
          <w:rFonts w:ascii="Yu Gothic UI" w:eastAsia="Yu Gothic UI" w:hAnsi="Yu Gothic UI" w:hint="eastAsia"/>
          <w:sz w:val="20"/>
          <w:szCs w:val="20"/>
        </w:rPr>
        <w:t>、SharePoint</w:t>
      </w:r>
      <w:r w:rsidR="00170B68">
        <w:rPr>
          <w:rFonts w:ascii="Yu Gothic UI" w:eastAsia="Yu Gothic UI" w:hAnsi="Yu Gothic UI" w:hint="eastAsia"/>
          <w:sz w:val="20"/>
          <w:szCs w:val="20"/>
        </w:rPr>
        <w:t>等</w:t>
      </w:r>
      <w:r w:rsidR="0083044A" w:rsidRPr="00A3049D">
        <w:rPr>
          <w:rFonts w:hint="eastAsia"/>
          <w:sz w:val="22"/>
          <w:szCs w:val="22"/>
        </w:rPr>
        <w:t>で送信</w:t>
      </w:r>
      <w:r w:rsidR="00EB1933">
        <w:rPr>
          <w:rFonts w:hint="eastAsia"/>
          <w:sz w:val="22"/>
          <w:szCs w:val="22"/>
        </w:rPr>
        <w:t>、または共有</w:t>
      </w:r>
      <w:r w:rsidR="0083044A" w:rsidRPr="00A3049D">
        <w:rPr>
          <w:rFonts w:hint="eastAsia"/>
          <w:sz w:val="22"/>
          <w:szCs w:val="22"/>
        </w:rPr>
        <w:t>してください。</w:t>
      </w:r>
      <w:r w:rsidRPr="00A3049D">
        <w:rPr>
          <w:rFonts w:hint="eastAsia"/>
          <w:sz w:val="22"/>
          <w:szCs w:val="22"/>
        </w:rPr>
        <w:t>また、</w:t>
      </w:r>
      <w:r w:rsidR="00EB1933">
        <w:rPr>
          <w:rFonts w:hint="eastAsia"/>
          <w:sz w:val="22"/>
          <w:szCs w:val="22"/>
        </w:rPr>
        <w:t>事前</w:t>
      </w:r>
      <w:r w:rsidRPr="00A3049D">
        <w:rPr>
          <w:rFonts w:hint="eastAsia"/>
          <w:sz w:val="22"/>
          <w:szCs w:val="22"/>
        </w:rPr>
        <w:t>にデータ</w:t>
      </w:r>
      <w:r w:rsidR="0083044A" w:rsidRPr="00A3049D">
        <w:rPr>
          <w:rFonts w:hint="eastAsia"/>
          <w:sz w:val="22"/>
          <w:szCs w:val="22"/>
        </w:rPr>
        <w:t>内容の確認をお願いします。</w:t>
      </w:r>
    </w:p>
    <w:p w14:paraId="3304C158" w14:textId="0665D519" w:rsidR="002751C5" w:rsidRPr="00A3049D" w:rsidRDefault="00086623" w:rsidP="002751C5">
      <w:pPr>
        <w:pStyle w:val="ac"/>
        <w:ind w:leftChars="0" w:left="825"/>
        <w:rPr>
          <w:sz w:val="22"/>
          <w:szCs w:val="22"/>
        </w:rPr>
      </w:pPr>
      <w:r w:rsidRPr="00A3049D">
        <w:rPr>
          <w:rFonts w:hint="eastAsia"/>
          <w:sz w:val="22"/>
          <w:szCs w:val="22"/>
        </w:rPr>
        <w:t>なお、データ送信</w:t>
      </w:r>
      <w:r w:rsidR="00EB1933">
        <w:rPr>
          <w:rFonts w:hint="eastAsia"/>
          <w:sz w:val="22"/>
          <w:szCs w:val="22"/>
        </w:rPr>
        <w:t>や共有</w:t>
      </w:r>
      <w:r w:rsidRPr="00A3049D">
        <w:rPr>
          <w:rFonts w:hint="eastAsia"/>
          <w:sz w:val="22"/>
          <w:szCs w:val="22"/>
        </w:rPr>
        <w:t>の際には、メールの件名もしくは本文に提出内容の記載をお願いします（例：件名「資格取得届の提出」「マイナンバーの届出」など）。</w:t>
      </w:r>
    </w:p>
    <w:p w14:paraId="587A0A1C" w14:textId="77777777" w:rsidR="00145451" w:rsidRPr="00A3049D" w:rsidRDefault="002751C5" w:rsidP="002751C5">
      <w:pPr>
        <w:pStyle w:val="ac"/>
        <w:ind w:left="1056" w:hangingChars="100" w:hanging="219"/>
        <w:rPr>
          <w:sz w:val="22"/>
          <w:szCs w:val="22"/>
          <w:u w:val="single"/>
        </w:rPr>
      </w:pPr>
      <w:r w:rsidRPr="00A3049D">
        <w:rPr>
          <w:rFonts w:hint="eastAsia"/>
          <w:sz w:val="22"/>
          <w:szCs w:val="22"/>
          <w:u w:val="single"/>
        </w:rPr>
        <w:t>※</w:t>
      </w:r>
      <w:r w:rsidRPr="00A3049D">
        <w:rPr>
          <w:rFonts w:hint="eastAsia"/>
          <w:sz w:val="22"/>
          <w:szCs w:val="22"/>
          <w:u w:val="single"/>
        </w:rPr>
        <w:t>2020</w:t>
      </w:r>
      <w:r w:rsidR="00145451" w:rsidRPr="00A3049D">
        <w:rPr>
          <w:rFonts w:hint="eastAsia"/>
          <w:sz w:val="22"/>
          <w:szCs w:val="22"/>
          <w:u w:val="single"/>
        </w:rPr>
        <w:t>年</w:t>
      </w:r>
      <w:r w:rsidR="00145451" w:rsidRPr="00A3049D">
        <w:rPr>
          <w:rFonts w:hint="eastAsia"/>
          <w:sz w:val="22"/>
          <w:szCs w:val="22"/>
          <w:u w:val="single"/>
        </w:rPr>
        <w:t>11</w:t>
      </w:r>
      <w:r w:rsidR="00145451" w:rsidRPr="00A3049D">
        <w:rPr>
          <w:rFonts w:hint="eastAsia"/>
          <w:sz w:val="22"/>
          <w:szCs w:val="22"/>
          <w:u w:val="single"/>
        </w:rPr>
        <w:t>月以降は、特定の法人について義務化された電子申請の方法でも提出可</w:t>
      </w:r>
    </w:p>
    <w:p w14:paraId="5CE2B667" w14:textId="5CE52CA7" w:rsidR="00FD2A0A" w:rsidRPr="00A3049D" w:rsidRDefault="00831510" w:rsidP="004559BF">
      <w:pPr>
        <w:pStyle w:val="ac"/>
        <w:numPr>
          <w:ilvl w:val="1"/>
          <w:numId w:val="43"/>
        </w:numPr>
        <w:ind w:leftChars="0" w:left="851"/>
        <w:rPr>
          <w:b/>
          <w:sz w:val="22"/>
          <w:szCs w:val="22"/>
        </w:rPr>
      </w:pPr>
      <w:r>
        <w:rPr>
          <w:rFonts w:ascii="Yu Gothic UI" w:eastAsia="Yu Gothic UI" w:hAnsi="Yu Gothic UI" w:hint="eastAsia"/>
          <w:sz w:val="20"/>
          <w:szCs w:val="20"/>
        </w:rPr>
        <w:t>OneDrive</w:t>
      </w:r>
      <w:r w:rsidR="00EB1933">
        <w:rPr>
          <w:rFonts w:ascii="Yu Gothic UI" w:eastAsia="Yu Gothic UI" w:hAnsi="Yu Gothic UI" w:hint="eastAsia"/>
          <w:sz w:val="20"/>
          <w:szCs w:val="20"/>
        </w:rPr>
        <w:t>、</w:t>
      </w:r>
      <w:r w:rsidR="00EB1933">
        <w:rPr>
          <w:rFonts w:ascii="Yu Gothic UI" w:eastAsia="Yu Gothic UI" w:hAnsi="Yu Gothic UI" w:hint="eastAsia"/>
          <w:sz w:val="20"/>
          <w:szCs w:val="20"/>
        </w:rPr>
        <w:t>SharePoint</w:t>
      </w:r>
      <w:r w:rsidR="00FD2A0A" w:rsidRPr="00A3049D">
        <w:rPr>
          <w:rFonts w:hint="eastAsia"/>
          <w:b/>
          <w:sz w:val="22"/>
          <w:szCs w:val="22"/>
        </w:rPr>
        <w:t>の利用方法</w:t>
      </w:r>
    </w:p>
    <w:p w14:paraId="007C6C48" w14:textId="60A6BFD2" w:rsidR="0017596B" w:rsidRPr="00A3049D" w:rsidRDefault="00EB1933" w:rsidP="0017596B">
      <w:pPr>
        <w:pStyle w:val="ac"/>
        <w:ind w:leftChars="0" w:left="851"/>
        <w:rPr>
          <w:sz w:val="22"/>
          <w:szCs w:val="22"/>
        </w:rPr>
      </w:pPr>
      <w:r>
        <w:rPr>
          <w:rFonts w:hint="eastAsia"/>
          <w:sz w:val="22"/>
          <w:szCs w:val="22"/>
        </w:rPr>
        <w:t>Quest</w:t>
      </w:r>
      <w:r w:rsidR="006A5A8E">
        <w:rPr>
          <w:rFonts w:hint="eastAsia"/>
          <w:sz w:val="22"/>
          <w:szCs w:val="22"/>
        </w:rPr>
        <w:t>にて</w:t>
      </w:r>
      <w:r w:rsidR="0017596B" w:rsidRPr="00A3049D">
        <w:rPr>
          <w:rFonts w:hint="eastAsia"/>
          <w:sz w:val="22"/>
          <w:szCs w:val="22"/>
        </w:rPr>
        <w:t>ご確認ください。</w:t>
      </w:r>
    </w:p>
    <w:p w14:paraId="4052B7FC" w14:textId="77777777" w:rsidR="0083044A" w:rsidRPr="00A3049D" w:rsidRDefault="0083044A" w:rsidP="0083044A">
      <w:pPr>
        <w:rPr>
          <w:sz w:val="22"/>
          <w:szCs w:val="22"/>
        </w:rPr>
      </w:pPr>
    </w:p>
    <w:p w14:paraId="4069105F" w14:textId="77777777" w:rsidR="0083044A" w:rsidRPr="00A3049D" w:rsidRDefault="0083044A" w:rsidP="00F45383">
      <w:pPr>
        <w:pStyle w:val="4"/>
        <w:ind w:leftChars="0" w:left="0"/>
        <w:rPr>
          <w:sz w:val="22"/>
          <w:szCs w:val="22"/>
        </w:rPr>
      </w:pPr>
      <w:bookmarkStart w:id="207" w:name="_Toc78529194"/>
      <w:r w:rsidRPr="00A3049D">
        <w:rPr>
          <w:rFonts w:hint="eastAsia"/>
          <w:sz w:val="22"/>
          <w:szCs w:val="22"/>
        </w:rPr>
        <w:t>（２）資格取得届</w:t>
      </w:r>
      <w:r w:rsidR="009E35E2" w:rsidRPr="00A3049D">
        <w:rPr>
          <w:rFonts w:hint="eastAsia"/>
          <w:sz w:val="22"/>
          <w:szCs w:val="22"/>
        </w:rPr>
        <w:t>、資格喪失届、算定基礎届、月額変更届、</w:t>
      </w:r>
      <w:r w:rsidRPr="00A3049D">
        <w:rPr>
          <w:rFonts w:hint="eastAsia"/>
          <w:sz w:val="22"/>
          <w:szCs w:val="22"/>
        </w:rPr>
        <w:t>賞与支払届</w:t>
      </w:r>
      <w:bookmarkEnd w:id="206"/>
      <w:bookmarkEnd w:id="207"/>
    </w:p>
    <w:p w14:paraId="19A5D8F1" w14:textId="77777777" w:rsidR="00D208ED" w:rsidRPr="00A3049D" w:rsidRDefault="00D208ED" w:rsidP="004559BF">
      <w:pPr>
        <w:pStyle w:val="ac"/>
        <w:numPr>
          <w:ilvl w:val="0"/>
          <w:numId w:val="51"/>
        </w:numPr>
        <w:ind w:leftChars="0"/>
        <w:rPr>
          <w:b/>
          <w:sz w:val="22"/>
          <w:szCs w:val="22"/>
        </w:rPr>
      </w:pPr>
      <w:r w:rsidRPr="00A3049D">
        <w:rPr>
          <w:rFonts w:hint="eastAsia"/>
          <w:b/>
          <w:sz w:val="22"/>
          <w:szCs w:val="22"/>
        </w:rPr>
        <w:t>提出するもの</w:t>
      </w:r>
    </w:p>
    <w:p w14:paraId="0A805385" w14:textId="77777777" w:rsidR="003208D9" w:rsidRPr="00A3049D" w:rsidRDefault="004D7B67" w:rsidP="00D208ED">
      <w:pPr>
        <w:pStyle w:val="ac"/>
        <w:ind w:leftChars="0" w:left="825"/>
        <w:rPr>
          <w:sz w:val="22"/>
          <w:szCs w:val="22"/>
        </w:rPr>
      </w:pPr>
      <w:r w:rsidRPr="00A3049D">
        <w:rPr>
          <w:rFonts w:hint="eastAsia"/>
          <w:sz w:val="22"/>
          <w:szCs w:val="22"/>
        </w:rPr>
        <w:t>届出</w:t>
      </w:r>
      <w:r w:rsidR="00D208ED" w:rsidRPr="00A3049D">
        <w:rPr>
          <w:rFonts w:hint="eastAsia"/>
          <w:sz w:val="22"/>
          <w:szCs w:val="22"/>
        </w:rPr>
        <w:t>データと総括票を提出してください。</w:t>
      </w:r>
    </w:p>
    <w:p w14:paraId="7810D11B" w14:textId="77777777" w:rsidR="003208D9" w:rsidRPr="00A3049D" w:rsidRDefault="007A446A" w:rsidP="00D208ED">
      <w:pPr>
        <w:pStyle w:val="ac"/>
        <w:ind w:leftChars="0" w:left="825"/>
        <w:rPr>
          <w:sz w:val="22"/>
          <w:szCs w:val="22"/>
        </w:rPr>
      </w:pPr>
      <w:r w:rsidRPr="00A3049D">
        <w:rPr>
          <w:rFonts w:hint="eastAsia"/>
          <w:sz w:val="22"/>
          <w:szCs w:val="22"/>
        </w:rPr>
        <w:t>その他必要書類</w:t>
      </w:r>
      <w:r w:rsidR="009608A7" w:rsidRPr="00A3049D">
        <w:rPr>
          <w:rFonts w:hint="eastAsia"/>
          <w:sz w:val="22"/>
          <w:szCs w:val="22"/>
        </w:rPr>
        <w:t>がある場合があります。</w:t>
      </w:r>
      <w:r w:rsidRPr="00A3049D">
        <w:rPr>
          <w:rFonts w:hint="eastAsia"/>
          <w:sz w:val="22"/>
          <w:szCs w:val="22"/>
        </w:rPr>
        <w:t>各届出のページを</w:t>
      </w:r>
      <w:r w:rsidR="00D208ED" w:rsidRPr="00A3049D">
        <w:rPr>
          <w:rFonts w:hint="eastAsia"/>
          <w:sz w:val="22"/>
          <w:szCs w:val="22"/>
        </w:rPr>
        <w:t>参照</w:t>
      </w:r>
      <w:r w:rsidRPr="00A3049D">
        <w:rPr>
          <w:rFonts w:hint="eastAsia"/>
          <w:sz w:val="22"/>
          <w:szCs w:val="22"/>
        </w:rPr>
        <w:t>して</w:t>
      </w:r>
      <w:r w:rsidR="00D208ED" w:rsidRPr="00A3049D">
        <w:rPr>
          <w:rFonts w:hint="eastAsia"/>
          <w:sz w:val="22"/>
          <w:szCs w:val="22"/>
        </w:rPr>
        <w:t>ください。</w:t>
      </w:r>
    </w:p>
    <w:p w14:paraId="3832F710" w14:textId="3EE3BAE2" w:rsidR="00D208ED" w:rsidRPr="00A3049D" w:rsidRDefault="004D7B67" w:rsidP="00D208ED">
      <w:pPr>
        <w:pStyle w:val="ac"/>
        <w:ind w:leftChars="0" w:left="825"/>
        <w:rPr>
          <w:sz w:val="22"/>
          <w:szCs w:val="22"/>
        </w:rPr>
      </w:pPr>
      <w:r w:rsidRPr="00A3049D">
        <w:rPr>
          <w:rFonts w:hint="eastAsia"/>
          <w:sz w:val="22"/>
          <w:szCs w:val="22"/>
        </w:rPr>
        <w:t>総括票は</w:t>
      </w:r>
      <w:r w:rsidR="007A446A" w:rsidRPr="00A3049D">
        <w:rPr>
          <w:rFonts w:hint="eastAsia"/>
          <w:sz w:val="22"/>
          <w:szCs w:val="22"/>
        </w:rPr>
        <w:t>届出ごとに分けて作成し、</w:t>
      </w:r>
      <w:r w:rsidR="0017596B" w:rsidRPr="00A3049D">
        <w:rPr>
          <w:rFonts w:hint="eastAsia"/>
          <w:sz w:val="22"/>
          <w:szCs w:val="22"/>
        </w:rPr>
        <w:t>事業主</w:t>
      </w:r>
      <w:r w:rsidR="00460248">
        <w:rPr>
          <w:rFonts w:hint="eastAsia"/>
          <w:sz w:val="22"/>
          <w:szCs w:val="22"/>
        </w:rPr>
        <w:t>名を記載</w:t>
      </w:r>
      <w:r w:rsidR="0017596B" w:rsidRPr="00A3049D">
        <w:rPr>
          <w:rFonts w:hint="eastAsia"/>
          <w:sz w:val="22"/>
          <w:szCs w:val="22"/>
        </w:rPr>
        <w:t>の上、</w:t>
      </w:r>
      <w:r w:rsidRPr="00A3049D">
        <w:rPr>
          <w:rFonts w:hint="eastAsia"/>
          <w:sz w:val="22"/>
          <w:szCs w:val="22"/>
        </w:rPr>
        <w:t>社内便</w:t>
      </w:r>
      <w:r w:rsidR="007A446A" w:rsidRPr="00A3049D">
        <w:rPr>
          <w:rFonts w:hint="eastAsia"/>
          <w:sz w:val="22"/>
          <w:szCs w:val="22"/>
        </w:rPr>
        <w:t>又は</w:t>
      </w:r>
      <w:r w:rsidRPr="00A3049D">
        <w:rPr>
          <w:rFonts w:hint="eastAsia"/>
          <w:sz w:val="22"/>
          <w:szCs w:val="22"/>
        </w:rPr>
        <w:t>郵便にて提出してください。</w:t>
      </w:r>
    </w:p>
    <w:p w14:paraId="163CFD34" w14:textId="77777777" w:rsidR="00D208ED" w:rsidRPr="00A3049D" w:rsidRDefault="00D208ED" w:rsidP="004559BF">
      <w:pPr>
        <w:pStyle w:val="ac"/>
        <w:numPr>
          <w:ilvl w:val="0"/>
          <w:numId w:val="51"/>
        </w:numPr>
        <w:ind w:leftChars="0"/>
        <w:rPr>
          <w:b/>
          <w:sz w:val="22"/>
          <w:szCs w:val="22"/>
        </w:rPr>
      </w:pPr>
      <w:r w:rsidRPr="00A3049D">
        <w:rPr>
          <w:rFonts w:hint="eastAsia"/>
          <w:b/>
          <w:sz w:val="22"/>
          <w:szCs w:val="22"/>
        </w:rPr>
        <w:t>データの作成</w:t>
      </w:r>
    </w:p>
    <w:p w14:paraId="3CCA65F1" w14:textId="77777777" w:rsidR="004D7B67" w:rsidRPr="00A3049D" w:rsidRDefault="004D7B67" w:rsidP="004D7B67">
      <w:pPr>
        <w:pStyle w:val="ac"/>
        <w:ind w:leftChars="0" w:left="825"/>
        <w:rPr>
          <w:sz w:val="22"/>
          <w:szCs w:val="22"/>
        </w:rPr>
      </w:pPr>
      <w:r w:rsidRPr="00A3049D">
        <w:rPr>
          <w:rFonts w:hint="eastAsia"/>
          <w:sz w:val="22"/>
          <w:szCs w:val="22"/>
        </w:rPr>
        <w:t>届出作成プログラムを日本年金機構のホームページからダウンロードした後、手順に従って健康保険組合提出用媒体を作成してください。</w:t>
      </w:r>
    </w:p>
    <w:p w14:paraId="3BB5B547" w14:textId="77777777" w:rsidR="00FD2A0A" w:rsidRPr="00A3049D" w:rsidRDefault="00FD2A0A" w:rsidP="004559BF">
      <w:pPr>
        <w:pStyle w:val="ac"/>
        <w:numPr>
          <w:ilvl w:val="0"/>
          <w:numId w:val="51"/>
        </w:numPr>
        <w:ind w:leftChars="0"/>
        <w:rPr>
          <w:b/>
          <w:sz w:val="22"/>
          <w:szCs w:val="22"/>
        </w:rPr>
      </w:pPr>
      <w:r w:rsidRPr="00A3049D">
        <w:rPr>
          <w:rFonts w:hint="eastAsia"/>
          <w:b/>
          <w:sz w:val="22"/>
          <w:szCs w:val="22"/>
        </w:rPr>
        <w:t>データの形式・</w:t>
      </w:r>
      <w:r w:rsidR="00145451" w:rsidRPr="00A3049D">
        <w:rPr>
          <w:rFonts w:hint="eastAsia"/>
          <w:b/>
          <w:sz w:val="22"/>
          <w:szCs w:val="22"/>
        </w:rPr>
        <w:t>ファイル名</w:t>
      </w:r>
    </w:p>
    <w:p w14:paraId="44F83FC2" w14:textId="77777777" w:rsidR="004B17C5" w:rsidRPr="00A3049D" w:rsidRDefault="004B17C5" w:rsidP="00FD2A0A">
      <w:pPr>
        <w:pStyle w:val="ac"/>
        <w:ind w:leftChars="0" w:left="825"/>
        <w:rPr>
          <w:sz w:val="22"/>
          <w:szCs w:val="22"/>
        </w:rPr>
      </w:pPr>
      <w:r w:rsidRPr="00A3049D">
        <w:rPr>
          <w:rFonts w:hint="eastAsia"/>
          <w:sz w:val="22"/>
          <w:szCs w:val="22"/>
        </w:rPr>
        <w:t>データ形式は</w:t>
      </w:r>
      <w:r w:rsidR="00E52357" w:rsidRPr="00A3049D">
        <w:rPr>
          <w:rFonts w:hint="eastAsia"/>
          <w:sz w:val="22"/>
          <w:szCs w:val="22"/>
        </w:rPr>
        <w:t>、</w:t>
      </w:r>
      <w:r w:rsidRPr="00A3049D">
        <w:rPr>
          <w:rFonts w:hint="eastAsia"/>
          <w:sz w:val="22"/>
          <w:szCs w:val="22"/>
        </w:rPr>
        <w:t>CSV</w:t>
      </w:r>
      <w:r w:rsidR="002751C5" w:rsidRPr="00A3049D">
        <w:rPr>
          <w:rFonts w:hint="eastAsia"/>
          <w:sz w:val="22"/>
          <w:szCs w:val="22"/>
        </w:rPr>
        <w:t>・</w:t>
      </w:r>
      <w:r w:rsidRPr="00A3049D">
        <w:rPr>
          <w:rFonts w:hint="eastAsia"/>
          <w:sz w:val="22"/>
          <w:szCs w:val="22"/>
        </w:rPr>
        <w:t>テキストの</w:t>
      </w:r>
      <w:r w:rsidR="00E52357" w:rsidRPr="00A3049D">
        <w:rPr>
          <w:rFonts w:hint="eastAsia"/>
          <w:sz w:val="22"/>
          <w:szCs w:val="22"/>
        </w:rPr>
        <w:t>いずれ</w:t>
      </w:r>
      <w:r w:rsidRPr="00A3049D">
        <w:rPr>
          <w:rFonts w:hint="eastAsia"/>
          <w:sz w:val="22"/>
          <w:szCs w:val="22"/>
        </w:rPr>
        <w:t>でも結構です。</w:t>
      </w:r>
    </w:p>
    <w:p w14:paraId="02B2BC96" w14:textId="77777777" w:rsidR="006F2E3A" w:rsidRPr="00A3049D" w:rsidRDefault="004B17C5" w:rsidP="00FD2A0A">
      <w:pPr>
        <w:pStyle w:val="ac"/>
        <w:ind w:leftChars="0" w:left="825"/>
        <w:rPr>
          <w:sz w:val="22"/>
          <w:szCs w:val="22"/>
        </w:rPr>
      </w:pPr>
      <w:r w:rsidRPr="00A3049D">
        <w:rPr>
          <w:rFonts w:hint="eastAsia"/>
          <w:sz w:val="22"/>
          <w:szCs w:val="22"/>
        </w:rPr>
        <w:t>以下のルールに基づいて</w:t>
      </w:r>
      <w:r w:rsidR="00E52357" w:rsidRPr="00A3049D">
        <w:rPr>
          <w:rFonts w:hint="eastAsia"/>
          <w:sz w:val="22"/>
          <w:szCs w:val="22"/>
        </w:rPr>
        <w:t>ファイル名を</w:t>
      </w:r>
      <w:r w:rsidRPr="00A3049D">
        <w:rPr>
          <w:rFonts w:hint="eastAsia"/>
          <w:sz w:val="22"/>
          <w:szCs w:val="22"/>
        </w:rPr>
        <w:t>付けてください。</w:t>
      </w:r>
    </w:p>
    <w:p w14:paraId="1DF9886E" w14:textId="77777777" w:rsidR="006F2E3A" w:rsidRPr="00A3049D" w:rsidRDefault="006F2E3A" w:rsidP="00086623">
      <w:pPr>
        <w:pStyle w:val="ac"/>
        <w:ind w:leftChars="0" w:left="825"/>
        <w:rPr>
          <w:sz w:val="22"/>
          <w:szCs w:val="22"/>
        </w:rPr>
      </w:pPr>
      <w:r w:rsidRPr="00A3049D">
        <w:rPr>
          <w:noProof/>
        </w:rPr>
        <w:lastRenderedPageBreak/>
        <w:drawing>
          <wp:inline distT="0" distB="0" distL="0" distR="0" wp14:anchorId="2DD916AC" wp14:editId="7C478D63">
            <wp:extent cx="4486275" cy="962025"/>
            <wp:effectExtent l="0" t="0" r="0" b="0"/>
            <wp:docPr id="1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noChangeArrowheads="1"/>
                      <a:extLst>
                        <a:ext uri="{84589F7E-364E-4C9E-8A38-B11213B215E9}">
                          <a14:cameraTool xmlns:a14="http://schemas.microsoft.com/office/drawing/2010/main" cellRange="$F$6:$AB$10"/>
                        </a:ext>
                      </a:extLst>
                    </pic:cNvPicPr>
                  </pic:nvPicPr>
                  <pic:blipFill>
                    <a:blip r:embed="rId51"/>
                    <a:srcRect/>
                    <a:stretch>
                      <a:fillRect/>
                    </a:stretch>
                  </pic:blipFill>
                  <pic:spPr bwMode="auto">
                    <a:xfrm>
                      <a:off x="0" y="0"/>
                      <a:ext cx="4486275" cy="962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F3B7D0" w14:textId="77777777" w:rsidR="006F2E3A" w:rsidRPr="00A3049D" w:rsidRDefault="006F2E3A" w:rsidP="006F2E3A">
      <w:pPr>
        <w:pStyle w:val="ac"/>
        <w:ind w:leftChars="0" w:left="825"/>
        <w:rPr>
          <w:sz w:val="22"/>
          <w:szCs w:val="22"/>
        </w:rPr>
      </w:pPr>
      <w:r w:rsidRPr="00A3049D">
        <w:rPr>
          <w:rFonts w:hint="eastAsia"/>
          <w:sz w:val="22"/>
          <w:szCs w:val="22"/>
        </w:rPr>
        <w:t>（例：</w:t>
      </w:r>
      <w:r w:rsidRPr="00A3049D">
        <w:rPr>
          <w:rFonts w:hint="eastAsia"/>
          <w:sz w:val="22"/>
          <w:szCs w:val="22"/>
        </w:rPr>
        <w:t>KPFD0006</w:t>
      </w:r>
      <w:r w:rsidRPr="00A3049D">
        <w:rPr>
          <w:rFonts w:hint="eastAsia"/>
          <w:sz w:val="22"/>
          <w:szCs w:val="22"/>
        </w:rPr>
        <w:t xml:space="preserve">　</w:t>
      </w:r>
      <w:r w:rsidRPr="00A3049D">
        <w:rPr>
          <w:rFonts w:hint="eastAsia"/>
          <w:sz w:val="22"/>
          <w:szCs w:val="22"/>
        </w:rPr>
        <w:t>OT4</w:t>
      </w:r>
      <w:r w:rsidRPr="00A3049D">
        <w:rPr>
          <w:rFonts w:hint="eastAsia"/>
          <w:sz w:val="22"/>
          <w:szCs w:val="22"/>
        </w:rPr>
        <w:t>月取得</w:t>
      </w:r>
      <w:r w:rsidRPr="00A3049D">
        <w:rPr>
          <w:rFonts w:hint="eastAsia"/>
          <w:sz w:val="22"/>
          <w:szCs w:val="22"/>
        </w:rPr>
        <w:t>20200410.CSV</w:t>
      </w:r>
      <w:r w:rsidRPr="00A3049D">
        <w:rPr>
          <w:rFonts w:hint="eastAsia"/>
          <w:sz w:val="22"/>
          <w:szCs w:val="22"/>
        </w:rPr>
        <w:t>）。</w:t>
      </w:r>
    </w:p>
    <w:p w14:paraId="08DF547F" w14:textId="77777777" w:rsidR="00086623" w:rsidRPr="00A3049D" w:rsidRDefault="00086623" w:rsidP="00086623">
      <w:pPr>
        <w:pStyle w:val="ac"/>
        <w:ind w:leftChars="0" w:left="825"/>
        <w:rPr>
          <w:sz w:val="22"/>
          <w:szCs w:val="22"/>
        </w:rPr>
      </w:pPr>
    </w:p>
    <w:p w14:paraId="7AB94CDF" w14:textId="77777777" w:rsidR="004D7B67" w:rsidRPr="00A3049D" w:rsidRDefault="004D7B67" w:rsidP="004559BF">
      <w:pPr>
        <w:pStyle w:val="ac"/>
        <w:numPr>
          <w:ilvl w:val="0"/>
          <w:numId w:val="51"/>
        </w:numPr>
        <w:ind w:leftChars="0"/>
        <w:rPr>
          <w:b/>
          <w:sz w:val="22"/>
          <w:szCs w:val="22"/>
        </w:rPr>
      </w:pPr>
      <w:r w:rsidRPr="00A3049D">
        <w:rPr>
          <w:rFonts w:hint="eastAsia"/>
          <w:b/>
          <w:sz w:val="22"/>
          <w:szCs w:val="22"/>
        </w:rPr>
        <w:t>健保独自項目</w:t>
      </w:r>
    </w:p>
    <w:p w14:paraId="31C704D1" w14:textId="77777777" w:rsidR="004D7B67" w:rsidRPr="00A3049D" w:rsidRDefault="004D7B67" w:rsidP="004D7B67">
      <w:pPr>
        <w:pStyle w:val="ac"/>
        <w:ind w:leftChars="0" w:left="825"/>
        <w:rPr>
          <w:sz w:val="22"/>
          <w:szCs w:val="22"/>
        </w:rPr>
      </w:pPr>
      <w:r w:rsidRPr="00A3049D">
        <w:rPr>
          <w:rFonts w:hint="eastAsia"/>
          <w:sz w:val="22"/>
          <w:szCs w:val="22"/>
        </w:rPr>
        <w:t>健康保険組合提出用データの作成の際には、日本年金機構の「磁気媒体届書作成仕様書（</w:t>
      </w:r>
      <w:r w:rsidRPr="00A3049D">
        <w:rPr>
          <w:rFonts w:hint="eastAsia"/>
          <w:sz w:val="22"/>
          <w:szCs w:val="22"/>
        </w:rPr>
        <w:t>CD</w:t>
      </w:r>
      <w:r w:rsidRPr="00A3049D">
        <w:rPr>
          <w:rFonts w:hint="eastAsia"/>
          <w:sz w:val="22"/>
          <w:szCs w:val="22"/>
        </w:rPr>
        <w:t>／</w:t>
      </w:r>
      <w:r w:rsidRPr="00A3049D">
        <w:rPr>
          <w:rFonts w:hint="eastAsia"/>
          <w:sz w:val="22"/>
          <w:szCs w:val="22"/>
        </w:rPr>
        <w:t>DVD</w:t>
      </w:r>
      <w:r w:rsidRPr="00A3049D">
        <w:rPr>
          <w:rFonts w:hint="eastAsia"/>
          <w:sz w:val="22"/>
          <w:szCs w:val="22"/>
        </w:rPr>
        <w:t>仕様書）</w:t>
      </w:r>
      <w:r w:rsidRPr="00A3049D">
        <w:rPr>
          <w:rFonts w:hint="eastAsia"/>
          <w:sz w:val="22"/>
          <w:szCs w:val="22"/>
        </w:rPr>
        <w:t>CSV</w:t>
      </w:r>
      <w:r w:rsidRPr="00A3049D">
        <w:rPr>
          <w:rFonts w:hint="eastAsia"/>
          <w:sz w:val="22"/>
          <w:szCs w:val="22"/>
        </w:rPr>
        <w:t>形式届書作成仕様書（電子申請）」を</w:t>
      </w:r>
      <w:r w:rsidR="00E52357" w:rsidRPr="00A3049D">
        <w:rPr>
          <w:rFonts w:hint="eastAsia"/>
          <w:sz w:val="22"/>
          <w:szCs w:val="22"/>
        </w:rPr>
        <w:t>確認の上で</w:t>
      </w:r>
      <w:r w:rsidRPr="00A3049D">
        <w:rPr>
          <w:rFonts w:hint="eastAsia"/>
          <w:sz w:val="22"/>
          <w:szCs w:val="22"/>
        </w:rPr>
        <w:t>作成し、健保独自項目には、</w:t>
      </w:r>
      <w:r w:rsidR="003208D9" w:rsidRPr="00A3049D">
        <w:rPr>
          <w:rFonts w:hint="eastAsia"/>
          <w:sz w:val="22"/>
          <w:szCs w:val="22"/>
        </w:rPr>
        <w:t>次の内容</w:t>
      </w:r>
      <w:r w:rsidRPr="00A3049D">
        <w:rPr>
          <w:rFonts w:hint="eastAsia"/>
          <w:sz w:val="22"/>
          <w:szCs w:val="22"/>
        </w:rPr>
        <w:t>を加えてください。</w:t>
      </w:r>
    </w:p>
    <w:p w14:paraId="3B109EDE" w14:textId="77777777" w:rsidR="003208D9" w:rsidRPr="00A3049D" w:rsidRDefault="005D3394" w:rsidP="004D7B67">
      <w:pPr>
        <w:pStyle w:val="ac"/>
        <w:ind w:leftChars="0" w:left="825"/>
        <w:rPr>
          <w:sz w:val="22"/>
          <w:szCs w:val="22"/>
        </w:rPr>
      </w:pPr>
      <w:r w:rsidRPr="00A3049D">
        <w:rPr>
          <w:noProof/>
        </w:rPr>
        <w:drawing>
          <wp:inline distT="0" distB="0" distL="0" distR="0" wp14:anchorId="6008050D" wp14:editId="2EB6A7C1">
            <wp:extent cx="5686425" cy="2924175"/>
            <wp:effectExtent l="0" t="0" r="9525" b="9525"/>
            <wp:docPr id="1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noChangeArrowheads="1"/>
                      <a:extLst>
                        <a:ext uri="{84589F7E-364E-4C9E-8A38-B11213B215E9}">
                          <a14:cameraTool xmlns:a14="http://schemas.microsoft.com/office/drawing/2010/main" cellRange="$E$12:$AG$28"/>
                        </a:ext>
                      </a:extLst>
                    </pic:cNvPicPr>
                  </pic:nvPicPr>
                  <pic:blipFill>
                    <a:blip r:embed="rId52"/>
                    <a:srcRect/>
                    <a:stretch>
                      <a:fillRect/>
                    </a:stretch>
                  </pic:blipFill>
                  <pic:spPr bwMode="auto">
                    <a:xfrm>
                      <a:off x="0" y="0"/>
                      <a:ext cx="5686425" cy="2924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AB756E" w14:textId="77777777" w:rsidR="00D208ED" w:rsidRPr="00A3049D" w:rsidRDefault="00D208ED" w:rsidP="00D208ED">
      <w:pPr>
        <w:rPr>
          <w:sz w:val="22"/>
          <w:szCs w:val="22"/>
        </w:rPr>
      </w:pPr>
    </w:p>
    <w:p w14:paraId="57C4BB13" w14:textId="77777777" w:rsidR="00FD2A0A" w:rsidRPr="00A3049D" w:rsidRDefault="00BA41BD" w:rsidP="00F45383">
      <w:pPr>
        <w:pStyle w:val="4"/>
        <w:ind w:leftChars="0" w:left="0"/>
        <w:rPr>
          <w:rFonts w:asciiTheme="minorEastAsia" w:eastAsiaTheme="minorEastAsia" w:hAnsiTheme="minorEastAsia"/>
          <w:sz w:val="22"/>
          <w:szCs w:val="22"/>
        </w:rPr>
      </w:pPr>
      <w:bookmarkStart w:id="208" w:name="_Toc78529195"/>
      <w:r w:rsidRPr="00A3049D">
        <w:rPr>
          <w:rFonts w:asciiTheme="minorEastAsia" w:eastAsiaTheme="minorEastAsia" w:hAnsiTheme="minorEastAsia" w:hint="eastAsia"/>
          <w:sz w:val="22"/>
          <w:szCs w:val="22"/>
        </w:rPr>
        <w:t>（３）</w:t>
      </w:r>
      <w:r w:rsidR="00FD2A0A" w:rsidRPr="00A3049D">
        <w:rPr>
          <w:rFonts w:asciiTheme="minorEastAsia" w:eastAsiaTheme="minorEastAsia" w:hAnsiTheme="minorEastAsia" w:hint="eastAsia"/>
          <w:sz w:val="22"/>
          <w:szCs w:val="22"/>
        </w:rPr>
        <w:t>マイナンバー</w:t>
      </w:r>
      <w:bookmarkEnd w:id="208"/>
    </w:p>
    <w:p w14:paraId="3149B7FF" w14:textId="77777777" w:rsidR="00086623" w:rsidRPr="00A3049D" w:rsidRDefault="00086623" w:rsidP="004559BF">
      <w:pPr>
        <w:pStyle w:val="ac"/>
        <w:numPr>
          <w:ilvl w:val="0"/>
          <w:numId w:val="93"/>
        </w:numPr>
        <w:ind w:leftChars="0"/>
        <w:rPr>
          <w:b/>
          <w:sz w:val="22"/>
          <w:szCs w:val="22"/>
        </w:rPr>
      </w:pPr>
      <w:r w:rsidRPr="00A3049D">
        <w:rPr>
          <w:rFonts w:hint="eastAsia"/>
          <w:b/>
          <w:sz w:val="22"/>
          <w:szCs w:val="22"/>
        </w:rPr>
        <w:t>資格取得時の届出</w:t>
      </w:r>
    </w:p>
    <w:p w14:paraId="74248148" w14:textId="77777777" w:rsidR="00086623" w:rsidRPr="00A3049D" w:rsidRDefault="00086623" w:rsidP="00086623">
      <w:pPr>
        <w:pStyle w:val="ac"/>
        <w:ind w:leftChars="0" w:left="825"/>
        <w:rPr>
          <w:sz w:val="22"/>
          <w:szCs w:val="22"/>
        </w:rPr>
      </w:pPr>
      <w:r w:rsidRPr="00A3049D">
        <w:rPr>
          <w:rFonts w:hint="eastAsia"/>
          <w:sz w:val="22"/>
          <w:szCs w:val="22"/>
        </w:rPr>
        <w:t>資格取得届</w:t>
      </w:r>
      <w:r w:rsidR="00F6723F" w:rsidRPr="00A3049D">
        <w:rPr>
          <w:rFonts w:hint="eastAsia"/>
          <w:sz w:val="22"/>
          <w:szCs w:val="22"/>
        </w:rPr>
        <w:t>（</w:t>
      </w:r>
      <w:r w:rsidR="00F6723F" w:rsidRPr="00A3049D">
        <w:rPr>
          <w:rFonts w:hint="eastAsia"/>
          <w:sz w:val="22"/>
          <w:szCs w:val="22"/>
        </w:rPr>
        <w:t>KPFD0006.CSV/TXT</w:t>
      </w:r>
      <w:r w:rsidR="00F6723F" w:rsidRPr="00A3049D">
        <w:rPr>
          <w:rFonts w:hint="eastAsia"/>
          <w:sz w:val="22"/>
          <w:szCs w:val="22"/>
        </w:rPr>
        <w:t>）にマイナンバーを</w:t>
      </w:r>
      <w:r w:rsidRPr="00A3049D">
        <w:rPr>
          <w:rFonts w:hint="eastAsia"/>
          <w:sz w:val="22"/>
          <w:szCs w:val="22"/>
        </w:rPr>
        <w:t>記載</w:t>
      </w:r>
      <w:r w:rsidR="00F6723F" w:rsidRPr="00A3049D">
        <w:rPr>
          <w:rFonts w:hint="eastAsia"/>
          <w:sz w:val="22"/>
          <w:szCs w:val="22"/>
        </w:rPr>
        <w:t>して提出してください。マイナンバーだけ別で提出する場合は当健保所定の様式「</w:t>
      </w:r>
      <w:r w:rsidR="00F6723F" w:rsidRPr="00A3049D">
        <w:rPr>
          <w:rFonts w:hint="eastAsia"/>
          <w:sz w:val="22"/>
          <w:szCs w:val="22"/>
        </w:rPr>
        <w:t>kenpo01.csv</w:t>
      </w:r>
      <w:r w:rsidR="00F6723F" w:rsidRPr="00A3049D">
        <w:rPr>
          <w:rFonts w:hint="eastAsia"/>
          <w:sz w:val="22"/>
          <w:szCs w:val="22"/>
        </w:rPr>
        <w:t>」を使用してください</w:t>
      </w:r>
      <w:r w:rsidRPr="00A3049D">
        <w:rPr>
          <w:rFonts w:hint="eastAsia"/>
          <w:sz w:val="22"/>
          <w:szCs w:val="22"/>
        </w:rPr>
        <w:t>。</w:t>
      </w:r>
    </w:p>
    <w:p w14:paraId="3780AA95" w14:textId="77777777" w:rsidR="00086623" w:rsidRPr="00A3049D" w:rsidRDefault="00086623" w:rsidP="00086623">
      <w:pPr>
        <w:pStyle w:val="ac"/>
        <w:ind w:leftChars="0" w:left="825"/>
        <w:rPr>
          <w:sz w:val="22"/>
          <w:szCs w:val="22"/>
          <w:u w:val="single"/>
        </w:rPr>
      </w:pPr>
      <w:r w:rsidRPr="00A3049D">
        <w:rPr>
          <w:rFonts w:hint="eastAsia"/>
          <w:sz w:val="22"/>
          <w:szCs w:val="22"/>
          <w:u w:val="single"/>
        </w:rPr>
        <w:t>資格取得届を紙媒体で提出する場合は、データで提出してください。</w:t>
      </w:r>
    </w:p>
    <w:p w14:paraId="5E1CE0AE" w14:textId="77777777" w:rsidR="00086623" w:rsidRPr="00A3049D" w:rsidRDefault="00086623" w:rsidP="004559BF">
      <w:pPr>
        <w:pStyle w:val="ac"/>
        <w:numPr>
          <w:ilvl w:val="0"/>
          <w:numId w:val="93"/>
        </w:numPr>
        <w:ind w:leftChars="0"/>
        <w:rPr>
          <w:b/>
          <w:sz w:val="22"/>
          <w:szCs w:val="22"/>
        </w:rPr>
      </w:pPr>
      <w:r w:rsidRPr="00A3049D">
        <w:rPr>
          <w:rFonts w:hint="eastAsia"/>
          <w:b/>
          <w:sz w:val="22"/>
          <w:szCs w:val="22"/>
        </w:rPr>
        <w:t>扶養認定時の届出</w:t>
      </w:r>
    </w:p>
    <w:p w14:paraId="14E46927" w14:textId="77777777" w:rsidR="00F6723F" w:rsidRPr="00A3049D" w:rsidRDefault="00086623" w:rsidP="00086623">
      <w:pPr>
        <w:pStyle w:val="ac"/>
        <w:ind w:leftChars="0" w:left="825"/>
        <w:rPr>
          <w:sz w:val="22"/>
          <w:szCs w:val="22"/>
        </w:rPr>
      </w:pPr>
      <w:r w:rsidRPr="00A3049D">
        <w:rPr>
          <w:rFonts w:hint="eastAsia"/>
          <w:sz w:val="22"/>
          <w:szCs w:val="22"/>
        </w:rPr>
        <w:t>被扶養者異動届にマイナンバーの記載欄があります</w:t>
      </w:r>
      <w:r w:rsidR="00F6723F" w:rsidRPr="00A3049D">
        <w:rPr>
          <w:rFonts w:hint="eastAsia"/>
          <w:sz w:val="22"/>
          <w:szCs w:val="22"/>
        </w:rPr>
        <w:t>。</w:t>
      </w:r>
    </w:p>
    <w:p w14:paraId="19A2ACE6" w14:textId="77777777" w:rsidR="00F6723F" w:rsidRPr="00A3049D" w:rsidRDefault="00F6723F" w:rsidP="00086623">
      <w:pPr>
        <w:pStyle w:val="ac"/>
        <w:ind w:leftChars="0" w:left="825"/>
        <w:rPr>
          <w:sz w:val="22"/>
          <w:szCs w:val="22"/>
        </w:rPr>
      </w:pPr>
      <w:r w:rsidRPr="00A3049D">
        <w:rPr>
          <w:rFonts w:hint="eastAsia"/>
          <w:sz w:val="22"/>
          <w:szCs w:val="22"/>
        </w:rPr>
        <w:t>マイナンバーだけ別で提出する場合は当健保所定の様式「</w:t>
      </w:r>
      <w:r w:rsidRPr="00A3049D">
        <w:rPr>
          <w:rFonts w:hint="eastAsia"/>
          <w:sz w:val="22"/>
          <w:szCs w:val="22"/>
        </w:rPr>
        <w:t>kenpo01.csv</w:t>
      </w:r>
      <w:r w:rsidRPr="00A3049D">
        <w:rPr>
          <w:rFonts w:hint="eastAsia"/>
          <w:sz w:val="22"/>
          <w:szCs w:val="22"/>
        </w:rPr>
        <w:t>」を使用してください。</w:t>
      </w:r>
    </w:p>
    <w:p w14:paraId="10CFC215" w14:textId="77777777" w:rsidR="00086623" w:rsidRPr="00A3049D" w:rsidRDefault="00086623" w:rsidP="004559BF">
      <w:pPr>
        <w:pStyle w:val="ac"/>
        <w:numPr>
          <w:ilvl w:val="0"/>
          <w:numId w:val="93"/>
        </w:numPr>
        <w:ind w:leftChars="0"/>
        <w:rPr>
          <w:b/>
          <w:sz w:val="22"/>
          <w:szCs w:val="22"/>
        </w:rPr>
      </w:pPr>
      <w:r w:rsidRPr="00A3049D">
        <w:rPr>
          <w:rFonts w:hint="eastAsia"/>
          <w:b/>
          <w:sz w:val="22"/>
          <w:szCs w:val="22"/>
        </w:rPr>
        <w:t>未届者の確認</w:t>
      </w:r>
    </w:p>
    <w:p w14:paraId="0D5560E5" w14:textId="77777777" w:rsidR="00086623" w:rsidRPr="00A3049D" w:rsidRDefault="00086623" w:rsidP="00086623">
      <w:pPr>
        <w:pStyle w:val="ac"/>
        <w:ind w:leftChars="0" w:left="825"/>
        <w:rPr>
          <w:sz w:val="22"/>
          <w:szCs w:val="22"/>
        </w:rPr>
      </w:pPr>
      <w:r w:rsidRPr="00A3049D">
        <w:rPr>
          <w:rFonts w:hint="eastAsia"/>
          <w:sz w:val="22"/>
          <w:szCs w:val="22"/>
        </w:rPr>
        <w:t>月に一度、未届者についてお知らせします。速やかに届け出ていただくようお願いします。</w:t>
      </w:r>
    </w:p>
    <w:p w14:paraId="1F72ECB0" w14:textId="77777777" w:rsidR="002751C5" w:rsidRPr="00A3049D" w:rsidRDefault="002751C5" w:rsidP="00086623">
      <w:pPr>
        <w:pStyle w:val="ac"/>
        <w:ind w:leftChars="0" w:left="825"/>
        <w:rPr>
          <w:sz w:val="22"/>
          <w:szCs w:val="22"/>
        </w:rPr>
      </w:pPr>
    </w:p>
    <w:p w14:paraId="16EED7F5" w14:textId="77777777" w:rsidR="005D3394" w:rsidRPr="00A3049D" w:rsidRDefault="005D3394" w:rsidP="00086623">
      <w:pPr>
        <w:pStyle w:val="ac"/>
        <w:ind w:leftChars="0" w:left="825"/>
        <w:rPr>
          <w:sz w:val="22"/>
          <w:szCs w:val="22"/>
        </w:rPr>
      </w:pPr>
    </w:p>
    <w:p w14:paraId="63DF986F" w14:textId="77777777" w:rsidR="00086623" w:rsidRPr="00A3049D" w:rsidRDefault="002751C5" w:rsidP="004559BF">
      <w:pPr>
        <w:pStyle w:val="ac"/>
        <w:numPr>
          <w:ilvl w:val="0"/>
          <w:numId w:val="93"/>
        </w:numPr>
        <w:ind w:leftChars="0"/>
        <w:rPr>
          <w:b/>
          <w:sz w:val="22"/>
          <w:szCs w:val="22"/>
        </w:rPr>
      </w:pPr>
      <w:r w:rsidRPr="00A3049D">
        <w:rPr>
          <w:rFonts w:hint="eastAsia"/>
          <w:b/>
          <w:sz w:val="22"/>
          <w:szCs w:val="22"/>
        </w:rPr>
        <w:lastRenderedPageBreak/>
        <w:t>データの形式・ファイル名</w:t>
      </w:r>
    </w:p>
    <w:p w14:paraId="13E7D0A4" w14:textId="77777777" w:rsidR="00086623" w:rsidRPr="00A3049D" w:rsidRDefault="00086623" w:rsidP="00086623">
      <w:pPr>
        <w:pStyle w:val="ac"/>
        <w:ind w:leftChars="0" w:left="825"/>
        <w:rPr>
          <w:sz w:val="22"/>
          <w:szCs w:val="22"/>
        </w:rPr>
      </w:pPr>
      <w:r w:rsidRPr="00A3049D">
        <w:rPr>
          <w:rFonts w:hint="eastAsia"/>
          <w:sz w:val="22"/>
          <w:szCs w:val="22"/>
        </w:rPr>
        <w:t>データは</w:t>
      </w:r>
      <w:r w:rsidRPr="00A3049D">
        <w:rPr>
          <w:rFonts w:hint="eastAsia"/>
          <w:sz w:val="22"/>
          <w:szCs w:val="22"/>
        </w:rPr>
        <w:t>CSV</w:t>
      </w:r>
      <w:r w:rsidRPr="00A3049D">
        <w:rPr>
          <w:rFonts w:hint="eastAsia"/>
          <w:sz w:val="22"/>
          <w:szCs w:val="22"/>
        </w:rPr>
        <w:t>形式で作成し、</w:t>
      </w:r>
      <w:r w:rsidR="002751C5" w:rsidRPr="00A3049D">
        <w:rPr>
          <w:rFonts w:hint="eastAsia"/>
          <w:sz w:val="22"/>
          <w:szCs w:val="22"/>
        </w:rPr>
        <w:t>ファイル名</w:t>
      </w:r>
      <w:r w:rsidRPr="00A3049D">
        <w:rPr>
          <w:rFonts w:hint="eastAsia"/>
          <w:sz w:val="22"/>
          <w:szCs w:val="22"/>
        </w:rPr>
        <w:t>「</w:t>
      </w:r>
      <w:r w:rsidRPr="00A3049D">
        <w:rPr>
          <w:rFonts w:hint="eastAsia"/>
          <w:sz w:val="22"/>
          <w:szCs w:val="22"/>
        </w:rPr>
        <w:t>kenpo01.csv</w:t>
      </w:r>
      <w:r w:rsidRPr="00A3049D">
        <w:rPr>
          <w:rFonts w:hint="eastAsia"/>
          <w:sz w:val="22"/>
          <w:szCs w:val="22"/>
        </w:rPr>
        <w:t>」</w:t>
      </w:r>
      <w:r w:rsidR="002751C5" w:rsidRPr="00A3049D">
        <w:rPr>
          <w:rFonts w:hint="eastAsia"/>
          <w:sz w:val="22"/>
          <w:szCs w:val="22"/>
        </w:rPr>
        <w:t>と</w:t>
      </w:r>
      <w:r w:rsidRPr="00A3049D">
        <w:rPr>
          <w:rFonts w:hint="eastAsia"/>
          <w:sz w:val="22"/>
          <w:szCs w:val="22"/>
        </w:rPr>
        <w:t>してください。</w:t>
      </w:r>
    </w:p>
    <w:p w14:paraId="3F3BCFC9" w14:textId="77777777" w:rsidR="00086623" w:rsidRPr="00A3049D" w:rsidRDefault="00086623" w:rsidP="00086623">
      <w:pPr>
        <w:pStyle w:val="ac"/>
        <w:ind w:leftChars="0" w:left="825"/>
        <w:rPr>
          <w:sz w:val="22"/>
          <w:szCs w:val="22"/>
        </w:rPr>
      </w:pPr>
      <w:r w:rsidRPr="00A3049D">
        <w:rPr>
          <w:rFonts w:hint="eastAsia"/>
          <w:sz w:val="22"/>
          <w:szCs w:val="22"/>
        </w:rPr>
        <w:t>被保険者、被扶養者それぞれについて、ひとり</w:t>
      </w:r>
      <w:r w:rsidRPr="00A3049D">
        <w:rPr>
          <w:rFonts w:hint="eastAsia"/>
          <w:sz w:val="22"/>
          <w:szCs w:val="22"/>
        </w:rPr>
        <w:t>1</w:t>
      </w:r>
      <w:r w:rsidRPr="00A3049D">
        <w:rPr>
          <w:rFonts w:hint="eastAsia"/>
          <w:sz w:val="22"/>
          <w:szCs w:val="22"/>
        </w:rPr>
        <w:t>行・</w:t>
      </w:r>
      <w:r w:rsidRPr="00A3049D">
        <w:rPr>
          <w:rFonts w:hint="eastAsia"/>
          <w:sz w:val="22"/>
          <w:szCs w:val="22"/>
        </w:rPr>
        <w:t>11</w:t>
      </w:r>
      <w:r w:rsidRPr="00A3049D">
        <w:rPr>
          <w:rFonts w:hint="eastAsia"/>
          <w:sz w:val="22"/>
          <w:szCs w:val="22"/>
        </w:rPr>
        <w:t>項目のデータを作成してください。</w:t>
      </w:r>
    </w:p>
    <w:p w14:paraId="749F324D" w14:textId="77777777" w:rsidR="002751C5" w:rsidRPr="00A3049D" w:rsidRDefault="002751C5" w:rsidP="00086623">
      <w:pPr>
        <w:pStyle w:val="ac"/>
        <w:ind w:leftChars="0" w:left="825"/>
        <w:rPr>
          <w:sz w:val="22"/>
          <w:szCs w:val="22"/>
        </w:rPr>
      </w:pPr>
      <w:r w:rsidRPr="00A3049D">
        <w:rPr>
          <w:noProof/>
        </w:rPr>
        <w:drawing>
          <wp:anchor distT="0" distB="0" distL="114300" distR="114300" simplePos="0" relativeHeight="251770880" behindDoc="0" locked="0" layoutInCell="1" allowOverlap="1" wp14:anchorId="304E5D66" wp14:editId="4961D411">
            <wp:simplePos x="0" y="0"/>
            <wp:positionH relativeFrom="column">
              <wp:posOffset>561975</wp:posOffset>
            </wp:positionH>
            <wp:positionV relativeFrom="paragraph">
              <wp:posOffset>56515</wp:posOffset>
            </wp:positionV>
            <wp:extent cx="5612130" cy="3017520"/>
            <wp:effectExtent l="0" t="0" r="7620" b="0"/>
            <wp:wrapNone/>
            <wp:docPr id="2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017520"/>
                    </a:xfrm>
                    <a:prstGeom prst="rect">
                      <a:avLst/>
                    </a:prstGeom>
                    <a:noFill/>
                  </pic:spPr>
                </pic:pic>
              </a:graphicData>
            </a:graphic>
            <wp14:sizeRelH relativeFrom="page">
              <wp14:pctWidth>0</wp14:pctWidth>
            </wp14:sizeRelH>
            <wp14:sizeRelV relativeFrom="page">
              <wp14:pctHeight>0</wp14:pctHeight>
            </wp14:sizeRelV>
          </wp:anchor>
        </w:drawing>
      </w:r>
    </w:p>
    <w:p w14:paraId="1A599D79" w14:textId="77777777" w:rsidR="002751C5" w:rsidRPr="00A3049D" w:rsidRDefault="002751C5" w:rsidP="00086623">
      <w:pPr>
        <w:pStyle w:val="ac"/>
        <w:ind w:leftChars="0" w:left="825"/>
        <w:rPr>
          <w:sz w:val="22"/>
          <w:szCs w:val="22"/>
        </w:rPr>
      </w:pPr>
    </w:p>
    <w:p w14:paraId="7AFAFB34" w14:textId="77777777" w:rsidR="002751C5" w:rsidRPr="00A3049D" w:rsidRDefault="002751C5" w:rsidP="00086623">
      <w:pPr>
        <w:pStyle w:val="ac"/>
        <w:ind w:leftChars="0" w:left="825"/>
        <w:rPr>
          <w:sz w:val="22"/>
          <w:szCs w:val="22"/>
        </w:rPr>
      </w:pPr>
    </w:p>
    <w:p w14:paraId="0983E857" w14:textId="77777777" w:rsidR="002751C5" w:rsidRPr="00A3049D" w:rsidRDefault="002751C5" w:rsidP="00086623">
      <w:pPr>
        <w:pStyle w:val="ac"/>
        <w:ind w:leftChars="0" w:left="825"/>
        <w:rPr>
          <w:sz w:val="22"/>
          <w:szCs w:val="22"/>
        </w:rPr>
      </w:pPr>
    </w:p>
    <w:p w14:paraId="2474FB31" w14:textId="77777777" w:rsidR="00086623" w:rsidRPr="00A3049D" w:rsidRDefault="00086623" w:rsidP="00086623">
      <w:pPr>
        <w:pStyle w:val="ac"/>
        <w:ind w:leftChars="0" w:left="825"/>
        <w:rPr>
          <w:b/>
          <w:sz w:val="22"/>
          <w:szCs w:val="22"/>
        </w:rPr>
      </w:pPr>
    </w:p>
    <w:p w14:paraId="36D5595F" w14:textId="77777777" w:rsidR="00086623" w:rsidRPr="00A3049D" w:rsidRDefault="00086623" w:rsidP="00086623">
      <w:pPr>
        <w:pStyle w:val="ac"/>
        <w:ind w:leftChars="0" w:left="825"/>
        <w:rPr>
          <w:b/>
          <w:sz w:val="22"/>
          <w:szCs w:val="22"/>
        </w:rPr>
      </w:pPr>
    </w:p>
    <w:p w14:paraId="31D271CC" w14:textId="77777777" w:rsidR="00086623" w:rsidRPr="00A3049D" w:rsidRDefault="00086623" w:rsidP="00086623">
      <w:pPr>
        <w:pStyle w:val="ac"/>
        <w:ind w:leftChars="0" w:left="825"/>
        <w:rPr>
          <w:b/>
          <w:sz w:val="22"/>
          <w:szCs w:val="22"/>
        </w:rPr>
      </w:pPr>
    </w:p>
    <w:p w14:paraId="7164623E" w14:textId="77777777" w:rsidR="00086623" w:rsidRPr="00A3049D" w:rsidRDefault="00086623" w:rsidP="00086623">
      <w:pPr>
        <w:pStyle w:val="ac"/>
        <w:ind w:leftChars="0" w:left="825"/>
        <w:rPr>
          <w:b/>
          <w:sz w:val="22"/>
          <w:szCs w:val="22"/>
        </w:rPr>
      </w:pPr>
    </w:p>
    <w:p w14:paraId="3319DB23" w14:textId="77777777" w:rsidR="00086623" w:rsidRPr="00A3049D" w:rsidRDefault="00086623" w:rsidP="00086623">
      <w:pPr>
        <w:pStyle w:val="ac"/>
        <w:ind w:leftChars="0" w:left="825"/>
        <w:rPr>
          <w:b/>
          <w:sz w:val="22"/>
          <w:szCs w:val="22"/>
        </w:rPr>
      </w:pPr>
    </w:p>
    <w:p w14:paraId="01F895E0" w14:textId="77777777" w:rsidR="00086623" w:rsidRPr="00A3049D" w:rsidRDefault="00086623" w:rsidP="00086623">
      <w:pPr>
        <w:pStyle w:val="ac"/>
        <w:ind w:leftChars="0" w:left="825"/>
        <w:rPr>
          <w:b/>
          <w:sz w:val="22"/>
          <w:szCs w:val="22"/>
        </w:rPr>
      </w:pPr>
    </w:p>
    <w:p w14:paraId="389A62C8" w14:textId="77777777" w:rsidR="00086623" w:rsidRPr="00A3049D" w:rsidRDefault="00086623" w:rsidP="00086623">
      <w:pPr>
        <w:pStyle w:val="ac"/>
        <w:ind w:leftChars="0" w:left="825"/>
        <w:rPr>
          <w:b/>
          <w:sz w:val="22"/>
          <w:szCs w:val="22"/>
        </w:rPr>
      </w:pPr>
    </w:p>
    <w:p w14:paraId="15CC532D" w14:textId="77777777" w:rsidR="00086623" w:rsidRPr="00A3049D" w:rsidRDefault="00086623" w:rsidP="00086623">
      <w:pPr>
        <w:pStyle w:val="ac"/>
        <w:ind w:leftChars="0" w:left="825"/>
        <w:rPr>
          <w:b/>
          <w:sz w:val="22"/>
          <w:szCs w:val="22"/>
        </w:rPr>
      </w:pPr>
    </w:p>
    <w:p w14:paraId="5A9F9886" w14:textId="77777777" w:rsidR="00086623" w:rsidRPr="00A3049D" w:rsidRDefault="00086623" w:rsidP="00086623">
      <w:pPr>
        <w:pStyle w:val="ac"/>
        <w:ind w:leftChars="0" w:left="825"/>
        <w:rPr>
          <w:b/>
          <w:sz w:val="22"/>
          <w:szCs w:val="22"/>
        </w:rPr>
      </w:pPr>
    </w:p>
    <w:p w14:paraId="37AB28D8" w14:textId="77777777" w:rsidR="00086623" w:rsidRPr="00A3049D" w:rsidRDefault="00086623" w:rsidP="00086623">
      <w:pPr>
        <w:pStyle w:val="ac"/>
        <w:ind w:leftChars="0" w:left="825"/>
        <w:rPr>
          <w:b/>
          <w:sz w:val="22"/>
          <w:szCs w:val="22"/>
        </w:rPr>
      </w:pPr>
    </w:p>
    <w:p w14:paraId="3C4AA9FB" w14:textId="77777777" w:rsidR="002751C5" w:rsidRPr="00A3049D" w:rsidRDefault="002751C5" w:rsidP="004559BF">
      <w:pPr>
        <w:pStyle w:val="ac"/>
        <w:numPr>
          <w:ilvl w:val="0"/>
          <w:numId w:val="93"/>
        </w:numPr>
        <w:ind w:leftChars="0"/>
        <w:rPr>
          <w:b/>
          <w:sz w:val="22"/>
          <w:szCs w:val="22"/>
        </w:rPr>
      </w:pPr>
      <w:r w:rsidRPr="00A3049D">
        <w:rPr>
          <w:rFonts w:hint="eastAsia"/>
          <w:b/>
          <w:sz w:val="22"/>
          <w:szCs w:val="22"/>
        </w:rPr>
        <w:t>留意事項</w:t>
      </w:r>
    </w:p>
    <w:p w14:paraId="1767CEEA" w14:textId="77777777" w:rsidR="001966DB" w:rsidRPr="00A3049D" w:rsidRDefault="002751C5" w:rsidP="001966DB">
      <w:pPr>
        <w:pStyle w:val="ac"/>
        <w:ind w:leftChars="0" w:left="825" w:firstLineChars="76" w:firstLine="167"/>
        <w:rPr>
          <w:sz w:val="22"/>
          <w:szCs w:val="22"/>
        </w:rPr>
      </w:pPr>
      <w:r w:rsidRPr="00A3049D">
        <w:rPr>
          <w:rFonts w:hint="eastAsia"/>
          <w:sz w:val="22"/>
          <w:szCs w:val="22"/>
        </w:rPr>
        <w:t>マイナンバー未届者の番号は、ブランクで作成するか、対象者のレコードを削除してください。ダミーデータ（</w:t>
      </w:r>
      <w:r w:rsidRPr="00A3049D">
        <w:rPr>
          <w:rFonts w:hint="eastAsia"/>
          <w:sz w:val="22"/>
          <w:szCs w:val="22"/>
        </w:rPr>
        <w:t>999999999999</w:t>
      </w:r>
      <w:r w:rsidRPr="00A3049D">
        <w:rPr>
          <w:rFonts w:hint="eastAsia"/>
          <w:sz w:val="22"/>
          <w:szCs w:val="22"/>
        </w:rPr>
        <w:t>）等は、番号不正で取り込めませんのでご注意ください。</w:t>
      </w:r>
    </w:p>
    <w:p w14:paraId="04799A7D" w14:textId="77777777" w:rsidR="00086623" w:rsidRPr="00A3049D" w:rsidRDefault="001966DB" w:rsidP="001966DB">
      <w:pPr>
        <w:pStyle w:val="ac"/>
        <w:ind w:leftChars="0" w:left="825" w:firstLineChars="76" w:firstLine="167"/>
        <w:rPr>
          <w:sz w:val="22"/>
          <w:szCs w:val="22"/>
        </w:rPr>
      </w:pPr>
      <w:r w:rsidRPr="00A3049D">
        <w:rPr>
          <w:rFonts w:hint="eastAsia"/>
          <w:sz w:val="22"/>
          <w:szCs w:val="22"/>
        </w:rPr>
        <w:t>0</w:t>
      </w:r>
      <w:r w:rsidRPr="00A3049D">
        <w:rPr>
          <w:rFonts w:hint="eastAsia"/>
          <w:sz w:val="22"/>
          <w:szCs w:val="22"/>
        </w:rPr>
        <w:t>（ゼロ）始まりのマイナンバーの場合、頭の</w:t>
      </w:r>
      <w:r w:rsidRPr="00A3049D">
        <w:rPr>
          <w:rFonts w:hint="eastAsia"/>
          <w:sz w:val="22"/>
          <w:szCs w:val="22"/>
        </w:rPr>
        <w:t>0</w:t>
      </w:r>
      <w:r w:rsidRPr="00A3049D">
        <w:rPr>
          <w:rFonts w:hint="eastAsia"/>
          <w:sz w:val="22"/>
          <w:szCs w:val="22"/>
        </w:rPr>
        <w:t>が桁落ちしている場合がありますので、必ず</w:t>
      </w:r>
      <w:r w:rsidRPr="00A3049D">
        <w:rPr>
          <w:rFonts w:hint="eastAsia"/>
          <w:sz w:val="22"/>
          <w:szCs w:val="22"/>
        </w:rPr>
        <w:t>0</w:t>
      </w:r>
      <w:r w:rsidRPr="00A3049D">
        <w:rPr>
          <w:rFonts w:hint="eastAsia"/>
          <w:sz w:val="22"/>
          <w:szCs w:val="22"/>
        </w:rPr>
        <w:t>を付けた</w:t>
      </w:r>
      <w:r w:rsidRPr="00A3049D">
        <w:rPr>
          <w:rFonts w:hint="eastAsia"/>
          <w:sz w:val="22"/>
          <w:szCs w:val="22"/>
        </w:rPr>
        <w:t>12</w:t>
      </w:r>
      <w:r w:rsidRPr="00A3049D">
        <w:rPr>
          <w:rFonts w:hint="eastAsia"/>
          <w:sz w:val="22"/>
          <w:szCs w:val="22"/>
        </w:rPr>
        <w:t>桁で作成してください。</w:t>
      </w:r>
    </w:p>
    <w:p w14:paraId="482858B8" w14:textId="77777777" w:rsidR="00086623" w:rsidRPr="00A3049D" w:rsidRDefault="00086623" w:rsidP="00086623">
      <w:pPr>
        <w:pStyle w:val="ac"/>
        <w:ind w:leftChars="0" w:left="825"/>
        <w:rPr>
          <w:b/>
          <w:sz w:val="22"/>
          <w:szCs w:val="22"/>
        </w:rPr>
      </w:pPr>
    </w:p>
    <w:p w14:paraId="4EE0643C" w14:textId="77777777" w:rsidR="00086623" w:rsidRPr="00A3049D" w:rsidRDefault="00086623" w:rsidP="00086623">
      <w:pPr>
        <w:pStyle w:val="ac"/>
        <w:ind w:leftChars="0" w:left="825"/>
        <w:rPr>
          <w:b/>
          <w:sz w:val="22"/>
          <w:szCs w:val="22"/>
        </w:rPr>
      </w:pPr>
    </w:p>
    <w:p w14:paraId="11722006" w14:textId="77777777" w:rsidR="00086623" w:rsidRPr="00A3049D" w:rsidRDefault="00086623" w:rsidP="00086623">
      <w:pPr>
        <w:pStyle w:val="ac"/>
        <w:ind w:leftChars="0" w:left="825"/>
        <w:rPr>
          <w:b/>
          <w:sz w:val="22"/>
          <w:szCs w:val="22"/>
        </w:rPr>
      </w:pPr>
    </w:p>
    <w:p w14:paraId="624351EE" w14:textId="77777777" w:rsidR="003038CD" w:rsidRPr="00A3049D" w:rsidRDefault="003038CD" w:rsidP="00D208ED">
      <w:pPr>
        <w:spacing w:line="320" w:lineRule="exact"/>
        <w:rPr>
          <w:szCs w:val="21"/>
        </w:rPr>
      </w:pPr>
    </w:p>
    <w:p w14:paraId="4BAB09CD" w14:textId="77777777" w:rsidR="00793B00" w:rsidRPr="00A3049D" w:rsidRDefault="00793B00">
      <w:pPr>
        <w:widowControl/>
        <w:jc w:val="left"/>
        <w:rPr>
          <w:sz w:val="22"/>
          <w:szCs w:val="22"/>
        </w:rPr>
      </w:pPr>
      <w:r w:rsidRPr="00A3049D">
        <w:rPr>
          <w:sz w:val="22"/>
          <w:szCs w:val="22"/>
        </w:rPr>
        <w:br w:type="page"/>
      </w:r>
    </w:p>
    <w:p w14:paraId="7BA3DE5A" w14:textId="0F4F2FCB" w:rsidR="00793B00" w:rsidRPr="00A3049D" w:rsidRDefault="00793B00" w:rsidP="007A0B79">
      <w:pPr>
        <w:pStyle w:val="2"/>
      </w:pPr>
      <w:bookmarkStart w:id="209" w:name="_Toc78529196"/>
      <w:r w:rsidRPr="00A3049D">
        <w:rPr>
          <w:rFonts w:hint="eastAsia"/>
          <w:noProof/>
        </w:rPr>
        <w:lastRenderedPageBreak/>
        <mc:AlternateContent>
          <mc:Choice Requires="wps">
            <w:drawing>
              <wp:anchor distT="0" distB="0" distL="114300" distR="114300" simplePos="0" relativeHeight="251807744" behindDoc="1" locked="0" layoutInCell="0" allowOverlap="1" wp14:anchorId="49116AFD" wp14:editId="3C424B72">
                <wp:simplePos x="0" y="0"/>
                <wp:positionH relativeFrom="margin">
                  <wp:align>center</wp:align>
                </wp:positionH>
                <wp:positionV relativeFrom="margin">
                  <wp:align>top</wp:align>
                </wp:positionV>
                <wp:extent cx="6084000" cy="457835"/>
                <wp:effectExtent l="0" t="0" r="12065" b="18415"/>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2AE4E002" w14:textId="77777777" w:rsidR="00BA3625" w:rsidRDefault="00BA3625" w:rsidP="007A0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16AFD" id="角丸四角形 76" o:spid="_x0000_s1058" style="position:absolute;left:0;text-align:left;margin-left:0;margin-top:0;width:479.05pt;height:36.05pt;z-index:-2515087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EAh5211AgAAtQQAAA4AAAAAAAAA&#10;AAAAAAAALgIAAGRycy9lMm9Eb2MueG1sUEsBAi0AFAAGAAgAAAAhAIIQ67bbAAAABAEAAA8AAAAA&#10;AAAAAAAAAAAAzwQAAGRycy9kb3ducmV2LnhtbFBLBQYAAAAABAAEAPMAAADXBQAAAAA=&#10;" o:allowincell="f" fillcolor="#d8d8d8 [2732]">
                <v:textbox inset="5.85pt,.7pt,5.85pt,.7pt">
                  <w:txbxContent>
                    <w:p w14:paraId="2AE4E002" w14:textId="77777777" w:rsidR="00BA3625" w:rsidRDefault="00BA3625" w:rsidP="007A0B79"/>
                  </w:txbxContent>
                </v:textbox>
                <w10:wrap anchorx="margin" anchory="margin"/>
              </v:roundrect>
            </w:pict>
          </mc:Fallback>
        </mc:AlternateContent>
      </w:r>
      <w:r w:rsidRPr="00A3049D">
        <w:rPr>
          <w:rFonts w:ascii="ＭＳ ゴシック" w:eastAsia="ＭＳ ゴシック" w:hAnsi="ＭＳ ゴシック" w:hint="eastAsia"/>
          <w:b/>
          <w:sz w:val="32"/>
          <w:szCs w:val="32"/>
        </w:rPr>
        <w:t>電子申請の義務化</w:t>
      </w:r>
      <w:bookmarkEnd w:id="209"/>
    </w:p>
    <w:p w14:paraId="58961D94" w14:textId="77777777" w:rsidR="00793B00" w:rsidRPr="00A3049D" w:rsidRDefault="00793B00">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806720" behindDoc="1" locked="0" layoutInCell="0" allowOverlap="1" wp14:anchorId="56551E98" wp14:editId="1A838051">
                <wp:simplePos x="0" y="0"/>
                <wp:positionH relativeFrom="margin">
                  <wp:posOffset>-153007</wp:posOffset>
                </wp:positionH>
                <wp:positionV relativeFrom="paragraph">
                  <wp:posOffset>142627</wp:posOffset>
                </wp:positionV>
                <wp:extent cx="6055995" cy="596347"/>
                <wp:effectExtent l="19050" t="19050" r="20955" b="13335"/>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596347"/>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78FC29" w14:textId="77777777" w:rsidR="00BA3625" w:rsidRPr="008F5C41" w:rsidRDefault="00BA3625" w:rsidP="007A0B79">
                            <w:pPr>
                              <w:ind w:firstLineChars="100" w:firstLine="219"/>
                              <w:rPr>
                                <w:sz w:val="22"/>
                              </w:rPr>
                            </w:pPr>
                            <w:r w:rsidRPr="00F5580D">
                              <w:rPr>
                                <w:rFonts w:hint="eastAsia"/>
                                <w:sz w:val="22"/>
                              </w:rPr>
                              <w:t>2020</w:t>
                            </w:r>
                            <w:r w:rsidRPr="00F5580D">
                              <w:rPr>
                                <w:rFonts w:hint="eastAsia"/>
                                <w:sz w:val="22"/>
                              </w:rPr>
                              <w:t>年</w:t>
                            </w:r>
                            <w:r w:rsidRPr="00F5580D">
                              <w:rPr>
                                <w:sz w:val="22"/>
                              </w:rPr>
                              <w:t>4</w:t>
                            </w:r>
                            <w:r w:rsidRPr="00F5580D">
                              <w:rPr>
                                <w:sz w:val="22"/>
                              </w:rPr>
                              <w:t>月</w:t>
                            </w:r>
                            <w:r w:rsidRPr="00F5580D">
                              <w:rPr>
                                <w:rFonts w:hint="eastAsia"/>
                                <w:sz w:val="22"/>
                              </w:rPr>
                              <w:t>から、</w:t>
                            </w:r>
                            <w:r w:rsidRPr="003360C5">
                              <w:rPr>
                                <w:rFonts w:hint="eastAsia"/>
                                <w:sz w:val="22"/>
                                <w:u w:val="single"/>
                              </w:rPr>
                              <w:t>特定</w:t>
                            </w:r>
                            <w:r>
                              <w:rPr>
                                <w:rFonts w:hint="eastAsia"/>
                                <w:sz w:val="22"/>
                                <w:u w:val="single"/>
                              </w:rPr>
                              <w:t>の</w:t>
                            </w:r>
                            <w:r w:rsidRPr="003360C5">
                              <w:rPr>
                                <w:sz w:val="22"/>
                                <w:u w:val="single"/>
                              </w:rPr>
                              <w:t>法人</w:t>
                            </w:r>
                            <w:r>
                              <w:rPr>
                                <w:sz w:val="22"/>
                              </w:rPr>
                              <w:t>の事業所については、</w:t>
                            </w:r>
                            <w:r w:rsidRPr="003360C5">
                              <w:rPr>
                                <w:rFonts w:hint="eastAsia"/>
                                <w:sz w:val="22"/>
                                <w:u w:val="single"/>
                              </w:rPr>
                              <w:t>一部</w:t>
                            </w:r>
                            <w:r w:rsidRPr="003360C5">
                              <w:rPr>
                                <w:sz w:val="22"/>
                                <w:u w:val="single"/>
                              </w:rPr>
                              <w:t>の手続き</w:t>
                            </w:r>
                            <w:r>
                              <w:rPr>
                                <w:sz w:val="22"/>
                              </w:rPr>
                              <w:t>を行う場合には、</w:t>
                            </w:r>
                            <w:r>
                              <w:rPr>
                                <w:rFonts w:hint="eastAsia"/>
                                <w:sz w:val="22"/>
                              </w:rPr>
                              <w:t>必ず</w:t>
                            </w:r>
                            <w:r>
                              <w:rPr>
                                <w:sz w:val="22"/>
                              </w:rPr>
                              <w:t>電子</w:t>
                            </w:r>
                            <w:r>
                              <w:rPr>
                                <w:rFonts w:hint="eastAsia"/>
                                <w:sz w:val="22"/>
                              </w:rPr>
                              <w:t>申請</w:t>
                            </w:r>
                            <w:r>
                              <w:rPr>
                                <w:sz w:val="22"/>
                              </w:rPr>
                              <w:t>で行うこと</w:t>
                            </w:r>
                            <w:r>
                              <w:rPr>
                                <w:rFonts w:hint="eastAsia"/>
                                <w:sz w:val="22"/>
                              </w:rPr>
                              <w:t>と</w:t>
                            </w:r>
                            <w:r>
                              <w:rPr>
                                <w:sz w:val="22"/>
                              </w:rPr>
                              <w:t>され</w:t>
                            </w:r>
                            <w:r>
                              <w:rPr>
                                <w:rFonts w:hint="eastAsia"/>
                                <w:sz w:val="22"/>
                              </w:rPr>
                              <w:t>てい</w:t>
                            </w:r>
                            <w:r>
                              <w:rPr>
                                <w:sz w:val="22"/>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51E98" id="角丸四角形 79" o:spid="_x0000_s1059" style="position:absolute;left:0;text-align:left;margin-left:-12.05pt;margin-top:11.25pt;width:476.85pt;height:46.95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" o:allowincell="f" strokeweight="3pt">
                <v:stroke linestyle="thinThin"/>
                <v:textbox inset="5.85pt,.7pt,5.85pt,.7pt">
                  <w:txbxContent>
                    <w:p w14:paraId="2978FC29" w14:textId="77777777" w:rsidR="00BA3625" w:rsidRPr="008F5C41" w:rsidRDefault="00BA3625" w:rsidP="007A0B79">
                      <w:pPr>
                        <w:ind w:firstLineChars="100" w:firstLine="219"/>
                        <w:rPr>
                          <w:sz w:val="22"/>
                        </w:rPr>
                      </w:pPr>
                      <w:r w:rsidRPr="00F5580D">
                        <w:rPr>
                          <w:rFonts w:hint="eastAsia"/>
                          <w:sz w:val="22"/>
                        </w:rPr>
                        <w:t>2020</w:t>
                      </w:r>
                      <w:r w:rsidRPr="00F5580D">
                        <w:rPr>
                          <w:rFonts w:hint="eastAsia"/>
                          <w:sz w:val="22"/>
                        </w:rPr>
                        <w:t>年</w:t>
                      </w:r>
                      <w:r w:rsidRPr="00F5580D">
                        <w:rPr>
                          <w:sz w:val="22"/>
                        </w:rPr>
                        <w:t>4</w:t>
                      </w:r>
                      <w:r w:rsidRPr="00F5580D">
                        <w:rPr>
                          <w:sz w:val="22"/>
                        </w:rPr>
                        <w:t>月</w:t>
                      </w:r>
                      <w:r w:rsidRPr="00F5580D">
                        <w:rPr>
                          <w:rFonts w:hint="eastAsia"/>
                          <w:sz w:val="22"/>
                        </w:rPr>
                        <w:t>から、</w:t>
                      </w:r>
                      <w:r w:rsidRPr="003360C5">
                        <w:rPr>
                          <w:rFonts w:hint="eastAsia"/>
                          <w:sz w:val="22"/>
                          <w:u w:val="single"/>
                        </w:rPr>
                        <w:t>特定</w:t>
                      </w:r>
                      <w:r>
                        <w:rPr>
                          <w:rFonts w:hint="eastAsia"/>
                          <w:sz w:val="22"/>
                          <w:u w:val="single"/>
                        </w:rPr>
                        <w:t>の</w:t>
                      </w:r>
                      <w:r w:rsidRPr="003360C5">
                        <w:rPr>
                          <w:sz w:val="22"/>
                          <w:u w:val="single"/>
                        </w:rPr>
                        <w:t>法人</w:t>
                      </w:r>
                      <w:r>
                        <w:rPr>
                          <w:sz w:val="22"/>
                        </w:rPr>
                        <w:t>の事業所については、</w:t>
                      </w:r>
                      <w:r w:rsidRPr="003360C5">
                        <w:rPr>
                          <w:rFonts w:hint="eastAsia"/>
                          <w:sz w:val="22"/>
                          <w:u w:val="single"/>
                        </w:rPr>
                        <w:t>一部</w:t>
                      </w:r>
                      <w:r w:rsidRPr="003360C5">
                        <w:rPr>
                          <w:sz w:val="22"/>
                          <w:u w:val="single"/>
                        </w:rPr>
                        <w:t>の手続き</w:t>
                      </w:r>
                      <w:r>
                        <w:rPr>
                          <w:sz w:val="22"/>
                        </w:rPr>
                        <w:t>を行う場合には、</w:t>
                      </w:r>
                      <w:r>
                        <w:rPr>
                          <w:rFonts w:hint="eastAsia"/>
                          <w:sz w:val="22"/>
                        </w:rPr>
                        <w:t>必ず</w:t>
                      </w:r>
                      <w:r>
                        <w:rPr>
                          <w:sz w:val="22"/>
                        </w:rPr>
                        <w:t>電子</w:t>
                      </w:r>
                      <w:r>
                        <w:rPr>
                          <w:rFonts w:hint="eastAsia"/>
                          <w:sz w:val="22"/>
                        </w:rPr>
                        <w:t>申請</w:t>
                      </w:r>
                      <w:r>
                        <w:rPr>
                          <w:sz w:val="22"/>
                        </w:rPr>
                        <w:t>で行うこと</w:t>
                      </w:r>
                      <w:r>
                        <w:rPr>
                          <w:rFonts w:hint="eastAsia"/>
                          <w:sz w:val="22"/>
                        </w:rPr>
                        <w:t>と</w:t>
                      </w:r>
                      <w:r>
                        <w:rPr>
                          <w:sz w:val="22"/>
                        </w:rPr>
                        <w:t>され</w:t>
                      </w:r>
                      <w:r>
                        <w:rPr>
                          <w:rFonts w:hint="eastAsia"/>
                          <w:sz w:val="22"/>
                        </w:rPr>
                        <w:t>てい</w:t>
                      </w:r>
                      <w:r>
                        <w:rPr>
                          <w:sz w:val="22"/>
                        </w:rPr>
                        <w:t>ます。</w:t>
                      </w:r>
                    </w:p>
                  </w:txbxContent>
                </v:textbox>
                <w10:wrap anchorx="margin"/>
              </v:roundrect>
            </w:pict>
          </mc:Fallback>
        </mc:AlternateContent>
      </w:r>
    </w:p>
    <w:p w14:paraId="11F98C69" w14:textId="77777777" w:rsidR="00793B00" w:rsidRPr="00A3049D" w:rsidRDefault="00793B00"/>
    <w:p w14:paraId="2D8C6339" w14:textId="77777777" w:rsidR="00793B00" w:rsidRPr="00A3049D" w:rsidRDefault="00793B00"/>
    <w:p w14:paraId="7DC75BB1" w14:textId="77777777" w:rsidR="00793B00" w:rsidRPr="00A3049D" w:rsidRDefault="00793B00"/>
    <w:p w14:paraId="64159B45" w14:textId="77777777" w:rsidR="00793B00" w:rsidRPr="00A3049D" w:rsidRDefault="00793B00" w:rsidP="007A0B79">
      <w:pPr>
        <w:pStyle w:val="3"/>
        <w:ind w:leftChars="0" w:left="0"/>
        <w:rPr>
          <w:b/>
          <w:sz w:val="32"/>
        </w:rPr>
      </w:pPr>
      <w:bookmarkStart w:id="210" w:name="_Toc78529197"/>
      <w:r w:rsidRPr="00A3049D">
        <w:rPr>
          <w:rFonts w:hint="eastAsia"/>
          <w:b/>
          <w:sz w:val="24"/>
        </w:rPr>
        <w:t>１．特定の法人とは</w:t>
      </w:r>
      <w:bookmarkEnd w:id="210"/>
    </w:p>
    <w:p w14:paraId="2BF29D94" w14:textId="77777777" w:rsidR="00793B00" w:rsidRPr="00A3049D" w:rsidRDefault="00793B00" w:rsidP="00613822">
      <w:pPr>
        <w:pStyle w:val="ac"/>
        <w:numPr>
          <w:ilvl w:val="0"/>
          <w:numId w:val="109"/>
        </w:numPr>
        <w:ind w:leftChars="0"/>
        <w:rPr>
          <w:sz w:val="22"/>
        </w:rPr>
      </w:pPr>
      <w:r w:rsidRPr="00A3049D">
        <w:rPr>
          <w:rFonts w:hint="eastAsia"/>
          <w:sz w:val="22"/>
        </w:rPr>
        <w:t>資本金、出資金又は銀行等保有株式取得機構に納付する拠出金の額が１億円を超える法人</w:t>
      </w:r>
    </w:p>
    <w:p w14:paraId="159405BE" w14:textId="77777777" w:rsidR="00793B00" w:rsidRPr="00A3049D" w:rsidRDefault="00793B00" w:rsidP="00613822">
      <w:pPr>
        <w:pStyle w:val="ac"/>
        <w:numPr>
          <w:ilvl w:val="0"/>
          <w:numId w:val="109"/>
        </w:numPr>
        <w:ind w:leftChars="0"/>
        <w:rPr>
          <w:sz w:val="22"/>
        </w:rPr>
      </w:pPr>
      <w:r w:rsidRPr="00A3049D">
        <w:rPr>
          <w:rFonts w:hint="eastAsia"/>
          <w:sz w:val="22"/>
        </w:rPr>
        <w:t>相互会社（保険業法）</w:t>
      </w:r>
    </w:p>
    <w:p w14:paraId="6AAD0EBB" w14:textId="77777777" w:rsidR="00793B00" w:rsidRPr="00A3049D" w:rsidRDefault="00793B00" w:rsidP="00613822">
      <w:pPr>
        <w:pStyle w:val="ac"/>
        <w:numPr>
          <w:ilvl w:val="0"/>
          <w:numId w:val="109"/>
        </w:numPr>
        <w:ind w:leftChars="0"/>
        <w:rPr>
          <w:sz w:val="22"/>
        </w:rPr>
      </w:pPr>
      <w:r w:rsidRPr="00A3049D">
        <w:rPr>
          <w:rFonts w:hint="eastAsia"/>
          <w:sz w:val="22"/>
        </w:rPr>
        <w:t>投資法人（投資信託及び投資法人に関する法律）</w:t>
      </w:r>
    </w:p>
    <w:p w14:paraId="0C1B0B6E" w14:textId="77777777" w:rsidR="00793B00" w:rsidRPr="00A3049D" w:rsidRDefault="00793B00" w:rsidP="00613822">
      <w:pPr>
        <w:pStyle w:val="ac"/>
        <w:numPr>
          <w:ilvl w:val="0"/>
          <w:numId w:val="109"/>
        </w:numPr>
        <w:ind w:leftChars="0"/>
        <w:rPr>
          <w:sz w:val="22"/>
        </w:rPr>
      </w:pPr>
      <w:r w:rsidRPr="00A3049D">
        <w:rPr>
          <w:rFonts w:hint="eastAsia"/>
          <w:sz w:val="22"/>
        </w:rPr>
        <w:t>特定目的会社（資産の流動化に関する法律）</w:t>
      </w:r>
    </w:p>
    <w:p w14:paraId="0492393B" w14:textId="77777777" w:rsidR="00793B00" w:rsidRPr="00A3049D" w:rsidRDefault="00793B00" w:rsidP="007A0B79">
      <w:pPr>
        <w:jc w:val="center"/>
        <w:rPr>
          <w:sz w:val="24"/>
        </w:rPr>
      </w:pPr>
    </w:p>
    <w:p w14:paraId="78AA3DBC" w14:textId="77777777" w:rsidR="00793B00" w:rsidRPr="00A3049D" w:rsidRDefault="00793B00" w:rsidP="007A0B79">
      <w:pPr>
        <w:pStyle w:val="3"/>
        <w:ind w:leftChars="0" w:left="0"/>
        <w:rPr>
          <w:b/>
          <w:sz w:val="32"/>
        </w:rPr>
      </w:pPr>
      <w:bookmarkStart w:id="211" w:name="_Toc78529198"/>
      <w:r w:rsidRPr="00A3049D">
        <w:rPr>
          <w:rFonts w:hint="eastAsia"/>
          <w:b/>
          <w:sz w:val="24"/>
        </w:rPr>
        <w:t>２．義務化対象手続き</w:t>
      </w:r>
      <w:bookmarkEnd w:id="211"/>
    </w:p>
    <w:p w14:paraId="360F4311" w14:textId="77777777" w:rsidR="00793B00" w:rsidRPr="00A3049D" w:rsidRDefault="00793B00" w:rsidP="007A0B79">
      <w:pPr>
        <w:ind w:firstLineChars="100" w:firstLine="219"/>
        <w:rPr>
          <w:sz w:val="22"/>
        </w:rPr>
      </w:pPr>
      <w:r w:rsidRPr="00A3049D">
        <w:rPr>
          <w:rFonts w:hint="eastAsia"/>
          <w:sz w:val="22"/>
        </w:rPr>
        <w:t>健康保険については、以下の手続きが義務化の対象です。特定の法人に該当する場合は、電子申請で手続きを行ってください。</w:t>
      </w:r>
    </w:p>
    <w:p w14:paraId="028CC111" w14:textId="77777777" w:rsidR="00793B00" w:rsidRPr="00A3049D" w:rsidRDefault="00793B00" w:rsidP="00613822">
      <w:pPr>
        <w:pStyle w:val="ac"/>
        <w:numPr>
          <w:ilvl w:val="0"/>
          <w:numId w:val="108"/>
        </w:numPr>
        <w:ind w:leftChars="0"/>
        <w:rPr>
          <w:sz w:val="22"/>
        </w:rPr>
      </w:pPr>
      <w:r w:rsidRPr="00A3049D">
        <w:rPr>
          <w:rFonts w:hint="eastAsia"/>
          <w:sz w:val="22"/>
        </w:rPr>
        <w:t>被保険者報酬月額算定基礎届</w:t>
      </w:r>
    </w:p>
    <w:p w14:paraId="6CD74D24" w14:textId="77777777" w:rsidR="00793B00" w:rsidRPr="00A3049D" w:rsidRDefault="00793B00" w:rsidP="00613822">
      <w:pPr>
        <w:pStyle w:val="ac"/>
        <w:numPr>
          <w:ilvl w:val="0"/>
          <w:numId w:val="108"/>
        </w:numPr>
        <w:ind w:leftChars="0"/>
        <w:rPr>
          <w:sz w:val="22"/>
        </w:rPr>
      </w:pPr>
      <w:r w:rsidRPr="00A3049D">
        <w:rPr>
          <w:rFonts w:hint="eastAsia"/>
          <w:sz w:val="22"/>
        </w:rPr>
        <w:t>被保険者報酬月額変更届</w:t>
      </w:r>
    </w:p>
    <w:p w14:paraId="1AB73F1D" w14:textId="77777777" w:rsidR="00793B00" w:rsidRPr="00A3049D" w:rsidRDefault="00793B00" w:rsidP="00613822">
      <w:pPr>
        <w:pStyle w:val="ac"/>
        <w:numPr>
          <w:ilvl w:val="0"/>
          <w:numId w:val="108"/>
        </w:numPr>
        <w:ind w:leftChars="0"/>
        <w:rPr>
          <w:sz w:val="22"/>
        </w:rPr>
      </w:pPr>
      <w:r w:rsidRPr="00A3049D">
        <w:rPr>
          <w:rFonts w:hint="eastAsia"/>
          <w:sz w:val="22"/>
        </w:rPr>
        <w:t>被保険者賞与支払届</w:t>
      </w:r>
    </w:p>
    <w:p w14:paraId="02FD0EA2" w14:textId="77777777" w:rsidR="00793B00" w:rsidRPr="00A3049D" w:rsidRDefault="00793B00" w:rsidP="007A0B79">
      <w:pPr>
        <w:pStyle w:val="ac"/>
        <w:ind w:leftChars="0" w:left="630"/>
      </w:pPr>
    </w:p>
    <w:p w14:paraId="41272130" w14:textId="77777777" w:rsidR="00793B00" w:rsidRPr="00A3049D" w:rsidRDefault="00793B00" w:rsidP="007A0B79">
      <w:pPr>
        <w:pStyle w:val="3"/>
        <w:ind w:leftChars="0" w:left="0"/>
        <w:rPr>
          <w:b/>
          <w:sz w:val="32"/>
        </w:rPr>
      </w:pPr>
      <w:bookmarkStart w:id="212" w:name="_Toc78529199"/>
      <w:r w:rsidRPr="00A3049D">
        <w:rPr>
          <w:rFonts w:hint="eastAsia"/>
          <w:b/>
          <w:sz w:val="24"/>
        </w:rPr>
        <w:t>３．電子申請の方法</w:t>
      </w:r>
      <w:bookmarkEnd w:id="212"/>
    </w:p>
    <w:p w14:paraId="1530FB18" w14:textId="00645BBE" w:rsidR="00793B00" w:rsidRPr="00A3049D" w:rsidRDefault="00793B00" w:rsidP="007A0B79">
      <w:pPr>
        <w:ind w:firstLineChars="100" w:firstLine="219"/>
        <w:rPr>
          <w:sz w:val="22"/>
        </w:rPr>
      </w:pPr>
      <w:r w:rsidRPr="00A3049D">
        <w:rPr>
          <w:rFonts w:hint="eastAsia"/>
          <w:sz w:val="22"/>
        </w:rPr>
        <w:t>電子申請は、マイナポータルでの申請の他、</w:t>
      </w:r>
      <w:r w:rsidR="004F5CD2">
        <w:rPr>
          <w:rFonts w:ascii="Yu Gothic UI" w:eastAsia="Yu Gothic UI" w:hAnsi="Yu Gothic UI" w:hint="eastAsia"/>
          <w:sz w:val="20"/>
          <w:szCs w:val="20"/>
        </w:rPr>
        <w:t>OneDrive</w:t>
      </w:r>
      <w:r w:rsidR="006A5A8E">
        <w:rPr>
          <w:rFonts w:ascii="Yu Gothic UI" w:eastAsia="Yu Gothic UI" w:hAnsi="Yu Gothic UI" w:hint="eastAsia"/>
          <w:sz w:val="20"/>
          <w:szCs w:val="20"/>
        </w:rPr>
        <w:t>等</w:t>
      </w:r>
      <w:r w:rsidRPr="00A3049D">
        <w:rPr>
          <w:rFonts w:hint="eastAsia"/>
          <w:sz w:val="22"/>
        </w:rPr>
        <w:t>によるデータ送信も電子申請として認められています。</w:t>
      </w:r>
    </w:p>
    <w:p w14:paraId="131D8B3B" w14:textId="77777777" w:rsidR="00793B00" w:rsidRPr="00A3049D" w:rsidRDefault="00793B00" w:rsidP="007A0B79"/>
    <w:p w14:paraId="6F732328" w14:textId="77777777" w:rsidR="003208D9" w:rsidRPr="00A3049D" w:rsidRDefault="003208D9">
      <w:pPr>
        <w:widowControl/>
        <w:jc w:val="left"/>
        <w:rPr>
          <w:sz w:val="22"/>
          <w:szCs w:val="22"/>
        </w:rPr>
      </w:pPr>
    </w:p>
    <w:p w14:paraId="2F18B5BC" w14:textId="77777777" w:rsidR="00793B00" w:rsidRPr="00A3049D" w:rsidRDefault="00793B00">
      <w:pPr>
        <w:widowControl/>
        <w:jc w:val="left"/>
        <w:rPr>
          <w:sz w:val="22"/>
          <w:szCs w:val="22"/>
        </w:rPr>
      </w:pPr>
      <w:r w:rsidRPr="00A3049D">
        <w:rPr>
          <w:sz w:val="22"/>
          <w:szCs w:val="22"/>
        </w:rPr>
        <w:br w:type="page"/>
      </w:r>
    </w:p>
    <w:p w14:paraId="6200BF0B" w14:textId="77777777" w:rsidR="00793B00" w:rsidRPr="00A3049D" w:rsidRDefault="00793B00">
      <w:pPr>
        <w:widowControl/>
        <w:jc w:val="left"/>
        <w:rPr>
          <w:sz w:val="22"/>
          <w:szCs w:val="22"/>
        </w:rPr>
      </w:pPr>
    </w:p>
    <w:p w14:paraId="51ADE95A" w14:textId="77777777" w:rsidR="003038CD" w:rsidRPr="00A3049D" w:rsidRDefault="003038CD">
      <w:pPr>
        <w:widowControl/>
        <w:jc w:val="left"/>
        <w:rPr>
          <w:sz w:val="22"/>
          <w:szCs w:val="22"/>
        </w:rPr>
      </w:pPr>
    </w:p>
    <w:p w14:paraId="17DE122A" w14:textId="77777777" w:rsidR="003038CD" w:rsidRPr="00A3049D" w:rsidRDefault="003038CD" w:rsidP="003038CD">
      <w:pPr>
        <w:rPr>
          <w:rFonts w:ascii="ＭＳ ゴシック" w:eastAsia="ＭＳ ゴシック" w:hAnsi="ＭＳ ゴシック"/>
          <w:b/>
          <w:sz w:val="20"/>
          <w:szCs w:val="20"/>
          <w:bdr w:val="single" w:sz="4" w:space="0" w:color="auto"/>
        </w:rPr>
      </w:pPr>
    </w:p>
    <w:p w14:paraId="3D6BA163" w14:textId="77777777" w:rsidR="003038CD" w:rsidRPr="00A3049D" w:rsidRDefault="003038CD" w:rsidP="003038CD">
      <w:pPr>
        <w:rPr>
          <w:rFonts w:ascii="ＭＳ ゴシック" w:eastAsia="ＭＳ ゴシック" w:hAnsi="ＭＳ ゴシック"/>
          <w:b/>
          <w:sz w:val="20"/>
          <w:szCs w:val="20"/>
          <w:bdr w:val="single" w:sz="4" w:space="0" w:color="auto"/>
        </w:rPr>
      </w:pPr>
    </w:p>
    <w:p w14:paraId="651B1B6B" w14:textId="77777777" w:rsidR="003038CD" w:rsidRPr="00A3049D" w:rsidRDefault="003038CD" w:rsidP="003038CD">
      <w:pPr>
        <w:rPr>
          <w:rFonts w:ascii="ＭＳ ゴシック" w:eastAsia="ＭＳ ゴシック" w:hAnsi="ＭＳ ゴシック"/>
          <w:b/>
          <w:sz w:val="20"/>
          <w:szCs w:val="20"/>
          <w:bdr w:val="single" w:sz="4" w:space="0" w:color="auto"/>
        </w:rPr>
      </w:pPr>
    </w:p>
    <w:p w14:paraId="5BF7CA83" w14:textId="77777777" w:rsidR="003038CD" w:rsidRPr="00A3049D" w:rsidRDefault="003038CD" w:rsidP="003038CD">
      <w:pPr>
        <w:rPr>
          <w:rFonts w:ascii="ＭＳ ゴシック" w:eastAsia="ＭＳ ゴシック" w:hAnsi="ＭＳ ゴシック"/>
          <w:b/>
          <w:sz w:val="20"/>
          <w:szCs w:val="20"/>
          <w:bdr w:val="single" w:sz="4" w:space="0" w:color="auto"/>
        </w:rPr>
      </w:pPr>
    </w:p>
    <w:p w14:paraId="4C20D9FB" w14:textId="77777777" w:rsidR="003038CD" w:rsidRPr="00A3049D" w:rsidRDefault="003038CD" w:rsidP="003038CD">
      <w:pPr>
        <w:rPr>
          <w:rFonts w:ascii="ＭＳ ゴシック" w:eastAsia="ＭＳ ゴシック" w:hAnsi="ＭＳ ゴシック"/>
          <w:b/>
          <w:sz w:val="20"/>
          <w:szCs w:val="20"/>
          <w:bdr w:val="single" w:sz="4" w:space="0" w:color="auto"/>
        </w:rPr>
      </w:pPr>
    </w:p>
    <w:p w14:paraId="23575C95" w14:textId="77777777" w:rsidR="003038CD" w:rsidRPr="00A3049D" w:rsidRDefault="003038CD" w:rsidP="003038CD">
      <w:pPr>
        <w:pStyle w:val="1"/>
        <w:jc w:val="center"/>
        <w:rPr>
          <w:rFonts w:ascii="ＭＳ ゴシック" w:eastAsia="ＭＳ ゴシック" w:hAnsi="ＭＳ ゴシック"/>
          <w:b/>
          <w:sz w:val="96"/>
          <w:szCs w:val="96"/>
          <w14:shadow w14:blurRad="50800" w14:dist="38100" w14:dir="2700000" w14:sx="100000" w14:sy="100000" w14:kx="0" w14:ky="0" w14:algn="tl">
            <w14:srgbClr w14:val="000000">
              <w14:alpha w14:val="60000"/>
            </w14:srgbClr>
          </w14:shadow>
        </w:rPr>
      </w:pPr>
      <w:bookmarkStart w:id="213" w:name="_Toc462129439"/>
      <w:bookmarkStart w:id="214" w:name="_Toc78529200"/>
      <w:r w:rsidRPr="00A3049D">
        <w:rPr>
          <w:rFonts w:ascii="ＭＳ ゴシック" w:eastAsia="ＭＳ ゴシック" w:hAnsi="ＭＳ ゴシック" w:hint="eastAsia"/>
          <w:b/>
          <w:sz w:val="96"/>
          <w:szCs w:val="96"/>
          <w14:shadow w14:blurRad="50800" w14:dist="38100" w14:dir="2700000" w14:sx="100000" w14:sy="100000" w14:kx="0" w14:ky="0" w14:algn="tl">
            <w14:srgbClr w14:val="000000">
              <w14:alpha w14:val="60000"/>
            </w14:srgbClr>
          </w14:shadow>
        </w:rPr>
        <w:t>給　付　編</w:t>
      </w:r>
      <w:bookmarkEnd w:id="213"/>
      <w:bookmarkEnd w:id="214"/>
    </w:p>
    <w:p w14:paraId="69879745" w14:textId="77777777" w:rsidR="00BA2BCA" w:rsidRPr="00A3049D" w:rsidRDefault="00BA2BCA" w:rsidP="00BA2BCA"/>
    <w:p w14:paraId="11C3156D" w14:textId="77777777" w:rsidR="00BA2BCA" w:rsidRPr="00A3049D" w:rsidRDefault="00BA2BCA">
      <w:pPr>
        <w:widowControl/>
        <w:jc w:val="left"/>
      </w:pPr>
      <w:r w:rsidRPr="00A3049D">
        <w:br w:type="page"/>
      </w:r>
    </w:p>
    <w:p w14:paraId="0419A488" w14:textId="5A3F09E8" w:rsidR="003038CD" w:rsidRPr="00A3049D" w:rsidRDefault="003038CD" w:rsidP="003038CD">
      <w:pPr>
        <w:pStyle w:val="2"/>
        <w:rPr>
          <w:rFonts w:ascii="ＭＳ ゴシック" w:eastAsia="ＭＳ ゴシック" w:hAnsi="ＭＳ ゴシック"/>
          <w:b/>
          <w:sz w:val="32"/>
          <w:szCs w:val="32"/>
        </w:rPr>
      </w:pPr>
      <w:bookmarkStart w:id="215" w:name="_Toc462129440"/>
      <w:bookmarkStart w:id="216" w:name="_Toc78529201"/>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66080" behindDoc="1" locked="0" layoutInCell="1" allowOverlap="1" wp14:anchorId="41DE67C3" wp14:editId="0C3F707F">
                <wp:simplePos x="0" y="0"/>
                <wp:positionH relativeFrom="margin">
                  <wp:align>center</wp:align>
                </wp:positionH>
                <wp:positionV relativeFrom="margin">
                  <wp:align>top</wp:align>
                </wp:positionV>
                <wp:extent cx="6084000" cy="457835"/>
                <wp:effectExtent l="0" t="0" r="12065" b="18415"/>
                <wp:wrapNone/>
                <wp:docPr id="237" name="角丸四角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25E1C198" w14:textId="77777777" w:rsidR="00BA3625" w:rsidRDefault="00BA3625" w:rsidP="003038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E67C3" id="角丸四角形 237" o:spid="_x0000_s1060" style="position:absolute;left:0;text-align:left;margin-left:0;margin-top:0;width:479.05pt;height:36.05pt;z-index:-25175040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" fillcolor="#d8d8d8 [2732]">
                <v:textbox inset="5.85pt,.7pt,5.85pt,.7pt">
                  <w:txbxContent>
                    <w:p w14:paraId="25E1C198" w14:textId="77777777" w:rsidR="00BA3625" w:rsidRDefault="00BA3625" w:rsidP="003038CD"/>
                  </w:txbxContent>
                </v:textbox>
                <w10:wrap anchorx="margin" anchory="margin"/>
              </v:roundrect>
            </w:pict>
          </mc:Fallback>
        </mc:AlternateContent>
      </w:r>
      <w:r w:rsidRPr="00A3049D">
        <w:rPr>
          <w:rFonts w:ascii="ＭＳ ゴシック" w:eastAsia="ＭＳ ゴシック" w:hAnsi="ＭＳ ゴシック" w:hint="eastAsia"/>
          <w:b/>
          <w:sz w:val="32"/>
          <w:szCs w:val="32"/>
        </w:rPr>
        <w:t>保険給付のあらまし</w:t>
      </w:r>
      <w:bookmarkEnd w:id="215"/>
      <w:bookmarkEnd w:id="216"/>
    </w:p>
    <w:p w14:paraId="66C9B624" w14:textId="77777777" w:rsidR="003038CD" w:rsidRPr="00A3049D" w:rsidRDefault="00CD60CF" w:rsidP="003038CD">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43552" behindDoc="1" locked="0" layoutInCell="0" allowOverlap="1" wp14:anchorId="78CB64A4" wp14:editId="2DE0E3BC">
                <wp:simplePos x="0" y="0"/>
                <wp:positionH relativeFrom="margin">
                  <wp:align>center</wp:align>
                </wp:positionH>
                <wp:positionV relativeFrom="paragraph">
                  <wp:posOffset>151159</wp:posOffset>
                </wp:positionV>
                <wp:extent cx="5975985" cy="571500"/>
                <wp:effectExtent l="19050" t="19050" r="24765" b="19050"/>
                <wp:wrapNone/>
                <wp:docPr id="23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5715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2B5C8E" w14:textId="77777777" w:rsidR="00BA3625" w:rsidRPr="00CB42A4" w:rsidRDefault="00BA3625" w:rsidP="003038CD">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B64A4" id="角丸四角形 236" o:spid="_x0000_s1061" style="position:absolute;left:0;text-align:left;margin-left:0;margin-top:11.9pt;width:470.55pt;height:4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" o:allowincell="f" strokeweight="3pt">
                <v:stroke linestyle="thinThin"/>
                <v:textbox inset="5.85pt,.7pt,5.85pt,.7pt">
                  <w:txbxContent>
                    <w:p w14:paraId="292B5C8E" w14:textId="77777777" w:rsidR="00BA3625" w:rsidRPr="00CB42A4" w:rsidRDefault="00BA3625" w:rsidP="003038CD">
                      <w:pPr>
                        <w:rPr>
                          <w:sz w:val="22"/>
                          <w:szCs w:val="22"/>
                        </w:rPr>
                      </w:pPr>
                    </w:p>
                  </w:txbxContent>
                </v:textbox>
                <w10:wrap anchorx="margin"/>
              </v:roundrect>
            </w:pict>
          </mc:Fallback>
        </mc:AlternateContent>
      </w:r>
    </w:p>
    <w:p w14:paraId="635D80E2" w14:textId="77777777" w:rsidR="00E27135" w:rsidRPr="00A3049D" w:rsidRDefault="005909C6" w:rsidP="00E27135">
      <w:pPr>
        <w:rPr>
          <w:sz w:val="22"/>
          <w:szCs w:val="22"/>
        </w:rPr>
      </w:pPr>
      <w:r w:rsidRPr="00A3049D">
        <w:rPr>
          <w:rFonts w:hint="eastAsia"/>
          <w:sz w:val="22"/>
          <w:szCs w:val="22"/>
        </w:rPr>
        <w:t xml:space="preserve">　健康保険では、被保険者（本人）とその家族（被扶養者）が業務外で病気やケガ、出産、</w:t>
      </w:r>
      <w:r w:rsidR="00E27135" w:rsidRPr="00A3049D">
        <w:rPr>
          <w:rFonts w:hint="eastAsia"/>
          <w:sz w:val="22"/>
          <w:szCs w:val="22"/>
        </w:rPr>
        <w:t>死亡した場合等に保険給付が受けられます。</w:t>
      </w:r>
    </w:p>
    <w:p w14:paraId="152636F8" w14:textId="77777777" w:rsidR="003038CD" w:rsidRPr="00A3049D" w:rsidRDefault="003038CD" w:rsidP="003038CD">
      <w:pPr>
        <w:rPr>
          <w:rFonts w:ascii="ＭＳ ゴシック" w:eastAsia="ＭＳ ゴシック" w:hAnsi="ＭＳ ゴシック"/>
          <w:b/>
          <w:sz w:val="20"/>
          <w:szCs w:val="20"/>
          <w:bdr w:val="single" w:sz="4" w:space="0" w:color="auto"/>
        </w:rPr>
      </w:pPr>
    </w:p>
    <w:p w14:paraId="76178BE7" w14:textId="77777777" w:rsidR="003038CD" w:rsidRPr="00A3049D" w:rsidRDefault="00EB1725" w:rsidP="00EB1725">
      <w:pPr>
        <w:pStyle w:val="3"/>
        <w:ind w:leftChars="0" w:left="0"/>
        <w:rPr>
          <w:b/>
          <w:sz w:val="24"/>
        </w:rPr>
      </w:pPr>
      <w:bookmarkStart w:id="217" w:name="_Toc78529202"/>
      <w:r w:rsidRPr="00A3049D">
        <w:rPr>
          <w:rFonts w:hint="eastAsia"/>
          <w:b/>
          <w:sz w:val="24"/>
        </w:rPr>
        <w:t>１．</w:t>
      </w:r>
      <w:r w:rsidR="009D3B42" w:rsidRPr="00A3049D">
        <w:rPr>
          <w:rFonts w:hint="eastAsia"/>
          <w:b/>
          <w:sz w:val="24"/>
        </w:rPr>
        <w:t>保険給付の種類と給付方法</w:t>
      </w:r>
      <w:bookmarkEnd w:id="217"/>
    </w:p>
    <w:p w14:paraId="005F0586" w14:textId="77777777" w:rsidR="009D3B42" w:rsidRPr="00A3049D" w:rsidRDefault="009D3B42" w:rsidP="003038CD">
      <w:pPr>
        <w:rPr>
          <w:sz w:val="22"/>
        </w:rPr>
      </w:pPr>
      <w:r w:rsidRPr="00A3049D">
        <w:rPr>
          <w:rFonts w:hint="eastAsia"/>
          <w:sz w:val="22"/>
        </w:rPr>
        <w:t>【給付の種類】</w:t>
      </w:r>
    </w:p>
    <w:p w14:paraId="586388AC" w14:textId="77777777" w:rsidR="009D3B42" w:rsidRPr="00A3049D" w:rsidRDefault="003038CD" w:rsidP="004559BF">
      <w:pPr>
        <w:pStyle w:val="ac"/>
        <w:numPr>
          <w:ilvl w:val="0"/>
          <w:numId w:val="17"/>
        </w:numPr>
        <w:ind w:leftChars="0"/>
        <w:rPr>
          <w:sz w:val="22"/>
        </w:rPr>
      </w:pPr>
      <w:r w:rsidRPr="00A3049D">
        <w:rPr>
          <w:rFonts w:hint="eastAsia"/>
          <w:sz w:val="22"/>
        </w:rPr>
        <w:t>法定給付</w:t>
      </w:r>
      <w:r w:rsidR="009D3B42" w:rsidRPr="00A3049D">
        <w:rPr>
          <w:rFonts w:hint="eastAsia"/>
          <w:sz w:val="22"/>
        </w:rPr>
        <w:t xml:space="preserve">　健康保険法で範囲、内容、支給要件が定められているもの</w:t>
      </w:r>
    </w:p>
    <w:p w14:paraId="7D7F01A7" w14:textId="77777777" w:rsidR="005909C6" w:rsidRPr="00A3049D" w:rsidRDefault="009D3B42" w:rsidP="004559BF">
      <w:pPr>
        <w:pStyle w:val="ac"/>
        <w:numPr>
          <w:ilvl w:val="0"/>
          <w:numId w:val="17"/>
        </w:numPr>
        <w:ind w:leftChars="0"/>
        <w:rPr>
          <w:sz w:val="22"/>
        </w:rPr>
      </w:pPr>
      <w:r w:rsidRPr="00A3049D">
        <w:rPr>
          <w:rFonts w:hint="eastAsia"/>
          <w:sz w:val="22"/>
        </w:rPr>
        <w:t xml:space="preserve">付加給付　</w:t>
      </w:r>
      <w:r w:rsidR="003038CD" w:rsidRPr="00A3049D">
        <w:rPr>
          <w:rFonts w:hint="eastAsia"/>
          <w:sz w:val="22"/>
        </w:rPr>
        <w:t>各健康保険組合が規約を独自に定め、法定給付にプラスαをして支給する</w:t>
      </w:r>
    </w:p>
    <w:p w14:paraId="0C6F63B9" w14:textId="77777777" w:rsidR="003038CD" w:rsidRPr="00A3049D" w:rsidRDefault="003038CD" w:rsidP="005909C6">
      <w:pPr>
        <w:pStyle w:val="ac"/>
        <w:ind w:leftChars="0" w:left="570" w:firstLineChars="500" w:firstLine="1096"/>
        <w:rPr>
          <w:sz w:val="22"/>
        </w:rPr>
      </w:pPr>
      <w:r w:rsidRPr="00A3049D">
        <w:rPr>
          <w:rFonts w:hint="eastAsia"/>
          <w:sz w:val="22"/>
        </w:rPr>
        <w:t>もの</w:t>
      </w:r>
    </w:p>
    <w:p w14:paraId="28517405" w14:textId="77777777" w:rsidR="009D3B42" w:rsidRPr="00A3049D" w:rsidRDefault="009D3B42" w:rsidP="003038CD">
      <w:pPr>
        <w:rPr>
          <w:sz w:val="22"/>
        </w:rPr>
      </w:pPr>
      <w:r w:rsidRPr="00A3049D">
        <w:rPr>
          <w:rFonts w:hint="eastAsia"/>
          <w:sz w:val="22"/>
        </w:rPr>
        <w:t>【給付の方法】</w:t>
      </w:r>
    </w:p>
    <w:p w14:paraId="57DCA60D" w14:textId="77777777" w:rsidR="005909C6" w:rsidRPr="00A3049D" w:rsidRDefault="003038CD" w:rsidP="004559BF">
      <w:pPr>
        <w:pStyle w:val="ac"/>
        <w:numPr>
          <w:ilvl w:val="0"/>
          <w:numId w:val="18"/>
        </w:numPr>
        <w:ind w:leftChars="0"/>
        <w:rPr>
          <w:sz w:val="22"/>
        </w:rPr>
      </w:pPr>
      <w:r w:rsidRPr="00A3049D">
        <w:rPr>
          <w:rFonts w:hint="eastAsia"/>
          <w:sz w:val="22"/>
        </w:rPr>
        <w:t>現物給付</w:t>
      </w:r>
      <w:r w:rsidR="009D3B42" w:rsidRPr="00A3049D">
        <w:rPr>
          <w:rFonts w:hint="eastAsia"/>
          <w:sz w:val="22"/>
        </w:rPr>
        <w:t xml:space="preserve">　</w:t>
      </w:r>
      <w:r w:rsidR="005909C6" w:rsidRPr="00A3049D">
        <w:rPr>
          <w:rFonts w:hint="eastAsia"/>
          <w:sz w:val="22"/>
        </w:rPr>
        <w:t>医療機関での治療行為に対する給付</w:t>
      </w:r>
    </w:p>
    <w:p w14:paraId="46DB3071" w14:textId="77777777" w:rsidR="009D3B42" w:rsidRPr="00A3049D" w:rsidRDefault="005909C6" w:rsidP="005909C6">
      <w:pPr>
        <w:pStyle w:val="ac"/>
        <w:ind w:leftChars="0" w:left="570" w:firstLineChars="500" w:firstLine="1096"/>
        <w:rPr>
          <w:sz w:val="22"/>
        </w:rPr>
      </w:pPr>
      <w:r w:rsidRPr="00A3049D">
        <w:rPr>
          <w:rFonts w:hint="eastAsia"/>
          <w:sz w:val="22"/>
        </w:rPr>
        <w:t>（診療や治療の行為、薬を支給するという行為そのものによる</w:t>
      </w:r>
      <w:r w:rsidR="003038CD" w:rsidRPr="00A3049D">
        <w:rPr>
          <w:rFonts w:hint="eastAsia"/>
          <w:sz w:val="22"/>
        </w:rPr>
        <w:t>給付</w:t>
      </w:r>
      <w:r w:rsidRPr="00A3049D">
        <w:rPr>
          <w:rFonts w:hint="eastAsia"/>
          <w:sz w:val="22"/>
        </w:rPr>
        <w:t>）</w:t>
      </w:r>
    </w:p>
    <w:p w14:paraId="61DE3238" w14:textId="77777777" w:rsidR="005909C6" w:rsidRPr="00A3049D" w:rsidRDefault="009D3B42" w:rsidP="004559BF">
      <w:pPr>
        <w:pStyle w:val="ac"/>
        <w:numPr>
          <w:ilvl w:val="0"/>
          <w:numId w:val="18"/>
        </w:numPr>
        <w:ind w:leftChars="0"/>
        <w:rPr>
          <w:sz w:val="22"/>
        </w:rPr>
      </w:pPr>
      <w:r w:rsidRPr="00A3049D">
        <w:rPr>
          <w:rFonts w:hint="eastAsia"/>
          <w:sz w:val="22"/>
        </w:rPr>
        <w:t xml:space="preserve">現金給付　</w:t>
      </w:r>
      <w:r w:rsidR="003038CD" w:rsidRPr="00A3049D">
        <w:rPr>
          <w:rFonts w:hint="eastAsia"/>
          <w:sz w:val="22"/>
        </w:rPr>
        <w:t>傷病手当金や子供を出産したときの出産育児一時金</w:t>
      </w:r>
      <w:r w:rsidR="005909C6" w:rsidRPr="00A3049D">
        <w:rPr>
          <w:rFonts w:hint="eastAsia"/>
          <w:sz w:val="22"/>
        </w:rPr>
        <w:t>、療養費など現金での</w:t>
      </w:r>
    </w:p>
    <w:p w14:paraId="24398003" w14:textId="77777777" w:rsidR="003038CD" w:rsidRPr="00A3049D" w:rsidRDefault="003038CD" w:rsidP="005909C6">
      <w:pPr>
        <w:pStyle w:val="ac"/>
        <w:ind w:leftChars="0" w:left="570" w:firstLineChars="500" w:firstLine="1096"/>
        <w:rPr>
          <w:sz w:val="22"/>
        </w:rPr>
      </w:pPr>
      <w:r w:rsidRPr="00A3049D">
        <w:rPr>
          <w:rFonts w:hint="eastAsia"/>
          <w:sz w:val="22"/>
        </w:rPr>
        <w:t>給付</w:t>
      </w:r>
    </w:p>
    <w:p w14:paraId="4CF0BB9F" w14:textId="77777777" w:rsidR="003038CD" w:rsidRPr="00A3049D" w:rsidRDefault="00EB1725" w:rsidP="00EB1725">
      <w:pPr>
        <w:ind w:leftChars="-200" w:left="-54" w:hangingChars="174" w:hanging="364"/>
        <w:rPr>
          <w:b/>
          <w:sz w:val="24"/>
        </w:rPr>
      </w:pPr>
      <w:r w:rsidRPr="00A3049D">
        <w:rPr>
          <w:noProof/>
        </w:rPr>
        <w:drawing>
          <wp:anchor distT="0" distB="0" distL="114300" distR="114300" simplePos="0" relativeHeight="251663360" behindDoc="0" locked="0" layoutInCell="1" allowOverlap="1" wp14:anchorId="278D7C63" wp14:editId="79E9BAAD">
            <wp:simplePos x="0" y="0"/>
            <wp:positionH relativeFrom="column">
              <wp:posOffset>138903</wp:posOffset>
            </wp:positionH>
            <wp:positionV relativeFrom="paragraph">
              <wp:posOffset>155575</wp:posOffset>
            </wp:positionV>
            <wp:extent cx="5612130" cy="3882390"/>
            <wp:effectExtent l="0" t="0" r="0" b="3810"/>
            <wp:wrapNone/>
            <wp:docPr id="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3882390"/>
                    </a:xfrm>
                    <a:prstGeom prst="rect">
                      <a:avLst/>
                    </a:prstGeom>
                    <a:noFill/>
                  </pic:spPr>
                </pic:pic>
              </a:graphicData>
            </a:graphic>
            <wp14:sizeRelH relativeFrom="page">
              <wp14:pctWidth>0</wp14:pctWidth>
            </wp14:sizeRelH>
            <wp14:sizeRelV relativeFrom="page">
              <wp14:pctHeight>0</wp14:pctHeight>
            </wp14:sizeRelV>
          </wp:anchor>
        </w:drawing>
      </w:r>
    </w:p>
    <w:p w14:paraId="4A5A9602" w14:textId="77777777" w:rsidR="00EB1725" w:rsidRPr="00A3049D" w:rsidRDefault="00EB1725" w:rsidP="00EB1725">
      <w:pPr>
        <w:ind w:leftChars="-200" w:hangingChars="174" w:hanging="418"/>
        <w:rPr>
          <w:b/>
          <w:sz w:val="24"/>
        </w:rPr>
      </w:pPr>
    </w:p>
    <w:p w14:paraId="10399D00" w14:textId="77777777" w:rsidR="00EB1725" w:rsidRPr="00A3049D" w:rsidRDefault="00EB1725" w:rsidP="003038CD">
      <w:pPr>
        <w:ind w:leftChars="-200" w:hangingChars="174" w:hanging="418"/>
        <w:rPr>
          <w:b/>
          <w:sz w:val="24"/>
        </w:rPr>
      </w:pPr>
    </w:p>
    <w:p w14:paraId="0D48CD6A" w14:textId="77777777" w:rsidR="00EB1725" w:rsidRPr="00A3049D" w:rsidRDefault="00EB1725" w:rsidP="003038CD">
      <w:pPr>
        <w:ind w:leftChars="-200" w:hangingChars="174" w:hanging="418"/>
        <w:rPr>
          <w:b/>
          <w:sz w:val="24"/>
        </w:rPr>
      </w:pPr>
    </w:p>
    <w:p w14:paraId="3CFD08C4" w14:textId="77777777" w:rsidR="00EB1725" w:rsidRPr="00A3049D" w:rsidRDefault="00EB1725" w:rsidP="003038CD">
      <w:pPr>
        <w:ind w:leftChars="-200" w:hangingChars="174" w:hanging="418"/>
        <w:rPr>
          <w:b/>
          <w:sz w:val="24"/>
        </w:rPr>
      </w:pPr>
    </w:p>
    <w:p w14:paraId="524615F4" w14:textId="77777777" w:rsidR="00EB1725" w:rsidRPr="00A3049D" w:rsidRDefault="00EB1725" w:rsidP="003038CD">
      <w:pPr>
        <w:ind w:leftChars="-200" w:hangingChars="174" w:hanging="418"/>
        <w:rPr>
          <w:b/>
          <w:sz w:val="24"/>
        </w:rPr>
      </w:pPr>
    </w:p>
    <w:p w14:paraId="65C507CE" w14:textId="77777777" w:rsidR="00EB1725" w:rsidRPr="00A3049D" w:rsidRDefault="00EB1725" w:rsidP="003038CD">
      <w:pPr>
        <w:ind w:leftChars="-200" w:hangingChars="174" w:hanging="418"/>
        <w:rPr>
          <w:b/>
          <w:sz w:val="24"/>
        </w:rPr>
      </w:pPr>
    </w:p>
    <w:p w14:paraId="52C965B1" w14:textId="77777777" w:rsidR="00EB1725" w:rsidRPr="00A3049D" w:rsidRDefault="00EB1725" w:rsidP="003038CD">
      <w:pPr>
        <w:ind w:leftChars="-200" w:hangingChars="174" w:hanging="418"/>
        <w:rPr>
          <w:b/>
          <w:sz w:val="24"/>
        </w:rPr>
      </w:pPr>
    </w:p>
    <w:p w14:paraId="134F1ACF" w14:textId="77777777" w:rsidR="00EB1725" w:rsidRPr="00A3049D" w:rsidRDefault="00EB1725" w:rsidP="003038CD">
      <w:pPr>
        <w:ind w:leftChars="-200" w:hangingChars="174" w:hanging="418"/>
        <w:rPr>
          <w:b/>
          <w:sz w:val="24"/>
        </w:rPr>
      </w:pPr>
    </w:p>
    <w:p w14:paraId="5CC43311" w14:textId="77777777" w:rsidR="00EB1725" w:rsidRPr="00A3049D" w:rsidRDefault="00EB1725" w:rsidP="003038CD">
      <w:pPr>
        <w:ind w:leftChars="-200" w:hangingChars="174" w:hanging="418"/>
        <w:rPr>
          <w:b/>
          <w:sz w:val="24"/>
        </w:rPr>
      </w:pPr>
    </w:p>
    <w:p w14:paraId="6DE7F208" w14:textId="77777777" w:rsidR="00EB1725" w:rsidRPr="00A3049D" w:rsidRDefault="00EB1725" w:rsidP="003038CD">
      <w:pPr>
        <w:ind w:leftChars="-200" w:hangingChars="174" w:hanging="418"/>
        <w:rPr>
          <w:b/>
          <w:sz w:val="24"/>
        </w:rPr>
      </w:pPr>
    </w:p>
    <w:p w14:paraId="763D1B75" w14:textId="77777777" w:rsidR="00EB1725" w:rsidRPr="00A3049D" w:rsidRDefault="00EB1725" w:rsidP="003038CD">
      <w:pPr>
        <w:ind w:leftChars="-200" w:hangingChars="174" w:hanging="418"/>
        <w:rPr>
          <w:b/>
          <w:sz w:val="24"/>
        </w:rPr>
      </w:pPr>
    </w:p>
    <w:p w14:paraId="21534FC4" w14:textId="77777777" w:rsidR="00EB1725" w:rsidRPr="00A3049D" w:rsidRDefault="00EB1725" w:rsidP="003038CD">
      <w:pPr>
        <w:ind w:leftChars="-200" w:hangingChars="174" w:hanging="418"/>
        <w:rPr>
          <w:b/>
          <w:sz w:val="24"/>
        </w:rPr>
      </w:pPr>
    </w:p>
    <w:p w14:paraId="1427DA36" w14:textId="77777777" w:rsidR="00EB1725" w:rsidRPr="00A3049D" w:rsidRDefault="00EB1725" w:rsidP="003038CD">
      <w:pPr>
        <w:ind w:leftChars="-200" w:hangingChars="174" w:hanging="418"/>
        <w:rPr>
          <w:b/>
          <w:sz w:val="24"/>
        </w:rPr>
      </w:pPr>
    </w:p>
    <w:p w14:paraId="57EB1272" w14:textId="77777777" w:rsidR="00EB1725" w:rsidRPr="00A3049D" w:rsidRDefault="00EB1725" w:rsidP="003038CD">
      <w:pPr>
        <w:ind w:leftChars="-200" w:hangingChars="174" w:hanging="418"/>
        <w:rPr>
          <w:b/>
          <w:sz w:val="24"/>
        </w:rPr>
      </w:pPr>
    </w:p>
    <w:p w14:paraId="702F8E88" w14:textId="77777777" w:rsidR="00EB1725" w:rsidRPr="00A3049D" w:rsidRDefault="00EB1725" w:rsidP="003038CD">
      <w:pPr>
        <w:ind w:leftChars="-200" w:hangingChars="174" w:hanging="418"/>
        <w:rPr>
          <w:b/>
          <w:sz w:val="24"/>
        </w:rPr>
      </w:pPr>
    </w:p>
    <w:p w14:paraId="6B7BDF8E" w14:textId="77777777" w:rsidR="00EB1725" w:rsidRPr="00A3049D" w:rsidRDefault="00EB1725" w:rsidP="003038CD">
      <w:pPr>
        <w:ind w:leftChars="-200" w:hangingChars="174" w:hanging="418"/>
        <w:rPr>
          <w:b/>
          <w:sz w:val="24"/>
        </w:rPr>
      </w:pPr>
    </w:p>
    <w:p w14:paraId="0A3C3703" w14:textId="77777777" w:rsidR="00EB1725" w:rsidRPr="00A3049D" w:rsidRDefault="00EB1725" w:rsidP="00EB1725">
      <w:pPr>
        <w:rPr>
          <w:b/>
          <w:sz w:val="24"/>
        </w:rPr>
      </w:pPr>
    </w:p>
    <w:p w14:paraId="43171B46" w14:textId="77777777" w:rsidR="00EB1725" w:rsidRPr="00A3049D" w:rsidRDefault="00EB1725" w:rsidP="003038CD">
      <w:pPr>
        <w:ind w:leftChars="-200" w:hangingChars="174" w:hanging="418"/>
        <w:rPr>
          <w:b/>
          <w:sz w:val="24"/>
        </w:rPr>
      </w:pPr>
    </w:p>
    <w:p w14:paraId="687E1435" w14:textId="77777777" w:rsidR="00EB1725" w:rsidRPr="00A3049D" w:rsidRDefault="00EB1725" w:rsidP="003038CD">
      <w:pPr>
        <w:ind w:leftChars="-200" w:hangingChars="174" w:hanging="418"/>
        <w:rPr>
          <w:b/>
          <w:sz w:val="24"/>
        </w:rPr>
      </w:pPr>
    </w:p>
    <w:p w14:paraId="47DA35E8" w14:textId="77777777" w:rsidR="00EB1725" w:rsidRPr="00A3049D" w:rsidRDefault="00EB1725" w:rsidP="003038CD">
      <w:pPr>
        <w:ind w:leftChars="-200" w:hangingChars="174" w:hanging="418"/>
        <w:rPr>
          <w:b/>
          <w:sz w:val="24"/>
        </w:rPr>
      </w:pPr>
    </w:p>
    <w:p w14:paraId="1952DA67" w14:textId="77777777" w:rsidR="00EB1725" w:rsidRPr="00A3049D" w:rsidRDefault="00EB1725" w:rsidP="003038CD">
      <w:pPr>
        <w:ind w:leftChars="-200" w:hangingChars="174" w:hanging="418"/>
        <w:rPr>
          <w:b/>
          <w:sz w:val="24"/>
        </w:rPr>
      </w:pPr>
    </w:p>
    <w:p w14:paraId="1A916215" w14:textId="77777777" w:rsidR="00EB1725" w:rsidRPr="00A3049D" w:rsidRDefault="00EB1725" w:rsidP="003038CD">
      <w:pPr>
        <w:ind w:leftChars="-200" w:hangingChars="174" w:hanging="418"/>
        <w:rPr>
          <w:b/>
          <w:sz w:val="24"/>
        </w:rPr>
      </w:pPr>
    </w:p>
    <w:p w14:paraId="566C901A" w14:textId="5818D45F" w:rsidR="0029182E" w:rsidRPr="00A3049D" w:rsidRDefault="0029182E" w:rsidP="0029182E">
      <w:pPr>
        <w:pStyle w:val="2"/>
        <w:rPr>
          <w:rFonts w:ascii="ＭＳ ゴシック" w:eastAsia="ＭＳ ゴシック" w:hAnsi="ＭＳ ゴシック"/>
          <w:b/>
          <w:sz w:val="32"/>
          <w:szCs w:val="32"/>
        </w:rPr>
      </w:pPr>
      <w:bookmarkStart w:id="218" w:name="_Toc462129441"/>
      <w:bookmarkStart w:id="219" w:name="_Toc78529203"/>
      <w:r w:rsidRPr="00A3049D">
        <w:rPr>
          <w:noProof/>
        </w:rPr>
        <w:lastRenderedPageBreak/>
        <mc:AlternateContent>
          <mc:Choice Requires="wps">
            <w:drawing>
              <wp:anchor distT="0" distB="0" distL="114300" distR="114300" simplePos="0" relativeHeight="251568128" behindDoc="1" locked="0" layoutInCell="1" allowOverlap="1" wp14:anchorId="16AB8173" wp14:editId="4C91E355">
                <wp:simplePos x="0" y="0"/>
                <wp:positionH relativeFrom="margin">
                  <wp:align>center</wp:align>
                </wp:positionH>
                <wp:positionV relativeFrom="margin">
                  <wp:align>top</wp:align>
                </wp:positionV>
                <wp:extent cx="6084000" cy="457835"/>
                <wp:effectExtent l="0" t="0" r="12065" b="18415"/>
                <wp:wrapNone/>
                <wp:docPr id="243" name="角丸四角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7E808160" w14:textId="77777777" w:rsidR="00BA3625" w:rsidRDefault="00BA3625" w:rsidP="002918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AB8173" id="角丸四角形 243" o:spid="_x0000_s1062" style="position:absolute;left:0;text-align:left;margin-left:0;margin-top:0;width:479.05pt;height:36.05pt;z-index:-2517483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OvGUpx1AgAAtwQAAA4AAAAAAAAA&#10;AAAAAAAALgIAAGRycy9lMm9Eb2MueG1sUEsBAi0AFAAGAAgAAAAhAIIQ67bbAAAABAEAAA8AAAAA&#10;AAAAAAAAAAAAzwQAAGRycy9kb3ducmV2LnhtbFBLBQYAAAAABAAEAPMAAADXBQAAAAA=&#10;" fillcolor="#d8d8d8 [2732]">
                <v:textbox inset="5.85pt,.7pt,5.85pt,.7pt">
                  <w:txbxContent>
                    <w:p w14:paraId="7E808160" w14:textId="77777777" w:rsidR="00BA3625" w:rsidRDefault="00BA3625" w:rsidP="0029182E"/>
                  </w:txbxContent>
                </v:textbox>
                <w10:wrap anchorx="margin" anchory="margin"/>
              </v:roundrect>
            </w:pict>
          </mc:Fallback>
        </mc:AlternateContent>
      </w:r>
      <w:r w:rsidRPr="00A3049D">
        <w:rPr>
          <w:rFonts w:ascii="ＭＳ ゴシック" w:eastAsia="ＭＳ ゴシック" w:hAnsi="ＭＳ ゴシック" w:hint="eastAsia"/>
          <w:b/>
          <w:sz w:val="32"/>
          <w:szCs w:val="32"/>
        </w:rPr>
        <w:t>医療費の給付</w:t>
      </w:r>
      <w:bookmarkEnd w:id="218"/>
      <w:bookmarkEnd w:id="219"/>
    </w:p>
    <w:p w14:paraId="1DE1126F" w14:textId="77777777" w:rsidR="0029182E" w:rsidRPr="00A3049D" w:rsidRDefault="00E27135" w:rsidP="0029182E">
      <w:pPr>
        <w:rPr>
          <w:rFonts w:ascii="ＭＳ ゴシック" w:eastAsia="ＭＳ ゴシック" w:hAnsi="ＭＳ ゴシック"/>
          <w:b/>
          <w:sz w:val="20"/>
          <w:szCs w:val="20"/>
          <w:bdr w:val="single" w:sz="4" w:space="0" w:color="auto"/>
        </w:rPr>
      </w:pPr>
      <w:r w:rsidRPr="00A3049D">
        <w:rPr>
          <w:noProof/>
        </w:rPr>
        <mc:AlternateContent>
          <mc:Choice Requires="wps">
            <w:drawing>
              <wp:anchor distT="0" distB="0" distL="114300" distR="114300" simplePos="0" relativeHeight="251567104" behindDoc="1" locked="0" layoutInCell="1" allowOverlap="1" wp14:anchorId="13CB0375" wp14:editId="6E504F3B">
                <wp:simplePos x="0" y="0"/>
                <wp:positionH relativeFrom="margin">
                  <wp:posOffset>-109855</wp:posOffset>
                </wp:positionH>
                <wp:positionV relativeFrom="paragraph">
                  <wp:posOffset>118110</wp:posOffset>
                </wp:positionV>
                <wp:extent cx="6048375" cy="1600200"/>
                <wp:effectExtent l="19050" t="19050" r="28575" b="19050"/>
                <wp:wrapNone/>
                <wp:docPr id="242" name="角丸四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6002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BB2A2" w14:textId="77777777" w:rsidR="00BA3625" w:rsidRPr="00CB42A4" w:rsidRDefault="00BA3625" w:rsidP="0029182E">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B0375" id="角丸四角形 242" o:spid="_x0000_s1063" style="position:absolute;left:0;text-align:left;margin-left:-8.65pt;margin-top:9.3pt;width:476.25pt;height:12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" strokeweight="3pt">
                <v:stroke linestyle="thinThin"/>
                <v:textbox inset="5.85pt,.7pt,5.85pt,.7pt">
                  <w:txbxContent>
                    <w:p w14:paraId="72EBB2A2" w14:textId="77777777" w:rsidR="00BA3625" w:rsidRPr="00CB42A4" w:rsidRDefault="00BA3625" w:rsidP="0029182E">
                      <w:pPr>
                        <w:rPr>
                          <w:sz w:val="22"/>
                          <w:szCs w:val="22"/>
                        </w:rPr>
                      </w:pPr>
                    </w:p>
                  </w:txbxContent>
                </v:textbox>
                <w10:wrap anchorx="margin"/>
              </v:roundrect>
            </w:pict>
          </mc:Fallback>
        </mc:AlternateContent>
      </w:r>
    </w:p>
    <w:p w14:paraId="5E8CEFC2" w14:textId="48797EC9" w:rsidR="00974879" w:rsidRPr="00A3049D" w:rsidRDefault="00E27135" w:rsidP="00974879">
      <w:pPr>
        <w:ind w:firstLineChars="100" w:firstLine="219"/>
        <w:rPr>
          <w:sz w:val="22"/>
          <w:szCs w:val="22"/>
        </w:rPr>
      </w:pPr>
      <w:r w:rsidRPr="00A3049D">
        <w:rPr>
          <w:rFonts w:hint="eastAsia"/>
          <w:sz w:val="22"/>
          <w:szCs w:val="22"/>
        </w:rPr>
        <w:t>健康保険組合では、被保険者（本人）・被扶養者（家族）とも</w:t>
      </w:r>
      <w:r w:rsidR="00DA7B60">
        <w:rPr>
          <w:rFonts w:hint="eastAsia"/>
          <w:sz w:val="22"/>
          <w:szCs w:val="22"/>
        </w:rPr>
        <w:t>に</w:t>
      </w:r>
      <w:r w:rsidRPr="00A3049D">
        <w:rPr>
          <w:rFonts w:hint="eastAsia"/>
          <w:sz w:val="22"/>
          <w:szCs w:val="22"/>
        </w:rPr>
        <w:t>入院時食事療養費を除いた医療費の</w:t>
      </w:r>
      <w:r w:rsidRPr="00A3049D">
        <w:rPr>
          <w:rFonts w:hint="eastAsia"/>
          <w:sz w:val="22"/>
          <w:szCs w:val="22"/>
        </w:rPr>
        <w:t>7</w:t>
      </w:r>
      <w:r w:rsidRPr="00A3049D">
        <w:rPr>
          <w:rFonts w:hint="eastAsia"/>
          <w:sz w:val="22"/>
          <w:szCs w:val="22"/>
        </w:rPr>
        <w:t>割～</w:t>
      </w:r>
      <w:r w:rsidR="000C4DBD">
        <w:rPr>
          <w:sz w:val="22"/>
          <w:szCs w:val="22"/>
        </w:rPr>
        <w:t>8</w:t>
      </w:r>
      <w:r w:rsidRPr="00A3049D">
        <w:rPr>
          <w:rFonts w:hint="eastAsia"/>
          <w:sz w:val="22"/>
          <w:szCs w:val="22"/>
        </w:rPr>
        <w:t>割を給付しています。</w:t>
      </w:r>
    </w:p>
    <w:p w14:paraId="5FD6D199" w14:textId="77777777" w:rsidR="00974879" w:rsidRPr="00A3049D" w:rsidRDefault="00974879" w:rsidP="00974879">
      <w:pPr>
        <w:ind w:firstLineChars="100" w:firstLine="219"/>
        <w:rPr>
          <w:sz w:val="22"/>
          <w:szCs w:val="22"/>
        </w:rPr>
      </w:pPr>
      <w:r w:rsidRPr="00A3049D">
        <w:rPr>
          <w:rFonts w:hint="eastAsia"/>
          <w:sz w:val="22"/>
          <w:szCs w:val="22"/>
        </w:rPr>
        <w:t>また、窓口で支払いを行った</w:t>
      </w:r>
      <w:r w:rsidR="00E27135" w:rsidRPr="00A3049D">
        <w:rPr>
          <w:rFonts w:hint="eastAsia"/>
          <w:sz w:val="22"/>
          <w:szCs w:val="22"/>
        </w:rPr>
        <w:t>3</w:t>
      </w:r>
      <w:r w:rsidRPr="00A3049D">
        <w:rPr>
          <w:rFonts w:hint="eastAsia"/>
          <w:sz w:val="22"/>
          <w:szCs w:val="22"/>
        </w:rPr>
        <w:t>ヵ月後には、高額療養費（限度額適用認定証を申請した場合は、窓口支払時に現物給付されます。</w:t>
      </w:r>
      <w:r w:rsidR="00E27135" w:rsidRPr="00A3049D">
        <w:rPr>
          <w:rFonts w:hint="eastAsia"/>
          <w:sz w:val="22"/>
          <w:szCs w:val="22"/>
        </w:rPr>
        <w:t>）と当健康保険組合の規約で定めた付加給付金</w:t>
      </w:r>
      <w:r w:rsidRPr="00A3049D">
        <w:rPr>
          <w:rFonts w:hint="eastAsia"/>
          <w:sz w:val="22"/>
          <w:szCs w:val="22"/>
        </w:rPr>
        <w:t>を給付します</w:t>
      </w:r>
      <w:r w:rsidR="00E27135" w:rsidRPr="00A3049D">
        <w:rPr>
          <w:rFonts w:hint="eastAsia"/>
          <w:sz w:val="22"/>
          <w:szCs w:val="22"/>
        </w:rPr>
        <w:t>。</w:t>
      </w:r>
    </w:p>
    <w:p w14:paraId="4F33B88B" w14:textId="77777777" w:rsidR="00E27135" w:rsidRPr="00A3049D" w:rsidRDefault="00E27135" w:rsidP="00974879">
      <w:pPr>
        <w:ind w:firstLineChars="100" w:firstLine="219"/>
        <w:rPr>
          <w:sz w:val="22"/>
          <w:szCs w:val="22"/>
        </w:rPr>
      </w:pPr>
      <w:r w:rsidRPr="00A3049D">
        <w:rPr>
          <w:rFonts w:hint="eastAsia"/>
          <w:sz w:val="22"/>
          <w:szCs w:val="22"/>
        </w:rPr>
        <w:t>通院時の薬剤支給費、家族薬剤支給</w:t>
      </w:r>
      <w:r w:rsidR="00974879" w:rsidRPr="00A3049D">
        <w:rPr>
          <w:rFonts w:hint="eastAsia"/>
          <w:sz w:val="22"/>
          <w:szCs w:val="22"/>
        </w:rPr>
        <w:t>費についても同様の割合で給付を行います</w:t>
      </w:r>
      <w:r w:rsidRPr="00A3049D">
        <w:rPr>
          <w:rFonts w:hint="eastAsia"/>
          <w:sz w:val="22"/>
          <w:szCs w:val="22"/>
        </w:rPr>
        <w:t>。</w:t>
      </w:r>
    </w:p>
    <w:p w14:paraId="0E3B7DCC" w14:textId="77777777" w:rsidR="0029182E" w:rsidRPr="00A3049D" w:rsidRDefault="0029182E" w:rsidP="0029182E">
      <w:pPr>
        <w:rPr>
          <w:rFonts w:ascii="ＭＳ ゴシック" w:eastAsia="ＭＳ ゴシック" w:hAnsi="ＭＳ ゴシック"/>
          <w:b/>
          <w:sz w:val="20"/>
          <w:szCs w:val="20"/>
          <w:bdr w:val="single" w:sz="4" w:space="0" w:color="auto"/>
        </w:rPr>
      </w:pPr>
    </w:p>
    <w:p w14:paraId="1B55B1A9" w14:textId="77777777" w:rsidR="0029182E" w:rsidRPr="00A3049D" w:rsidRDefault="003D4452" w:rsidP="003D4452">
      <w:pPr>
        <w:pStyle w:val="3"/>
        <w:ind w:leftChars="0" w:left="0"/>
        <w:rPr>
          <w:b/>
          <w:sz w:val="24"/>
        </w:rPr>
      </w:pPr>
      <w:bookmarkStart w:id="220" w:name="_Toc462129442"/>
      <w:bookmarkStart w:id="221" w:name="_Toc78529204"/>
      <w:r w:rsidRPr="00A3049D">
        <w:rPr>
          <w:rFonts w:hint="eastAsia"/>
          <w:b/>
          <w:sz w:val="24"/>
        </w:rPr>
        <w:t>１．</w:t>
      </w:r>
      <w:r w:rsidR="0029182E" w:rsidRPr="00A3049D">
        <w:rPr>
          <w:rFonts w:hint="eastAsia"/>
          <w:b/>
          <w:sz w:val="24"/>
        </w:rPr>
        <w:t>医療費の給付と自己負担等</w:t>
      </w:r>
      <w:bookmarkEnd w:id="220"/>
      <w:bookmarkEnd w:id="221"/>
    </w:p>
    <w:p w14:paraId="418D5CDD" w14:textId="77777777" w:rsidR="007112F9" w:rsidRPr="00A3049D" w:rsidRDefault="0029182E" w:rsidP="0029182E">
      <w:pPr>
        <w:rPr>
          <w:sz w:val="22"/>
        </w:rPr>
      </w:pPr>
      <w:r w:rsidRPr="00A3049D">
        <w:rPr>
          <w:rFonts w:hint="eastAsia"/>
          <w:b/>
          <w:sz w:val="24"/>
        </w:rPr>
        <w:t xml:space="preserve">　</w:t>
      </w:r>
      <w:r w:rsidR="00B762CB" w:rsidRPr="00A3049D">
        <w:rPr>
          <w:rFonts w:hint="eastAsia"/>
          <w:sz w:val="22"/>
        </w:rPr>
        <w:t>高額療養費とは、医療機関や薬局の窓口で支払った額（※）が、暦月（月の初めから終わりまで）で一定額を超えた場合に、</w:t>
      </w:r>
      <w:r w:rsidR="00B762CB" w:rsidRPr="00A3049D">
        <w:rPr>
          <w:rFonts w:hint="eastAsia"/>
          <w:sz w:val="22"/>
          <w:u w:val="single"/>
        </w:rPr>
        <w:t>その超えた金額を支給する制度</w:t>
      </w:r>
      <w:r w:rsidR="00B762CB" w:rsidRPr="00A3049D">
        <w:rPr>
          <w:rFonts w:hint="eastAsia"/>
          <w:sz w:val="22"/>
        </w:rPr>
        <w:t>です。</w:t>
      </w:r>
    </w:p>
    <w:p w14:paraId="6730542A" w14:textId="77777777" w:rsidR="00486B42" w:rsidRPr="00A3049D" w:rsidRDefault="00B762CB" w:rsidP="0029182E">
      <w:pPr>
        <w:rPr>
          <w:sz w:val="22"/>
        </w:rPr>
      </w:pPr>
      <w:r w:rsidRPr="00A3049D">
        <w:rPr>
          <w:rFonts w:hint="eastAsia"/>
          <w:sz w:val="22"/>
        </w:rPr>
        <w:t>※入院時の食事負担や差額ベッド代等は含みません。</w:t>
      </w:r>
    </w:p>
    <w:p w14:paraId="4419ACD8" w14:textId="77777777" w:rsidR="00486B42" w:rsidRPr="00A3049D" w:rsidRDefault="00C96161" w:rsidP="0029182E">
      <w:pPr>
        <w:rPr>
          <w:b/>
          <w:sz w:val="22"/>
          <w:szCs w:val="22"/>
        </w:rPr>
      </w:pPr>
      <w:r w:rsidRPr="00A3049D">
        <w:rPr>
          <w:noProof/>
        </w:rPr>
        <w:drawing>
          <wp:anchor distT="0" distB="0" distL="114300" distR="114300" simplePos="0" relativeHeight="251664384" behindDoc="0" locked="0" layoutInCell="1" allowOverlap="1" wp14:anchorId="19FC7F53" wp14:editId="06AD546B">
            <wp:simplePos x="0" y="0"/>
            <wp:positionH relativeFrom="column">
              <wp:posOffset>227168</wp:posOffset>
            </wp:positionH>
            <wp:positionV relativeFrom="paragraph">
              <wp:posOffset>80010</wp:posOffset>
            </wp:positionV>
            <wp:extent cx="5610225" cy="2009775"/>
            <wp:effectExtent l="0" t="0" r="0" b="9525"/>
            <wp:wrapNone/>
            <wp:docPr id="5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0225" cy="2009775"/>
                    </a:xfrm>
                    <a:prstGeom prst="rect">
                      <a:avLst/>
                    </a:prstGeom>
                    <a:noFill/>
                  </pic:spPr>
                </pic:pic>
              </a:graphicData>
            </a:graphic>
            <wp14:sizeRelH relativeFrom="page">
              <wp14:pctWidth>0</wp14:pctWidth>
            </wp14:sizeRelH>
            <wp14:sizeRelV relativeFrom="page">
              <wp14:pctHeight>0</wp14:pctHeight>
            </wp14:sizeRelV>
          </wp:anchor>
        </w:drawing>
      </w:r>
    </w:p>
    <w:p w14:paraId="2808AF4A" w14:textId="77777777" w:rsidR="00486B42" w:rsidRPr="00A3049D" w:rsidRDefault="00486B42" w:rsidP="0029182E">
      <w:pPr>
        <w:rPr>
          <w:b/>
          <w:sz w:val="22"/>
          <w:szCs w:val="22"/>
        </w:rPr>
      </w:pPr>
    </w:p>
    <w:p w14:paraId="70397509" w14:textId="77777777" w:rsidR="00486B42" w:rsidRPr="00A3049D" w:rsidRDefault="00486B42" w:rsidP="0029182E">
      <w:pPr>
        <w:rPr>
          <w:b/>
          <w:sz w:val="22"/>
          <w:szCs w:val="22"/>
        </w:rPr>
      </w:pPr>
    </w:p>
    <w:p w14:paraId="674BBB3A" w14:textId="77777777" w:rsidR="00486B42" w:rsidRPr="00A3049D" w:rsidRDefault="00486B42" w:rsidP="0029182E">
      <w:pPr>
        <w:rPr>
          <w:b/>
          <w:sz w:val="22"/>
          <w:szCs w:val="22"/>
        </w:rPr>
      </w:pPr>
    </w:p>
    <w:p w14:paraId="5F5A7BB5" w14:textId="77777777" w:rsidR="00486B42" w:rsidRPr="00A3049D" w:rsidRDefault="00486B42" w:rsidP="0029182E">
      <w:pPr>
        <w:rPr>
          <w:b/>
          <w:sz w:val="22"/>
          <w:szCs w:val="22"/>
        </w:rPr>
      </w:pPr>
    </w:p>
    <w:p w14:paraId="2D48AE37" w14:textId="77777777" w:rsidR="00486B42" w:rsidRPr="00A3049D" w:rsidRDefault="00486B42" w:rsidP="0029182E">
      <w:pPr>
        <w:rPr>
          <w:b/>
          <w:sz w:val="22"/>
          <w:szCs w:val="22"/>
        </w:rPr>
      </w:pPr>
    </w:p>
    <w:p w14:paraId="58503731" w14:textId="77777777" w:rsidR="00486B42" w:rsidRPr="00A3049D" w:rsidRDefault="00486B42" w:rsidP="0029182E">
      <w:pPr>
        <w:rPr>
          <w:b/>
          <w:sz w:val="22"/>
          <w:szCs w:val="22"/>
        </w:rPr>
      </w:pPr>
    </w:p>
    <w:p w14:paraId="18622A05" w14:textId="77777777" w:rsidR="00486B42" w:rsidRPr="00A3049D" w:rsidRDefault="00486B42" w:rsidP="0029182E">
      <w:pPr>
        <w:rPr>
          <w:b/>
          <w:sz w:val="22"/>
          <w:szCs w:val="22"/>
        </w:rPr>
      </w:pPr>
    </w:p>
    <w:p w14:paraId="08F2C5C8" w14:textId="77777777" w:rsidR="00486B42" w:rsidRPr="00A3049D" w:rsidRDefault="00486B42" w:rsidP="0029182E">
      <w:pPr>
        <w:rPr>
          <w:b/>
          <w:sz w:val="22"/>
          <w:szCs w:val="22"/>
        </w:rPr>
      </w:pPr>
    </w:p>
    <w:p w14:paraId="649A3377" w14:textId="77777777" w:rsidR="0029182E" w:rsidRPr="00A3049D" w:rsidRDefault="0029182E" w:rsidP="0029182E">
      <w:pPr>
        <w:rPr>
          <w:sz w:val="22"/>
          <w:szCs w:val="22"/>
        </w:rPr>
      </w:pPr>
    </w:p>
    <w:p w14:paraId="0AB543B6" w14:textId="77777777" w:rsidR="00C96161" w:rsidRPr="00A3049D" w:rsidRDefault="00C96161" w:rsidP="0029182E">
      <w:pPr>
        <w:rPr>
          <w:sz w:val="22"/>
          <w:szCs w:val="22"/>
        </w:rPr>
      </w:pPr>
    </w:p>
    <w:p w14:paraId="66F34AAC" w14:textId="77777777" w:rsidR="0029182E" w:rsidRPr="00A3049D" w:rsidRDefault="00116817" w:rsidP="0029182E">
      <w:pPr>
        <w:pStyle w:val="3"/>
        <w:ind w:leftChars="0" w:left="0"/>
        <w:rPr>
          <w:b/>
          <w:sz w:val="24"/>
        </w:rPr>
      </w:pPr>
      <w:bookmarkStart w:id="222" w:name="_Toc462129443"/>
      <w:bookmarkStart w:id="223" w:name="_Toc78529205"/>
      <w:r w:rsidRPr="00A3049D">
        <w:rPr>
          <w:rFonts w:hint="eastAsia"/>
          <w:b/>
          <w:sz w:val="24"/>
        </w:rPr>
        <w:t>２．</w:t>
      </w:r>
      <w:r w:rsidR="0029182E" w:rsidRPr="00A3049D">
        <w:rPr>
          <w:rFonts w:hint="eastAsia"/>
          <w:b/>
          <w:sz w:val="24"/>
        </w:rPr>
        <w:t>自己負担の割合</w:t>
      </w:r>
      <w:bookmarkEnd w:id="222"/>
      <w:bookmarkEnd w:id="223"/>
    </w:p>
    <w:p w14:paraId="1E84931C" w14:textId="77777777" w:rsidR="0029182E" w:rsidRPr="00A3049D" w:rsidRDefault="007112F9" w:rsidP="0029182E">
      <w:pPr>
        <w:rPr>
          <w:sz w:val="22"/>
        </w:rPr>
      </w:pPr>
      <w:r w:rsidRPr="00A3049D">
        <w:rPr>
          <w:rFonts w:hint="eastAsia"/>
          <w:sz w:val="22"/>
        </w:rPr>
        <w:t xml:space="preserve">　自己負担の割合は、年齢や</w:t>
      </w:r>
      <w:r w:rsidR="007057AC" w:rsidRPr="00A3049D">
        <w:rPr>
          <w:rFonts w:hint="eastAsia"/>
          <w:sz w:val="22"/>
        </w:rPr>
        <w:t>所得によって異なります。</w:t>
      </w:r>
    </w:p>
    <w:p w14:paraId="5F0C5EDB" w14:textId="77777777" w:rsidR="00486B42" w:rsidRPr="00A3049D" w:rsidRDefault="007057AC" w:rsidP="0029182E">
      <w:pPr>
        <w:rPr>
          <w:b/>
          <w:sz w:val="24"/>
        </w:rPr>
      </w:pPr>
      <w:r w:rsidRPr="00A3049D">
        <w:rPr>
          <w:noProof/>
        </w:rPr>
        <w:drawing>
          <wp:anchor distT="0" distB="0" distL="114300" distR="114300" simplePos="0" relativeHeight="251725824" behindDoc="0" locked="0" layoutInCell="1" allowOverlap="1" wp14:anchorId="428C485D" wp14:editId="1AC0FA2B">
            <wp:simplePos x="0" y="0"/>
            <wp:positionH relativeFrom="column">
              <wp:posOffset>295275</wp:posOffset>
            </wp:positionH>
            <wp:positionV relativeFrom="paragraph">
              <wp:posOffset>50800</wp:posOffset>
            </wp:positionV>
            <wp:extent cx="4610100" cy="1552575"/>
            <wp:effectExtent l="0" t="0" r="0" b="9525"/>
            <wp:wrapNone/>
            <wp:docPr id="4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0100" cy="1552575"/>
                    </a:xfrm>
                    <a:prstGeom prst="rect">
                      <a:avLst/>
                    </a:prstGeom>
                    <a:noFill/>
                  </pic:spPr>
                </pic:pic>
              </a:graphicData>
            </a:graphic>
            <wp14:sizeRelH relativeFrom="page">
              <wp14:pctWidth>0</wp14:pctWidth>
            </wp14:sizeRelH>
            <wp14:sizeRelV relativeFrom="page">
              <wp14:pctHeight>0</wp14:pctHeight>
            </wp14:sizeRelV>
          </wp:anchor>
        </w:drawing>
      </w:r>
    </w:p>
    <w:p w14:paraId="789FCE8C" w14:textId="77777777" w:rsidR="00486B42" w:rsidRPr="00A3049D" w:rsidRDefault="00486B42" w:rsidP="0029182E">
      <w:pPr>
        <w:rPr>
          <w:b/>
          <w:sz w:val="24"/>
        </w:rPr>
      </w:pPr>
    </w:p>
    <w:p w14:paraId="25C3CCA5" w14:textId="77777777" w:rsidR="00486B42" w:rsidRPr="00A3049D" w:rsidRDefault="00486B42" w:rsidP="0029182E">
      <w:pPr>
        <w:rPr>
          <w:b/>
          <w:sz w:val="24"/>
        </w:rPr>
      </w:pPr>
    </w:p>
    <w:p w14:paraId="638E8C1D" w14:textId="77777777" w:rsidR="00486B42" w:rsidRPr="00A3049D" w:rsidRDefault="00486B42" w:rsidP="0029182E">
      <w:pPr>
        <w:tabs>
          <w:tab w:val="left" w:pos="2090"/>
        </w:tabs>
        <w:rPr>
          <w:szCs w:val="21"/>
        </w:rPr>
      </w:pPr>
    </w:p>
    <w:p w14:paraId="6EA21AE2" w14:textId="77777777" w:rsidR="0029182E" w:rsidRPr="00A3049D" w:rsidRDefault="0029182E" w:rsidP="0029182E">
      <w:pPr>
        <w:tabs>
          <w:tab w:val="left" w:pos="2090"/>
        </w:tabs>
        <w:rPr>
          <w:szCs w:val="21"/>
        </w:rPr>
      </w:pPr>
    </w:p>
    <w:p w14:paraId="5BEE54F3" w14:textId="77777777" w:rsidR="00486B42" w:rsidRPr="00A3049D" w:rsidRDefault="00486B42" w:rsidP="0029182E">
      <w:pPr>
        <w:tabs>
          <w:tab w:val="left" w:pos="2090"/>
        </w:tabs>
        <w:rPr>
          <w:szCs w:val="21"/>
        </w:rPr>
      </w:pPr>
    </w:p>
    <w:p w14:paraId="613DCA10" w14:textId="77777777" w:rsidR="00486B42" w:rsidRPr="00A3049D" w:rsidRDefault="00486B42" w:rsidP="0029182E">
      <w:pPr>
        <w:tabs>
          <w:tab w:val="left" w:pos="2090"/>
        </w:tabs>
        <w:rPr>
          <w:szCs w:val="21"/>
        </w:rPr>
      </w:pPr>
    </w:p>
    <w:p w14:paraId="1A7DB536" w14:textId="77777777" w:rsidR="00486B42" w:rsidRPr="00A3049D" w:rsidRDefault="00486B42" w:rsidP="0029182E">
      <w:pPr>
        <w:tabs>
          <w:tab w:val="left" w:pos="2090"/>
        </w:tabs>
        <w:rPr>
          <w:szCs w:val="21"/>
        </w:rPr>
      </w:pPr>
    </w:p>
    <w:p w14:paraId="639D9395" w14:textId="77777777" w:rsidR="0029182E" w:rsidRPr="00A3049D" w:rsidRDefault="0029182E" w:rsidP="0029182E">
      <w:pPr>
        <w:tabs>
          <w:tab w:val="left" w:pos="2090"/>
        </w:tabs>
        <w:rPr>
          <w:b/>
          <w:sz w:val="24"/>
        </w:rPr>
      </w:pPr>
    </w:p>
    <w:p w14:paraId="2F33B976" w14:textId="77777777" w:rsidR="00C96161" w:rsidRPr="00A3049D" w:rsidRDefault="00C96161" w:rsidP="0029182E">
      <w:pPr>
        <w:tabs>
          <w:tab w:val="left" w:pos="2090"/>
        </w:tabs>
        <w:rPr>
          <w:b/>
          <w:sz w:val="24"/>
        </w:rPr>
      </w:pPr>
    </w:p>
    <w:p w14:paraId="6E5EA0C8" w14:textId="77777777" w:rsidR="00C96161" w:rsidRPr="00A3049D" w:rsidRDefault="00C96161" w:rsidP="0029182E">
      <w:pPr>
        <w:tabs>
          <w:tab w:val="left" w:pos="2090"/>
        </w:tabs>
        <w:rPr>
          <w:b/>
          <w:sz w:val="24"/>
        </w:rPr>
      </w:pPr>
    </w:p>
    <w:p w14:paraId="3F4B0C59" w14:textId="77777777" w:rsidR="00C96161" w:rsidRPr="00A3049D" w:rsidRDefault="00C96161" w:rsidP="0029182E">
      <w:pPr>
        <w:tabs>
          <w:tab w:val="left" w:pos="2090"/>
        </w:tabs>
        <w:rPr>
          <w:b/>
          <w:sz w:val="24"/>
        </w:rPr>
      </w:pPr>
    </w:p>
    <w:p w14:paraId="3D257731" w14:textId="77777777" w:rsidR="00C96161" w:rsidRPr="00A3049D" w:rsidRDefault="00C96161" w:rsidP="0029182E">
      <w:pPr>
        <w:tabs>
          <w:tab w:val="left" w:pos="2090"/>
        </w:tabs>
        <w:rPr>
          <w:b/>
          <w:sz w:val="24"/>
        </w:rPr>
      </w:pPr>
    </w:p>
    <w:p w14:paraId="615A69DE" w14:textId="77777777" w:rsidR="0029182E" w:rsidRPr="00A3049D" w:rsidRDefault="00116817" w:rsidP="0029182E">
      <w:pPr>
        <w:pStyle w:val="3"/>
        <w:ind w:leftChars="0" w:left="0"/>
        <w:rPr>
          <w:b/>
          <w:sz w:val="24"/>
        </w:rPr>
      </w:pPr>
      <w:bookmarkStart w:id="224" w:name="_Toc462129444"/>
      <w:bookmarkStart w:id="225" w:name="_Toc78529206"/>
      <w:r w:rsidRPr="00A3049D">
        <w:rPr>
          <w:rFonts w:hint="eastAsia"/>
          <w:b/>
          <w:sz w:val="24"/>
        </w:rPr>
        <w:lastRenderedPageBreak/>
        <w:t>３．</w:t>
      </w:r>
      <w:r w:rsidR="0029182E" w:rsidRPr="00A3049D">
        <w:rPr>
          <w:rFonts w:hint="eastAsia"/>
          <w:b/>
          <w:sz w:val="24"/>
        </w:rPr>
        <w:t>自己負担限度額</w:t>
      </w:r>
      <w:bookmarkEnd w:id="224"/>
      <w:bookmarkEnd w:id="225"/>
    </w:p>
    <w:p w14:paraId="649C4608" w14:textId="77777777" w:rsidR="00BB451A" w:rsidRPr="00A3049D" w:rsidRDefault="00D044F6" w:rsidP="0029182E">
      <w:pPr>
        <w:tabs>
          <w:tab w:val="left" w:pos="2090"/>
        </w:tabs>
        <w:rPr>
          <w:szCs w:val="21"/>
        </w:rPr>
      </w:pPr>
      <w:r w:rsidRPr="00A3049D">
        <w:rPr>
          <w:noProof/>
        </w:rPr>
        <w:drawing>
          <wp:anchor distT="0" distB="0" distL="114300" distR="114300" simplePos="0" relativeHeight="251666432" behindDoc="0" locked="0" layoutInCell="1" allowOverlap="1" wp14:anchorId="784A0A0D" wp14:editId="4B708B09">
            <wp:simplePos x="0" y="0"/>
            <wp:positionH relativeFrom="column">
              <wp:posOffset>3337</wp:posOffset>
            </wp:positionH>
            <wp:positionV relativeFrom="paragraph">
              <wp:posOffset>93301</wp:posOffset>
            </wp:positionV>
            <wp:extent cx="5612130" cy="1403350"/>
            <wp:effectExtent l="0" t="0" r="7620" b="6350"/>
            <wp:wrapNone/>
            <wp:docPr id="7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pic:spPr>
                </pic:pic>
              </a:graphicData>
            </a:graphic>
            <wp14:sizeRelH relativeFrom="page">
              <wp14:pctWidth>0</wp14:pctWidth>
            </wp14:sizeRelH>
            <wp14:sizeRelV relativeFrom="page">
              <wp14:pctHeight>0</wp14:pctHeight>
            </wp14:sizeRelV>
          </wp:anchor>
        </w:drawing>
      </w:r>
    </w:p>
    <w:p w14:paraId="5A379FAF" w14:textId="77777777" w:rsidR="00BB451A" w:rsidRPr="00A3049D" w:rsidRDefault="00BB451A" w:rsidP="0029182E">
      <w:pPr>
        <w:tabs>
          <w:tab w:val="left" w:pos="2090"/>
        </w:tabs>
        <w:rPr>
          <w:szCs w:val="21"/>
        </w:rPr>
      </w:pPr>
    </w:p>
    <w:p w14:paraId="22F5E34E" w14:textId="77777777" w:rsidR="00BB451A" w:rsidRPr="00A3049D" w:rsidRDefault="00BB451A" w:rsidP="0029182E">
      <w:pPr>
        <w:tabs>
          <w:tab w:val="left" w:pos="2090"/>
        </w:tabs>
        <w:rPr>
          <w:szCs w:val="21"/>
        </w:rPr>
      </w:pPr>
    </w:p>
    <w:p w14:paraId="4E1DDBEF" w14:textId="77777777" w:rsidR="00BB451A" w:rsidRPr="00A3049D" w:rsidRDefault="00BB451A" w:rsidP="0029182E">
      <w:pPr>
        <w:tabs>
          <w:tab w:val="left" w:pos="2090"/>
        </w:tabs>
        <w:rPr>
          <w:szCs w:val="21"/>
        </w:rPr>
      </w:pPr>
    </w:p>
    <w:p w14:paraId="6A8B4D4B" w14:textId="77777777" w:rsidR="00BB451A" w:rsidRPr="00A3049D" w:rsidRDefault="00BB451A" w:rsidP="0029182E">
      <w:pPr>
        <w:tabs>
          <w:tab w:val="left" w:pos="2090"/>
        </w:tabs>
        <w:rPr>
          <w:szCs w:val="21"/>
        </w:rPr>
      </w:pPr>
    </w:p>
    <w:p w14:paraId="7D211E8B" w14:textId="77777777" w:rsidR="0029182E" w:rsidRPr="00A3049D" w:rsidRDefault="0029182E" w:rsidP="00BB451A">
      <w:pPr>
        <w:tabs>
          <w:tab w:val="left" w:pos="2090"/>
        </w:tabs>
        <w:rPr>
          <w:sz w:val="18"/>
          <w:szCs w:val="18"/>
        </w:rPr>
      </w:pPr>
    </w:p>
    <w:p w14:paraId="7A9DB4B3" w14:textId="77777777" w:rsidR="0029182E" w:rsidRPr="00A3049D" w:rsidRDefault="0029182E" w:rsidP="0029182E">
      <w:pPr>
        <w:tabs>
          <w:tab w:val="left" w:pos="2090"/>
        </w:tabs>
      </w:pPr>
    </w:p>
    <w:p w14:paraId="0F2A4120" w14:textId="77777777" w:rsidR="00C96161" w:rsidRPr="00A3049D" w:rsidRDefault="008954B1" w:rsidP="0029182E">
      <w:pPr>
        <w:tabs>
          <w:tab w:val="left" w:pos="2090"/>
        </w:tabs>
        <w:rPr>
          <w:b/>
          <w:sz w:val="20"/>
          <w:szCs w:val="20"/>
        </w:rPr>
      </w:pPr>
      <w:r w:rsidRPr="00A3049D">
        <w:rPr>
          <w:rFonts w:hint="eastAsia"/>
          <w:b/>
          <w:sz w:val="20"/>
          <w:szCs w:val="20"/>
        </w:rPr>
        <w:t>&lt;70</w:t>
      </w:r>
      <w:r w:rsidRPr="00A3049D">
        <w:rPr>
          <w:rFonts w:hint="eastAsia"/>
          <w:b/>
          <w:sz w:val="20"/>
          <w:szCs w:val="20"/>
        </w:rPr>
        <w:t>歳以上の場合＞</w:t>
      </w:r>
    </w:p>
    <w:p w14:paraId="6311131C" w14:textId="77777777" w:rsidR="008954B1" w:rsidRPr="00A3049D" w:rsidRDefault="008954B1" w:rsidP="008954B1">
      <w:pPr>
        <w:tabs>
          <w:tab w:val="left" w:pos="2090"/>
        </w:tabs>
        <w:ind w:firstLineChars="100" w:firstLine="209"/>
      </w:pPr>
      <w:r w:rsidRPr="00A3049D">
        <w:rPr>
          <w:rFonts w:hint="eastAsia"/>
        </w:rPr>
        <w:t>健保のホームページにてご確認下さい。</w:t>
      </w:r>
    </w:p>
    <w:p w14:paraId="2116F2A3" w14:textId="77777777" w:rsidR="008954B1" w:rsidRPr="00A3049D" w:rsidRDefault="008954B1" w:rsidP="008954B1">
      <w:pPr>
        <w:tabs>
          <w:tab w:val="left" w:pos="2090"/>
        </w:tabs>
        <w:ind w:firstLineChars="100" w:firstLine="209"/>
      </w:pPr>
    </w:p>
    <w:p w14:paraId="08672C69" w14:textId="77777777" w:rsidR="0029182E" w:rsidRPr="00A3049D" w:rsidRDefault="00116817" w:rsidP="0029182E">
      <w:pPr>
        <w:pStyle w:val="3"/>
        <w:ind w:leftChars="0" w:left="0"/>
        <w:rPr>
          <w:b/>
          <w:sz w:val="24"/>
        </w:rPr>
      </w:pPr>
      <w:bookmarkStart w:id="226" w:name="_Toc462129445"/>
      <w:bookmarkStart w:id="227" w:name="_Toc78529207"/>
      <w:r w:rsidRPr="00A3049D">
        <w:rPr>
          <w:rFonts w:hint="eastAsia"/>
          <w:b/>
          <w:sz w:val="24"/>
        </w:rPr>
        <w:t>４．</w:t>
      </w:r>
      <w:r w:rsidR="0029182E" w:rsidRPr="00A3049D">
        <w:rPr>
          <w:rFonts w:hint="eastAsia"/>
          <w:b/>
          <w:sz w:val="24"/>
        </w:rPr>
        <w:t>一部負担還元金（本人）、家族療養付加金（家族）</w:t>
      </w:r>
      <w:bookmarkEnd w:id="226"/>
      <w:bookmarkEnd w:id="227"/>
    </w:p>
    <w:p w14:paraId="791F7FC6" w14:textId="77777777" w:rsidR="0029182E" w:rsidRPr="00A3049D" w:rsidRDefault="0029182E" w:rsidP="0029182E">
      <w:pPr>
        <w:tabs>
          <w:tab w:val="left" w:pos="2090"/>
        </w:tabs>
        <w:rPr>
          <w:sz w:val="22"/>
          <w:szCs w:val="21"/>
        </w:rPr>
      </w:pPr>
      <w:r w:rsidRPr="00A3049D">
        <w:rPr>
          <w:rFonts w:hint="eastAsia"/>
          <w:b/>
          <w:szCs w:val="21"/>
        </w:rPr>
        <w:t xml:space="preserve">　</w:t>
      </w:r>
      <w:r w:rsidRPr="00A3049D">
        <w:rPr>
          <w:rFonts w:hint="eastAsia"/>
          <w:sz w:val="22"/>
          <w:szCs w:val="21"/>
        </w:rPr>
        <w:t>入院時食事療養費の標準負担額を除</w:t>
      </w:r>
      <w:r w:rsidR="00517961" w:rsidRPr="00A3049D">
        <w:rPr>
          <w:rFonts w:hint="eastAsia"/>
          <w:sz w:val="22"/>
          <w:szCs w:val="21"/>
        </w:rPr>
        <w:t>いた自己負担（窓口支払い）の</w:t>
      </w:r>
      <w:r w:rsidRPr="00A3049D">
        <w:rPr>
          <w:rFonts w:hint="eastAsia"/>
          <w:sz w:val="22"/>
          <w:szCs w:val="21"/>
        </w:rPr>
        <w:t>金額から</w:t>
      </w:r>
      <w:r w:rsidRPr="00A3049D">
        <w:rPr>
          <w:rFonts w:hint="eastAsia"/>
          <w:sz w:val="22"/>
          <w:szCs w:val="21"/>
        </w:rPr>
        <w:t>1</w:t>
      </w:r>
      <w:r w:rsidRPr="00A3049D">
        <w:rPr>
          <w:rFonts w:hint="eastAsia"/>
          <w:sz w:val="22"/>
          <w:szCs w:val="21"/>
        </w:rPr>
        <w:t>件</w:t>
      </w:r>
      <w:r w:rsidR="00517961" w:rsidRPr="00A3049D">
        <w:rPr>
          <w:rFonts w:hint="eastAsia"/>
          <w:sz w:val="22"/>
          <w:szCs w:val="21"/>
        </w:rPr>
        <w:t>あたり</w:t>
      </w:r>
      <w:r w:rsidRPr="00A3049D">
        <w:rPr>
          <w:rFonts w:hint="eastAsia"/>
          <w:sz w:val="22"/>
          <w:szCs w:val="21"/>
        </w:rPr>
        <w:t>30,000</w:t>
      </w:r>
      <w:r w:rsidRPr="00A3049D">
        <w:rPr>
          <w:rFonts w:hint="eastAsia"/>
          <w:sz w:val="22"/>
          <w:szCs w:val="21"/>
        </w:rPr>
        <w:t>円を控除し</w:t>
      </w:r>
      <w:r w:rsidRPr="00A3049D">
        <w:rPr>
          <w:rFonts w:hint="eastAsia"/>
          <w:sz w:val="22"/>
          <w:szCs w:val="21"/>
        </w:rPr>
        <w:t>100</w:t>
      </w:r>
      <w:r w:rsidRPr="00A3049D">
        <w:rPr>
          <w:rFonts w:hint="eastAsia"/>
          <w:sz w:val="22"/>
          <w:szCs w:val="21"/>
        </w:rPr>
        <w:t>円未満を切捨てた金額を支給します。この被保険者（本人）に対する支給を一部負担還元金、被扶養者（家族）に対する支給を家族療養付加金といいます。</w:t>
      </w:r>
      <w:r w:rsidR="00DB4DA1" w:rsidRPr="00A3049D">
        <w:rPr>
          <w:rFonts w:hint="eastAsia"/>
          <w:sz w:val="22"/>
          <w:szCs w:val="21"/>
        </w:rPr>
        <w:t>ただし</w:t>
      </w:r>
      <w:r w:rsidRPr="00A3049D">
        <w:rPr>
          <w:rFonts w:hint="eastAsia"/>
          <w:sz w:val="22"/>
          <w:szCs w:val="21"/>
        </w:rPr>
        <w:t>、世帯合算の場合は合算した診療報酬明細書（レセプト）の件数</w:t>
      </w:r>
      <w:r w:rsidRPr="00A3049D">
        <w:rPr>
          <w:rFonts w:hint="eastAsia"/>
          <w:sz w:val="22"/>
          <w:szCs w:val="21"/>
        </w:rPr>
        <w:t>1</w:t>
      </w:r>
      <w:r w:rsidRPr="00A3049D">
        <w:rPr>
          <w:rFonts w:hint="eastAsia"/>
          <w:sz w:val="22"/>
          <w:szCs w:val="21"/>
        </w:rPr>
        <w:t>件につき</w:t>
      </w:r>
      <w:r w:rsidRPr="00A3049D">
        <w:rPr>
          <w:rFonts w:hint="eastAsia"/>
          <w:sz w:val="22"/>
          <w:szCs w:val="21"/>
        </w:rPr>
        <w:t>30,000</w:t>
      </w:r>
      <w:r w:rsidRPr="00A3049D">
        <w:rPr>
          <w:rFonts w:hint="eastAsia"/>
          <w:sz w:val="22"/>
          <w:szCs w:val="21"/>
        </w:rPr>
        <w:t>円の控除となります。</w:t>
      </w:r>
    </w:p>
    <w:p w14:paraId="4875C1A5" w14:textId="77777777" w:rsidR="0029182E" w:rsidRPr="00A3049D" w:rsidRDefault="0029182E" w:rsidP="0029182E">
      <w:pPr>
        <w:tabs>
          <w:tab w:val="left" w:pos="2090"/>
        </w:tabs>
        <w:rPr>
          <w:szCs w:val="21"/>
        </w:rPr>
      </w:pPr>
    </w:p>
    <w:p w14:paraId="6892B460" w14:textId="77777777" w:rsidR="0029182E" w:rsidRPr="00A3049D" w:rsidRDefault="00116817" w:rsidP="0029182E">
      <w:pPr>
        <w:pStyle w:val="3"/>
        <w:ind w:leftChars="0" w:left="0"/>
        <w:rPr>
          <w:b/>
          <w:sz w:val="24"/>
        </w:rPr>
      </w:pPr>
      <w:bookmarkStart w:id="228" w:name="_Toc462129446"/>
      <w:bookmarkStart w:id="229" w:name="_Toc78529208"/>
      <w:r w:rsidRPr="00A3049D">
        <w:rPr>
          <w:rFonts w:hint="eastAsia"/>
          <w:b/>
          <w:sz w:val="24"/>
        </w:rPr>
        <w:t>５．</w:t>
      </w:r>
      <w:r w:rsidR="0029182E" w:rsidRPr="00A3049D">
        <w:rPr>
          <w:rFonts w:hint="eastAsia"/>
          <w:b/>
          <w:sz w:val="24"/>
        </w:rPr>
        <w:t>入院時食事療養費（</w:t>
      </w:r>
      <w:r w:rsidR="0029182E" w:rsidRPr="00A3049D">
        <w:rPr>
          <w:rFonts w:hint="eastAsia"/>
          <w:b/>
          <w:sz w:val="24"/>
        </w:rPr>
        <w:t>70</w:t>
      </w:r>
      <w:r w:rsidR="0029182E" w:rsidRPr="00A3049D">
        <w:rPr>
          <w:rFonts w:hint="eastAsia"/>
          <w:b/>
          <w:sz w:val="24"/>
        </w:rPr>
        <w:t>歳未満）</w:t>
      </w:r>
      <w:bookmarkEnd w:id="228"/>
      <w:bookmarkEnd w:id="229"/>
    </w:p>
    <w:p w14:paraId="5F1EB41E" w14:textId="77777777" w:rsidR="0029182E" w:rsidRPr="00A3049D" w:rsidRDefault="0029182E" w:rsidP="0029182E">
      <w:pPr>
        <w:tabs>
          <w:tab w:val="left" w:pos="2090"/>
        </w:tabs>
        <w:rPr>
          <w:sz w:val="22"/>
          <w:szCs w:val="21"/>
        </w:rPr>
      </w:pPr>
      <w:r w:rsidRPr="00A3049D">
        <w:rPr>
          <w:rFonts w:hint="eastAsia"/>
          <w:szCs w:val="21"/>
        </w:rPr>
        <w:t xml:space="preserve">　</w:t>
      </w:r>
      <w:r w:rsidRPr="00A3049D">
        <w:rPr>
          <w:rFonts w:hint="eastAsia"/>
          <w:sz w:val="22"/>
          <w:szCs w:val="21"/>
        </w:rPr>
        <w:t>入院した場合に</w:t>
      </w:r>
      <w:r w:rsidR="00517961" w:rsidRPr="00A3049D">
        <w:rPr>
          <w:rFonts w:hint="eastAsia"/>
          <w:sz w:val="22"/>
          <w:szCs w:val="21"/>
        </w:rPr>
        <w:t>は</w:t>
      </w:r>
      <w:r w:rsidRPr="00A3049D">
        <w:rPr>
          <w:rFonts w:hint="eastAsia"/>
          <w:sz w:val="22"/>
          <w:szCs w:val="21"/>
        </w:rPr>
        <w:t>、</w:t>
      </w:r>
      <w:r w:rsidR="00517961" w:rsidRPr="00A3049D">
        <w:rPr>
          <w:rFonts w:hint="eastAsia"/>
          <w:sz w:val="22"/>
          <w:szCs w:val="21"/>
        </w:rPr>
        <w:t>入院に伴う食事の提供を</w:t>
      </w:r>
      <w:r w:rsidR="00A30DCD" w:rsidRPr="00A3049D">
        <w:rPr>
          <w:rFonts w:hint="eastAsia"/>
          <w:sz w:val="22"/>
          <w:szCs w:val="21"/>
        </w:rPr>
        <w:t>医療サービスから</w:t>
      </w:r>
      <w:r w:rsidRPr="00A3049D">
        <w:rPr>
          <w:rFonts w:hint="eastAsia"/>
          <w:sz w:val="22"/>
          <w:szCs w:val="21"/>
        </w:rPr>
        <w:t>切り離し</w:t>
      </w:r>
      <w:r w:rsidR="00517961" w:rsidRPr="00A3049D">
        <w:rPr>
          <w:rFonts w:hint="eastAsia"/>
          <w:sz w:val="22"/>
          <w:szCs w:val="21"/>
        </w:rPr>
        <w:t>、</w:t>
      </w:r>
      <w:r w:rsidRPr="00A3049D">
        <w:rPr>
          <w:rFonts w:hint="eastAsia"/>
          <w:sz w:val="22"/>
          <w:szCs w:val="21"/>
        </w:rPr>
        <w:t>食事療養費として支給します</w:t>
      </w:r>
      <w:r w:rsidR="00517961" w:rsidRPr="00A3049D">
        <w:rPr>
          <w:rFonts w:hint="eastAsia"/>
          <w:sz w:val="22"/>
          <w:szCs w:val="21"/>
        </w:rPr>
        <w:t>。</w:t>
      </w:r>
      <w:r w:rsidRPr="00A3049D">
        <w:rPr>
          <w:rFonts w:hint="eastAsia"/>
          <w:sz w:val="22"/>
          <w:szCs w:val="21"/>
        </w:rPr>
        <w:t>その際、窓口で支払う自己負担額を「標準負担額」といいます。この標準負担額については、上位所得者、一般所得者</w:t>
      </w:r>
      <w:r w:rsidR="00517961" w:rsidRPr="00A3049D">
        <w:rPr>
          <w:rFonts w:hint="eastAsia"/>
          <w:sz w:val="22"/>
          <w:szCs w:val="21"/>
        </w:rPr>
        <w:t>は</w:t>
      </w:r>
      <w:r w:rsidRPr="00A3049D">
        <w:rPr>
          <w:rFonts w:hint="eastAsia"/>
          <w:sz w:val="22"/>
          <w:szCs w:val="21"/>
        </w:rPr>
        <w:t>、</w:t>
      </w:r>
      <w:r w:rsidRPr="00A3049D">
        <w:rPr>
          <w:rFonts w:hint="eastAsia"/>
          <w:sz w:val="22"/>
          <w:szCs w:val="21"/>
        </w:rPr>
        <w:t>1</w:t>
      </w:r>
      <w:r w:rsidRPr="00A3049D">
        <w:rPr>
          <w:rFonts w:hint="eastAsia"/>
          <w:sz w:val="22"/>
          <w:szCs w:val="21"/>
        </w:rPr>
        <w:t>食につき</w:t>
      </w:r>
      <w:r w:rsidR="009D3A28" w:rsidRPr="00A3049D">
        <w:rPr>
          <w:rFonts w:hint="eastAsia"/>
          <w:sz w:val="22"/>
          <w:szCs w:val="21"/>
        </w:rPr>
        <w:t>4</w:t>
      </w:r>
      <w:r w:rsidRPr="00A3049D">
        <w:rPr>
          <w:rFonts w:hint="eastAsia"/>
          <w:sz w:val="22"/>
          <w:szCs w:val="21"/>
        </w:rPr>
        <w:t>60</w:t>
      </w:r>
      <w:r w:rsidR="00517961" w:rsidRPr="00A3049D">
        <w:rPr>
          <w:rFonts w:hint="eastAsia"/>
          <w:sz w:val="22"/>
          <w:szCs w:val="21"/>
        </w:rPr>
        <w:t>円です。</w:t>
      </w:r>
    </w:p>
    <w:p w14:paraId="37F0DCA8" w14:textId="77777777" w:rsidR="0029182E" w:rsidRPr="00A3049D" w:rsidRDefault="0029182E" w:rsidP="0029182E">
      <w:pPr>
        <w:tabs>
          <w:tab w:val="left" w:pos="2090"/>
        </w:tabs>
        <w:rPr>
          <w:sz w:val="22"/>
          <w:szCs w:val="21"/>
        </w:rPr>
      </w:pPr>
      <w:r w:rsidRPr="00A3049D">
        <w:rPr>
          <w:rFonts w:hint="eastAsia"/>
          <w:sz w:val="22"/>
          <w:szCs w:val="21"/>
        </w:rPr>
        <w:t xml:space="preserve">　なお、低所得者（市町村民税非課税者）の標準負担額は</w:t>
      </w:r>
      <w:r w:rsidRPr="00A3049D">
        <w:rPr>
          <w:rFonts w:hint="eastAsia"/>
          <w:sz w:val="22"/>
          <w:szCs w:val="21"/>
        </w:rPr>
        <w:t>1</w:t>
      </w:r>
      <w:r w:rsidRPr="00A3049D">
        <w:rPr>
          <w:rFonts w:hint="eastAsia"/>
          <w:sz w:val="22"/>
          <w:szCs w:val="21"/>
        </w:rPr>
        <w:t>食につき</w:t>
      </w:r>
      <w:r w:rsidRPr="00A3049D">
        <w:rPr>
          <w:rFonts w:hint="eastAsia"/>
          <w:sz w:val="22"/>
          <w:szCs w:val="21"/>
        </w:rPr>
        <w:t>210</w:t>
      </w:r>
      <w:r w:rsidRPr="00A3049D">
        <w:rPr>
          <w:rFonts w:hint="eastAsia"/>
          <w:sz w:val="22"/>
          <w:szCs w:val="21"/>
        </w:rPr>
        <w:t>円ですが、入院日数が一定数以上の場合には</w:t>
      </w:r>
      <w:r w:rsidRPr="00A3049D">
        <w:rPr>
          <w:rFonts w:hint="eastAsia"/>
          <w:sz w:val="22"/>
          <w:szCs w:val="21"/>
        </w:rPr>
        <w:t>160</w:t>
      </w:r>
      <w:r w:rsidRPr="00A3049D">
        <w:rPr>
          <w:rFonts w:hint="eastAsia"/>
          <w:sz w:val="22"/>
          <w:szCs w:val="21"/>
        </w:rPr>
        <w:t>円</w:t>
      </w:r>
      <w:r w:rsidR="00517961" w:rsidRPr="00A3049D">
        <w:rPr>
          <w:rFonts w:hint="eastAsia"/>
          <w:sz w:val="22"/>
          <w:szCs w:val="21"/>
        </w:rPr>
        <w:t>になります</w:t>
      </w:r>
      <w:r w:rsidRPr="00A3049D">
        <w:rPr>
          <w:rFonts w:hint="eastAsia"/>
          <w:sz w:val="22"/>
          <w:szCs w:val="21"/>
        </w:rPr>
        <w:t>。また、特に低所得である</w:t>
      </w:r>
      <w:r w:rsidRPr="00A3049D">
        <w:rPr>
          <w:rFonts w:hint="eastAsia"/>
          <w:sz w:val="22"/>
          <w:szCs w:val="21"/>
        </w:rPr>
        <w:t>70</w:t>
      </w:r>
      <w:r w:rsidRPr="00A3049D">
        <w:rPr>
          <w:rFonts w:hint="eastAsia"/>
          <w:sz w:val="22"/>
          <w:szCs w:val="21"/>
        </w:rPr>
        <w:t>歳以上の者の標準負担額は</w:t>
      </w:r>
      <w:r w:rsidRPr="00A3049D">
        <w:rPr>
          <w:rFonts w:hint="eastAsia"/>
          <w:sz w:val="22"/>
          <w:szCs w:val="21"/>
        </w:rPr>
        <w:t>100</w:t>
      </w:r>
      <w:r w:rsidRPr="00A3049D">
        <w:rPr>
          <w:rFonts w:hint="eastAsia"/>
          <w:sz w:val="22"/>
          <w:szCs w:val="21"/>
        </w:rPr>
        <w:t>円です。この標準負担額は</w:t>
      </w:r>
      <w:r w:rsidR="00517961" w:rsidRPr="00A3049D">
        <w:rPr>
          <w:rFonts w:hint="eastAsia"/>
          <w:sz w:val="22"/>
          <w:szCs w:val="21"/>
        </w:rPr>
        <w:t>、</w:t>
      </w:r>
      <w:r w:rsidR="00FF46E7" w:rsidRPr="00A3049D">
        <w:rPr>
          <w:rFonts w:hint="eastAsia"/>
          <w:sz w:val="22"/>
          <w:szCs w:val="21"/>
        </w:rPr>
        <w:t>高額療養費及び付加給付金の対象に</w:t>
      </w:r>
      <w:r w:rsidRPr="00A3049D">
        <w:rPr>
          <w:rFonts w:hint="eastAsia"/>
          <w:sz w:val="22"/>
          <w:szCs w:val="21"/>
        </w:rPr>
        <w:t>なりません。</w:t>
      </w:r>
    </w:p>
    <w:p w14:paraId="2E4DF93E" w14:textId="77777777" w:rsidR="00C96161" w:rsidRPr="00A3049D" w:rsidRDefault="00C96161" w:rsidP="0029182E">
      <w:pPr>
        <w:tabs>
          <w:tab w:val="left" w:pos="2090"/>
        </w:tabs>
        <w:rPr>
          <w:szCs w:val="21"/>
        </w:rPr>
      </w:pPr>
    </w:p>
    <w:p w14:paraId="005F7BB2" w14:textId="77777777" w:rsidR="0029182E" w:rsidRPr="00A3049D" w:rsidRDefault="00116817" w:rsidP="0029182E">
      <w:pPr>
        <w:pStyle w:val="3"/>
        <w:ind w:leftChars="0" w:left="0"/>
        <w:rPr>
          <w:b/>
          <w:sz w:val="24"/>
        </w:rPr>
      </w:pPr>
      <w:bookmarkStart w:id="230" w:name="_Toc462129447"/>
      <w:bookmarkStart w:id="231" w:name="_Toc78529209"/>
      <w:r w:rsidRPr="00A3049D">
        <w:rPr>
          <w:rFonts w:hint="eastAsia"/>
          <w:b/>
          <w:sz w:val="24"/>
        </w:rPr>
        <w:t>６．</w:t>
      </w:r>
      <w:r w:rsidR="0029182E" w:rsidRPr="00A3049D">
        <w:rPr>
          <w:rFonts w:hint="eastAsia"/>
          <w:b/>
          <w:sz w:val="24"/>
        </w:rPr>
        <w:t>入院時生活療養費（</w:t>
      </w:r>
      <w:r w:rsidR="0029182E" w:rsidRPr="00A3049D">
        <w:rPr>
          <w:rFonts w:hint="eastAsia"/>
          <w:b/>
          <w:sz w:val="24"/>
        </w:rPr>
        <w:t>65</w:t>
      </w:r>
      <w:r w:rsidR="0029182E" w:rsidRPr="00A3049D">
        <w:rPr>
          <w:rFonts w:hint="eastAsia"/>
          <w:b/>
          <w:sz w:val="24"/>
        </w:rPr>
        <w:t>歳以上）</w:t>
      </w:r>
      <w:bookmarkEnd w:id="230"/>
      <w:bookmarkEnd w:id="231"/>
      <w:r w:rsidR="0029182E" w:rsidRPr="00A3049D">
        <w:rPr>
          <w:rFonts w:hint="eastAsia"/>
          <w:b/>
          <w:sz w:val="24"/>
        </w:rPr>
        <w:t xml:space="preserve">　</w:t>
      </w:r>
    </w:p>
    <w:p w14:paraId="6A1909AB" w14:textId="77777777" w:rsidR="0029182E" w:rsidRPr="00A3049D" w:rsidRDefault="0029182E" w:rsidP="0029182E">
      <w:pPr>
        <w:tabs>
          <w:tab w:val="left" w:pos="2090"/>
        </w:tabs>
        <w:rPr>
          <w:sz w:val="22"/>
          <w:szCs w:val="21"/>
        </w:rPr>
      </w:pPr>
      <w:r w:rsidRPr="00A3049D">
        <w:rPr>
          <w:rFonts w:hint="eastAsia"/>
          <w:sz w:val="22"/>
          <w:szCs w:val="21"/>
        </w:rPr>
        <w:t xml:space="preserve">　療養病床（主として長期にわたり療養を必要とする患者を入院させるために看護、介護に重点を置いている病床）に入院する</w:t>
      </w:r>
      <w:r w:rsidRPr="00A3049D">
        <w:rPr>
          <w:rFonts w:hint="eastAsia"/>
          <w:sz w:val="22"/>
          <w:szCs w:val="21"/>
        </w:rPr>
        <w:t>65</w:t>
      </w:r>
      <w:r w:rsidRPr="00A3049D">
        <w:rPr>
          <w:rFonts w:hint="eastAsia"/>
          <w:sz w:val="22"/>
          <w:szCs w:val="21"/>
        </w:rPr>
        <w:t>歳以上の被保険者（特定長期入院被保険者）・被扶養者の食費（食材料費＋調理コスト相当額）と居住費（高熱水費相当額）については</w:t>
      </w:r>
      <w:r w:rsidR="008C5EEB" w:rsidRPr="00A3049D">
        <w:rPr>
          <w:rFonts w:hint="eastAsia"/>
          <w:sz w:val="22"/>
          <w:szCs w:val="21"/>
        </w:rPr>
        <w:t>、患者が「生活療養標準負担額」を負担し、残りは</w:t>
      </w:r>
      <w:r w:rsidR="00FF46E7" w:rsidRPr="00A3049D">
        <w:rPr>
          <w:rFonts w:hint="eastAsia"/>
          <w:sz w:val="22"/>
          <w:szCs w:val="21"/>
        </w:rPr>
        <w:t>健康保険組合</w:t>
      </w:r>
      <w:r w:rsidR="008C5EEB" w:rsidRPr="00A3049D">
        <w:rPr>
          <w:rFonts w:hint="eastAsia"/>
          <w:sz w:val="22"/>
          <w:szCs w:val="21"/>
        </w:rPr>
        <w:t>から</w:t>
      </w:r>
      <w:r w:rsidRPr="00A3049D">
        <w:rPr>
          <w:rFonts w:hint="eastAsia"/>
          <w:sz w:val="22"/>
          <w:szCs w:val="21"/>
        </w:rPr>
        <w:t>入院時生活療養費（被扶養者は家族療養費）として現物給付</w:t>
      </w:r>
      <w:r w:rsidR="008C5EEB" w:rsidRPr="00A3049D">
        <w:rPr>
          <w:rFonts w:hint="eastAsia"/>
          <w:sz w:val="22"/>
          <w:szCs w:val="21"/>
        </w:rPr>
        <w:t>されます</w:t>
      </w:r>
      <w:r w:rsidRPr="00A3049D">
        <w:rPr>
          <w:rFonts w:hint="eastAsia"/>
          <w:sz w:val="22"/>
          <w:szCs w:val="21"/>
        </w:rPr>
        <w:t>。</w:t>
      </w:r>
    </w:p>
    <w:p w14:paraId="5D94D331" w14:textId="77777777" w:rsidR="003038CD" w:rsidRPr="00A3049D" w:rsidRDefault="003038CD" w:rsidP="003038CD"/>
    <w:p w14:paraId="3176E082" w14:textId="77777777" w:rsidR="0029182E" w:rsidRPr="00A3049D" w:rsidRDefault="0029182E">
      <w:pPr>
        <w:widowControl/>
        <w:jc w:val="left"/>
      </w:pPr>
      <w:r w:rsidRPr="00A3049D">
        <w:br w:type="page"/>
      </w:r>
    </w:p>
    <w:p w14:paraId="388FAFAC" w14:textId="4CEF1882" w:rsidR="0029182E" w:rsidRPr="00A3049D" w:rsidRDefault="0029182E" w:rsidP="0029182E">
      <w:pPr>
        <w:pStyle w:val="2"/>
        <w:rPr>
          <w:rFonts w:ascii="ＭＳ ゴシック" w:eastAsia="ＭＳ ゴシック" w:hAnsi="ＭＳ ゴシック"/>
          <w:b/>
          <w:sz w:val="32"/>
          <w:szCs w:val="32"/>
        </w:rPr>
      </w:pPr>
      <w:bookmarkStart w:id="232" w:name="_Toc462129448"/>
      <w:bookmarkStart w:id="233" w:name="_Toc78529210"/>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70176" behindDoc="1" locked="0" layoutInCell="1" allowOverlap="1" wp14:anchorId="3792AAEB" wp14:editId="10B3BA43">
                <wp:simplePos x="0" y="0"/>
                <wp:positionH relativeFrom="margin">
                  <wp:align>center</wp:align>
                </wp:positionH>
                <wp:positionV relativeFrom="margin">
                  <wp:align>top</wp:align>
                </wp:positionV>
                <wp:extent cx="6084000" cy="457835"/>
                <wp:effectExtent l="0" t="0" r="12065" b="18415"/>
                <wp:wrapNone/>
                <wp:docPr id="245" name="角丸四角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C2F1151" w14:textId="77777777" w:rsidR="00BA3625" w:rsidRDefault="00BA3625" w:rsidP="002918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2AAEB" id="角丸四角形 245" o:spid="_x0000_s1064" style="position:absolute;left:0;text-align:left;margin-left:0;margin-top:0;width:479.05pt;height:36.05pt;z-index:-2517463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Dl0cr91AgAAtwQAAA4AAAAAAAAA&#10;AAAAAAAALgIAAGRycy9lMm9Eb2MueG1sUEsBAi0AFAAGAAgAAAAhAIIQ67bbAAAABAEAAA8AAAAA&#10;AAAAAAAAAAAAzwQAAGRycy9kb3ducmV2LnhtbFBLBQYAAAAABAAEAPMAAADXBQAAAAA=&#10;" fillcolor="#d8d8d8 [2732]">
                <v:textbox inset="5.85pt,.7pt,5.85pt,.7pt">
                  <w:txbxContent>
                    <w:p w14:paraId="0C2F1151" w14:textId="77777777" w:rsidR="00BA3625" w:rsidRDefault="00BA3625" w:rsidP="0029182E"/>
                  </w:txbxContent>
                </v:textbox>
                <w10:wrap anchorx="margin" anchory="margin"/>
              </v:roundrect>
            </w:pict>
          </mc:Fallback>
        </mc:AlternateContent>
      </w:r>
      <w:r w:rsidRPr="00A3049D">
        <w:rPr>
          <w:rFonts w:ascii="ＭＳ ゴシック" w:eastAsia="ＭＳ ゴシック" w:hAnsi="ＭＳ ゴシック" w:hint="eastAsia"/>
          <w:b/>
          <w:sz w:val="32"/>
          <w:szCs w:val="32"/>
        </w:rPr>
        <w:t>療養の給付（保険診療）</w:t>
      </w:r>
      <w:bookmarkEnd w:id="232"/>
      <w:bookmarkEnd w:id="233"/>
    </w:p>
    <w:p w14:paraId="7B532828" w14:textId="77777777" w:rsidR="0029182E" w:rsidRPr="00A3049D" w:rsidRDefault="00116817" w:rsidP="0029182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69152" behindDoc="1" locked="0" layoutInCell="1" allowOverlap="1" wp14:anchorId="59FD5B5A" wp14:editId="67A682AE">
                <wp:simplePos x="0" y="0"/>
                <wp:positionH relativeFrom="margin">
                  <wp:align>center</wp:align>
                </wp:positionH>
                <wp:positionV relativeFrom="paragraph">
                  <wp:posOffset>123825</wp:posOffset>
                </wp:positionV>
                <wp:extent cx="5976000" cy="1028700"/>
                <wp:effectExtent l="19050" t="19050" r="24765" b="19050"/>
                <wp:wrapNone/>
                <wp:docPr id="244" name="角丸四角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0287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BFAF00" w14:textId="77777777" w:rsidR="00BA3625" w:rsidRPr="00CB42A4" w:rsidRDefault="00BA3625" w:rsidP="00C5592B">
                            <w:pPr>
                              <w:ind w:firstLineChars="100" w:firstLine="219"/>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D5B5A" id="角丸四角形 244" o:spid="_x0000_s1065" style="position:absolute;left:0;text-align:left;margin-left:0;margin-top:9.75pt;width:470.55pt;height:81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" strokeweight="3pt">
                <v:stroke linestyle="thinThin"/>
                <v:textbox inset="5.85pt,.7pt,5.85pt,.7pt">
                  <w:txbxContent>
                    <w:p w14:paraId="21BFAF00" w14:textId="77777777" w:rsidR="00BA3625" w:rsidRPr="00CB42A4" w:rsidRDefault="00BA3625" w:rsidP="00C5592B">
                      <w:pPr>
                        <w:ind w:firstLineChars="100" w:firstLine="219"/>
                        <w:rPr>
                          <w:sz w:val="22"/>
                          <w:szCs w:val="22"/>
                        </w:rPr>
                      </w:pPr>
                    </w:p>
                  </w:txbxContent>
                </v:textbox>
                <w10:wrap anchorx="margin"/>
              </v:roundrect>
            </w:pict>
          </mc:Fallback>
        </mc:AlternateContent>
      </w:r>
    </w:p>
    <w:p w14:paraId="40387C18" w14:textId="77777777" w:rsidR="00234176" w:rsidRPr="00A3049D" w:rsidRDefault="00116817" w:rsidP="00116817">
      <w:pPr>
        <w:ind w:firstLineChars="100" w:firstLine="219"/>
        <w:rPr>
          <w:sz w:val="22"/>
          <w:szCs w:val="22"/>
        </w:rPr>
      </w:pPr>
      <w:r w:rsidRPr="00A3049D">
        <w:rPr>
          <w:rFonts w:hint="eastAsia"/>
          <w:sz w:val="22"/>
          <w:szCs w:val="22"/>
        </w:rPr>
        <w:t>被保険者</w:t>
      </w:r>
      <w:r w:rsidR="007A446A" w:rsidRPr="00A3049D">
        <w:rPr>
          <w:rFonts w:hint="eastAsia"/>
          <w:sz w:val="22"/>
          <w:szCs w:val="22"/>
        </w:rPr>
        <w:t>又は</w:t>
      </w:r>
      <w:r w:rsidRPr="00A3049D">
        <w:rPr>
          <w:rFonts w:hint="eastAsia"/>
          <w:sz w:val="22"/>
          <w:szCs w:val="22"/>
        </w:rPr>
        <w:t>被扶養者が業務外の傷病により保険医療機関で診療</w:t>
      </w:r>
      <w:r w:rsidR="007A446A" w:rsidRPr="00A3049D">
        <w:rPr>
          <w:rFonts w:hint="eastAsia"/>
          <w:sz w:val="22"/>
          <w:szCs w:val="22"/>
        </w:rPr>
        <w:t>又は</w:t>
      </w:r>
      <w:r w:rsidRPr="00A3049D">
        <w:rPr>
          <w:rFonts w:hint="eastAsia"/>
          <w:sz w:val="22"/>
          <w:szCs w:val="22"/>
        </w:rPr>
        <w:t>保険薬局で調剤を受けた場合、これに要した費用</w:t>
      </w:r>
      <w:r w:rsidR="00234176" w:rsidRPr="00A3049D">
        <w:rPr>
          <w:rFonts w:hint="eastAsia"/>
          <w:sz w:val="22"/>
          <w:szCs w:val="22"/>
        </w:rPr>
        <w:t>のうち健保負担分を当健康保険組合が支払います。</w:t>
      </w:r>
      <w:r w:rsidRPr="00A3049D">
        <w:rPr>
          <w:rFonts w:hint="eastAsia"/>
          <w:sz w:val="22"/>
          <w:szCs w:val="22"/>
        </w:rPr>
        <w:t>保険医療機関</w:t>
      </w:r>
      <w:r w:rsidR="00234176" w:rsidRPr="00A3049D">
        <w:rPr>
          <w:rFonts w:hint="eastAsia"/>
          <w:sz w:val="22"/>
          <w:szCs w:val="22"/>
        </w:rPr>
        <w:t>や保険薬局は、診療報酬支払基金を通じて当健康保険に請求します</w:t>
      </w:r>
      <w:r w:rsidRPr="00A3049D">
        <w:rPr>
          <w:rFonts w:hint="eastAsia"/>
          <w:sz w:val="22"/>
          <w:szCs w:val="22"/>
        </w:rPr>
        <w:t>。</w:t>
      </w:r>
    </w:p>
    <w:p w14:paraId="51FD7E68" w14:textId="77777777" w:rsidR="00116817" w:rsidRPr="00A3049D" w:rsidRDefault="00116817" w:rsidP="00116817">
      <w:pPr>
        <w:ind w:firstLineChars="100" w:firstLine="219"/>
        <w:rPr>
          <w:sz w:val="22"/>
          <w:szCs w:val="22"/>
        </w:rPr>
      </w:pPr>
      <w:r w:rsidRPr="00A3049D">
        <w:rPr>
          <w:rFonts w:hint="eastAsia"/>
          <w:sz w:val="22"/>
          <w:szCs w:val="22"/>
        </w:rPr>
        <w:t>すなわち、</w:t>
      </w:r>
      <w:r w:rsidR="00234176" w:rsidRPr="00A3049D">
        <w:rPr>
          <w:rFonts w:hint="eastAsia"/>
          <w:sz w:val="22"/>
          <w:szCs w:val="22"/>
        </w:rPr>
        <w:t>療養の給付とは、</w:t>
      </w:r>
      <w:r w:rsidRPr="00A3049D">
        <w:rPr>
          <w:rFonts w:hint="eastAsia"/>
          <w:sz w:val="22"/>
          <w:szCs w:val="22"/>
        </w:rPr>
        <w:t>医療サービスそのものを直接、現物の形で給付することです。</w:t>
      </w:r>
    </w:p>
    <w:p w14:paraId="04E745E2" w14:textId="77777777" w:rsidR="0029182E" w:rsidRPr="00A3049D" w:rsidRDefault="0029182E" w:rsidP="0029182E">
      <w:pPr>
        <w:rPr>
          <w:sz w:val="22"/>
          <w:szCs w:val="22"/>
        </w:rPr>
      </w:pPr>
    </w:p>
    <w:p w14:paraId="3770AA5F" w14:textId="77777777" w:rsidR="0029182E" w:rsidRPr="00A3049D" w:rsidRDefault="00116817" w:rsidP="0029182E">
      <w:pPr>
        <w:pStyle w:val="3"/>
        <w:ind w:leftChars="0" w:left="0"/>
        <w:rPr>
          <w:b/>
          <w:sz w:val="24"/>
        </w:rPr>
      </w:pPr>
      <w:bookmarkStart w:id="234" w:name="_Toc462129449"/>
      <w:bookmarkStart w:id="235" w:name="_Toc78529211"/>
      <w:bookmarkStart w:id="236" w:name="OLE_LINK2"/>
      <w:r w:rsidRPr="00A3049D">
        <w:rPr>
          <w:rFonts w:hint="eastAsia"/>
          <w:b/>
          <w:sz w:val="24"/>
        </w:rPr>
        <w:t>１．</w:t>
      </w:r>
      <w:r w:rsidR="0029182E" w:rsidRPr="00A3049D">
        <w:rPr>
          <w:rFonts w:hint="eastAsia"/>
          <w:b/>
          <w:sz w:val="24"/>
        </w:rPr>
        <w:t>給付の対象となるもの</w:t>
      </w:r>
      <w:bookmarkEnd w:id="234"/>
      <w:bookmarkEnd w:id="235"/>
    </w:p>
    <w:bookmarkEnd w:id="236"/>
    <w:p w14:paraId="7844CBFC" w14:textId="77777777" w:rsidR="0029182E" w:rsidRPr="00A3049D" w:rsidRDefault="0029182E" w:rsidP="0029182E">
      <w:pPr>
        <w:rPr>
          <w:sz w:val="22"/>
          <w:szCs w:val="21"/>
        </w:rPr>
      </w:pPr>
      <w:r w:rsidRPr="00A3049D">
        <w:rPr>
          <w:rFonts w:hint="eastAsia"/>
          <w:sz w:val="22"/>
          <w:szCs w:val="21"/>
        </w:rPr>
        <w:t xml:space="preserve">　療養の給付（療養給付費・家族療養費）として受けられるのは、次にあげるものです。傷病の治療のた</w:t>
      </w:r>
      <w:r w:rsidR="000C2B26" w:rsidRPr="00A3049D">
        <w:rPr>
          <w:rFonts w:hint="eastAsia"/>
          <w:sz w:val="22"/>
          <w:szCs w:val="21"/>
        </w:rPr>
        <w:t>めに必要とされる医療は、一部の制限を除いて全てが対象となります。</w:t>
      </w:r>
    </w:p>
    <w:p w14:paraId="02527BB6" w14:textId="77777777" w:rsidR="008635FB" w:rsidRPr="00A3049D" w:rsidRDefault="008635FB" w:rsidP="0029182E">
      <w:pPr>
        <w:rPr>
          <w:sz w:val="22"/>
          <w:szCs w:val="21"/>
        </w:rPr>
      </w:pPr>
      <w:r w:rsidRPr="00A3049D">
        <w:rPr>
          <w:noProof/>
        </w:rPr>
        <w:drawing>
          <wp:anchor distT="0" distB="0" distL="114300" distR="114300" simplePos="0" relativeHeight="251687936" behindDoc="1" locked="0" layoutInCell="1" allowOverlap="1" wp14:anchorId="79F03821" wp14:editId="0FA651E9">
            <wp:simplePos x="0" y="0"/>
            <wp:positionH relativeFrom="column">
              <wp:posOffset>98425</wp:posOffset>
            </wp:positionH>
            <wp:positionV relativeFrom="paragraph">
              <wp:posOffset>28752</wp:posOffset>
            </wp:positionV>
            <wp:extent cx="5612130" cy="1769745"/>
            <wp:effectExtent l="0" t="0" r="7620" b="1905"/>
            <wp:wrapNone/>
            <wp:docPr id="2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1769745"/>
                    </a:xfrm>
                    <a:prstGeom prst="rect">
                      <a:avLst/>
                    </a:prstGeom>
                    <a:noFill/>
                  </pic:spPr>
                </pic:pic>
              </a:graphicData>
            </a:graphic>
            <wp14:sizeRelH relativeFrom="page">
              <wp14:pctWidth>0</wp14:pctWidth>
            </wp14:sizeRelH>
            <wp14:sizeRelV relativeFrom="page">
              <wp14:pctHeight>0</wp14:pctHeight>
            </wp14:sizeRelV>
          </wp:anchor>
        </w:drawing>
      </w:r>
    </w:p>
    <w:p w14:paraId="31609DA8" w14:textId="77777777" w:rsidR="008635FB" w:rsidRPr="00A3049D" w:rsidRDefault="008635FB" w:rsidP="0029182E">
      <w:pPr>
        <w:rPr>
          <w:sz w:val="22"/>
          <w:szCs w:val="21"/>
        </w:rPr>
      </w:pPr>
    </w:p>
    <w:p w14:paraId="628CF3C6" w14:textId="77777777" w:rsidR="008635FB" w:rsidRPr="00A3049D" w:rsidRDefault="008635FB" w:rsidP="0029182E">
      <w:pPr>
        <w:rPr>
          <w:sz w:val="22"/>
          <w:szCs w:val="21"/>
        </w:rPr>
      </w:pPr>
    </w:p>
    <w:p w14:paraId="5470D72F" w14:textId="77777777" w:rsidR="008635FB" w:rsidRPr="00A3049D" w:rsidRDefault="008635FB" w:rsidP="0029182E">
      <w:pPr>
        <w:rPr>
          <w:sz w:val="22"/>
          <w:szCs w:val="21"/>
        </w:rPr>
      </w:pPr>
    </w:p>
    <w:p w14:paraId="07FC0144" w14:textId="77777777" w:rsidR="008635FB" w:rsidRPr="00A3049D" w:rsidRDefault="008635FB" w:rsidP="0029182E">
      <w:pPr>
        <w:rPr>
          <w:sz w:val="22"/>
          <w:szCs w:val="21"/>
        </w:rPr>
      </w:pPr>
    </w:p>
    <w:p w14:paraId="69C94359" w14:textId="77777777" w:rsidR="008635FB" w:rsidRPr="00A3049D" w:rsidRDefault="008635FB" w:rsidP="0029182E">
      <w:pPr>
        <w:rPr>
          <w:sz w:val="22"/>
          <w:szCs w:val="21"/>
        </w:rPr>
      </w:pPr>
    </w:p>
    <w:p w14:paraId="6929AFA1" w14:textId="77777777" w:rsidR="008635FB" w:rsidRPr="00A3049D" w:rsidRDefault="008635FB" w:rsidP="0029182E">
      <w:pPr>
        <w:rPr>
          <w:sz w:val="22"/>
          <w:szCs w:val="21"/>
        </w:rPr>
      </w:pPr>
    </w:p>
    <w:p w14:paraId="7F43AED1" w14:textId="77777777" w:rsidR="008635FB" w:rsidRPr="00A3049D" w:rsidRDefault="008635FB" w:rsidP="0029182E">
      <w:pPr>
        <w:rPr>
          <w:sz w:val="22"/>
          <w:szCs w:val="21"/>
        </w:rPr>
      </w:pPr>
    </w:p>
    <w:p w14:paraId="62968761" w14:textId="77777777" w:rsidR="008635FB" w:rsidRPr="00A3049D" w:rsidRDefault="008635FB" w:rsidP="0029182E">
      <w:pPr>
        <w:rPr>
          <w:sz w:val="22"/>
          <w:szCs w:val="21"/>
        </w:rPr>
      </w:pPr>
    </w:p>
    <w:p w14:paraId="43D46D07" w14:textId="77777777" w:rsidR="0029182E" w:rsidRPr="00A3049D" w:rsidRDefault="0029182E" w:rsidP="008635FB"/>
    <w:p w14:paraId="476788BF" w14:textId="77777777" w:rsidR="0029182E" w:rsidRPr="00A3049D" w:rsidRDefault="00116817" w:rsidP="0029182E">
      <w:pPr>
        <w:pStyle w:val="3"/>
        <w:ind w:leftChars="0" w:left="0"/>
        <w:rPr>
          <w:b/>
          <w:sz w:val="24"/>
        </w:rPr>
      </w:pPr>
      <w:bookmarkStart w:id="237" w:name="_Toc462129450"/>
      <w:bookmarkStart w:id="238" w:name="_Toc78529212"/>
      <w:r w:rsidRPr="00A3049D">
        <w:rPr>
          <w:rFonts w:hint="eastAsia"/>
          <w:b/>
          <w:sz w:val="24"/>
        </w:rPr>
        <w:t>２．</w:t>
      </w:r>
      <w:r w:rsidR="0029182E" w:rsidRPr="00A3049D">
        <w:rPr>
          <w:rFonts w:hint="eastAsia"/>
          <w:b/>
          <w:sz w:val="24"/>
        </w:rPr>
        <w:t>給付の対象</w:t>
      </w:r>
      <w:r w:rsidR="00D044F6" w:rsidRPr="00A3049D">
        <w:rPr>
          <w:rFonts w:hint="eastAsia"/>
          <w:b/>
          <w:sz w:val="24"/>
        </w:rPr>
        <w:t>とならない</w:t>
      </w:r>
      <w:r w:rsidR="0029182E" w:rsidRPr="00A3049D">
        <w:rPr>
          <w:rFonts w:hint="eastAsia"/>
          <w:b/>
          <w:sz w:val="24"/>
        </w:rPr>
        <w:t>もの</w:t>
      </w:r>
      <w:bookmarkEnd w:id="237"/>
      <w:bookmarkEnd w:id="238"/>
    </w:p>
    <w:p w14:paraId="69F5F41B" w14:textId="77777777" w:rsidR="0029182E" w:rsidRPr="00A3049D" w:rsidRDefault="0029182E" w:rsidP="00DA7B60">
      <w:pPr>
        <w:ind w:leftChars="115" w:left="427" w:hangingChars="85" w:hanging="186"/>
        <w:rPr>
          <w:sz w:val="22"/>
          <w:szCs w:val="21"/>
        </w:rPr>
      </w:pPr>
      <w:r w:rsidRPr="00A3049D">
        <w:rPr>
          <w:rFonts w:hint="eastAsia"/>
          <w:sz w:val="22"/>
          <w:szCs w:val="21"/>
        </w:rPr>
        <w:t>次にあげるものは健康保険の対象にはなりません。</w:t>
      </w:r>
    </w:p>
    <w:p w14:paraId="1BA29F28" w14:textId="77777777" w:rsidR="003038CD" w:rsidRPr="00A3049D" w:rsidRDefault="00DA7B60" w:rsidP="00DA7B60">
      <w:pPr>
        <w:pStyle w:val="ac"/>
        <w:ind w:leftChars="27" w:left="209" w:hangingChars="73" w:hanging="153"/>
        <w:rPr>
          <w:sz w:val="22"/>
          <w:szCs w:val="21"/>
        </w:rPr>
      </w:pPr>
      <w:r w:rsidRPr="00DA7B60">
        <w:rPr>
          <w:noProof/>
        </w:rPr>
        <w:drawing>
          <wp:inline distT="0" distB="0" distL="0" distR="0" wp14:anchorId="7AA11E4C" wp14:editId="121454D4">
            <wp:extent cx="5759450" cy="280225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2802255"/>
                    </a:xfrm>
                    <a:prstGeom prst="rect">
                      <a:avLst/>
                    </a:prstGeom>
                  </pic:spPr>
                </pic:pic>
              </a:graphicData>
            </a:graphic>
          </wp:inline>
        </w:drawing>
      </w:r>
    </w:p>
    <w:p w14:paraId="48C071DC" w14:textId="77777777" w:rsidR="00566DDF" w:rsidRPr="00A3049D" w:rsidRDefault="00566DDF" w:rsidP="00566DDF">
      <w:pPr>
        <w:pStyle w:val="ac"/>
        <w:ind w:leftChars="0" w:left="579"/>
      </w:pPr>
    </w:p>
    <w:p w14:paraId="19DCE4D5" w14:textId="77777777" w:rsidR="0029182E" w:rsidRPr="00A3049D" w:rsidRDefault="0029182E">
      <w:pPr>
        <w:widowControl/>
        <w:jc w:val="left"/>
      </w:pPr>
      <w:r w:rsidRPr="00A3049D">
        <w:br w:type="page"/>
      </w:r>
    </w:p>
    <w:p w14:paraId="4A438609" w14:textId="280B9167" w:rsidR="0029182E" w:rsidRPr="00A3049D" w:rsidRDefault="0029182E" w:rsidP="0029182E">
      <w:pPr>
        <w:pStyle w:val="2"/>
      </w:pPr>
      <w:bookmarkStart w:id="239" w:name="_Toc462129451"/>
      <w:bookmarkStart w:id="240" w:name="_Toc78529213"/>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72224" behindDoc="1" locked="0" layoutInCell="1" allowOverlap="1" wp14:anchorId="31070F60" wp14:editId="76E59EDA">
                <wp:simplePos x="0" y="0"/>
                <wp:positionH relativeFrom="margin">
                  <wp:align>center</wp:align>
                </wp:positionH>
                <wp:positionV relativeFrom="margin">
                  <wp:align>top</wp:align>
                </wp:positionV>
                <wp:extent cx="6084000" cy="457835"/>
                <wp:effectExtent l="0" t="0" r="12065" b="18415"/>
                <wp:wrapNone/>
                <wp:docPr id="247" name="角丸四角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65D669EE" w14:textId="77777777" w:rsidR="00BA3625" w:rsidRDefault="00BA3625" w:rsidP="002918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70F60" id="角丸四角形 247" o:spid="_x0000_s1066" style="position:absolute;left:0;text-align:left;margin-left:0;margin-top:0;width:479.05pt;height:36.05pt;z-index:-2517442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H2vU4l1AgAAtwQAAA4AAAAAAAAA&#10;AAAAAAAALgIAAGRycy9lMm9Eb2MueG1sUEsBAi0AFAAGAAgAAAAhAIIQ67bbAAAABAEAAA8AAAAA&#10;AAAAAAAAAAAAzwQAAGRycy9kb3ducmV2LnhtbFBLBQYAAAAABAAEAPMAAADXBQAAAAA=&#10;" fillcolor="#d8d8d8 [2732]">
                <v:textbox inset="5.85pt,.7pt,5.85pt,.7pt">
                  <w:txbxContent>
                    <w:p w14:paraId="65D669EE" w14:textId="77777777" w:rsidR="00BA3625" w:rsidRDefault="00BA3625" w:rsidP="0029182E"/>
                  </w:txbxContent>
                </v:textbox>
                <w10:wrap anchorx="margin" anchory="margin"/>
              </v:roundrect>
            </w:pict>
          </mc:Fallback>
        </mc:AlternateContent>
      </w:r>
      <w:r w:rsidRPr="00A3049D">
        <w:rPr>
          <w:rFonts w:ascii="ＭＳ ゴシック" w:eastAsia="ＭＳ ゴシック" w:hAnsi="ＭＳ ゴシック" w:hint="eastAsia"/>
          <w:b/>
          <w:sz w:val="32"/>
          <w:szCs w:val="32"/>
        </w:rPr>
        <w:t>保険給付についての調査</w:t>
      </w:r>
      <w:bookmarkEnd w:id="239"/>
      <w:bookmarkEnd w:id="240"/>
    </w:p>
    <w:p w14:paraId="1B79EC20" w14:textId="77777777" w:rsidR="0029182E" w:rsidRPr="00A3049D" w:rsidRDefault="00116817" w:rsidP="0029182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71200" behindDoc="1" locked="0" layoutInCell="0" allowOverlap="1" wp14:anchorId="620C0E40" wp14:editId="038B8D3D">
                <wp:simplePos x="0" y="0"/>
                <wp:positionH relativeFrom="margin">
                  <wp:posOffset>-147955</wp:posOffset>
                </wp:positionH>
                <wp:positionV relativeFrom="paragraph">
                  <wp:posOffset>80009</wp:posOffset>
                </wp:positionV>
                <wp:extent cx="6055995" cy="2371725"/>
                <wp:effectExtent l="19050" t="19050" r="20955" b="28575"/>
                <wp:wrapNone/>
                <wp:docPr id="246" name="角丸四角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237172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A038F1" w14:textId="77777777" w:rsidR="00BA3625" w:rsidRPr="00CB42A4" w:rsidRDefault="00BA3625" w:rsidP="0029182E">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C0E40" id="角丸四角形 246" o:spid="_x0000_s1067" style="position:absolute;left:0;text-align:left;margin-left:-11.65pt;margin-top:6.3pt;width:476.85pt;height:186.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" o:allowincell="f" strokeweight="3pt">
                <v:stroke linestyle="thinThin"/>
                <v:textbox inset="5.85pt,.7pt,5.85pt,.7pt">
                  <w:txbxContent>
                    <w:p w14:paraId="4AA038F1" w14:textId="77777777" w:rsidR="00BA3625" w:rsidRPr="00CB42A4" w:rsidRDefault="00BA3625" w:rsidP="0029182E">
                      <w:pPr>
                        <w:rPr>
                          <w:sz w:val="22"/>
                          <w:szCs w:val="22"/>
                        </w:rPr>
                      </w:pPr>
                    </w:p>
                  </w:txbxContent>
                </v:textbox>
                <w10:wrap anchorx="margin"/>
              </v:roundrect>
            </w:pict>
          </mc:Fallback>
        </mc:AlternateContent>
      </w:r>
    </w:p>
    <w:p w14:paraId="2F644DD6" w14:textId="77777777" w:rsidR="00116817" w:rsidRPr="00A3049D" w:rsidRDefault="00116817" w:rsidP="00116817">
      <w:pPr>
        <w:rPr>
          <w:sz w:val="22"/>
          <w:szCs w:val="22"/>
        </w:rPr>
      </w:pPr>
      <w:r w:rsidRPr="00A3049D">
        <w:rPr>
          <w:rFonts w:hint="eastAsia"/>
          <w:sz w:val="22"/>
          <w:szCs w:val="22"/>
        </w:rPr>
        <w:t>「健康保険法」第</w:t>
      </w:r>
      <w:r w:rsidRPr="00A3049D">
        <w:rPr>
          <w:rFonts w:hint="eastAsia"/>
          <w:sz w:val="22"/>
          <w:szCs w:val="22"/>
        </w:rPr>
        <w:t>59</w:t>
      </w:r>
      <w:r w:rsidRPr="00A3049D">
        <w:rPr>
          <w:rFonts w:hint="eastAsia"/>
          <w:sz w:val="22"/>
          <w:szCs w:val="22"/>
        </w:rPr>
        <w:t>条（文書の提出等）において、「保険給付に関して必要があると認められるときは保険給付を受ける者に対し、文書等の提出を求めることができる」とされています。</w:t>
      </w:r>
    </w:p>
    <w:p w14:paraId="360AC5C9" w14:textId="77777777" w:rsidR="00116817" w:rsidRPr="00A3049D" w:rsidRDefault="00116817" w:rsidP="00116817">
      <w:pPr>
        <w:rPr>
          <w:sz w:val="22"/>
          <w:szCs w:val="22"/>
        </w:rPr>
      </w:pPr>
      <w:r w:rsidRPr="00A3049D">
        <w:rPr>
          <w:rFonts w:hint="eastAsia"/>
          <w:sz w:val="22"/>
          <w:szCs w:val="22"/>
        </w:rPr>
        <w:t xml:space="preserve">　療養の給付について</w:t>
      </w:r>
      <w:r w:rsidR="008C5EEB" w:rsidRPr="00A3049D">
        <w:rPr>
          <w:rFonts w:hint="eastAsia"/>
          <w:sz w:val="22"/>
          <w:szCs w:val="22"/>
        </w:rPr>
        <w:t>、必要に応じ被保険者の所属する事業所等を通じて</w:t>
      </w:r>
      <w:r w:rsidRPr="00A3049D">
        <w:rPr>
          <w:rFonts w:hint="eastAsia"/>
          <w:sz w:val="22"/>
          <w:szCs w:val="22"/>
        </w:rPr>
        <w:t>各種調査を依頼</w:t>
      </w:r>
      <w:r w:rsidR="008C5EEB" w:rsidRPr="00A3049D">
        <w:rPr>
          <w:rFonts w:hint="eastAsia"/>
          <w:sz w:val="22"/>
          <w:szCs w:val="22"/>
        </w:rPr>
        <w:t>することがありますが</w:t>
      </w:r>
      <w:r w:rsidRPr="00A3049D">
        <w:rPr>
          <w:rFonts w:hint="eastAsia"/>
          <w:sz w:val="22"/>
          <w:szCs w:val="22"/>
        </w:rPr>
        <w:t>、これらの調査は全て受</w:t>
      </w:r>
      <w:r w:rsidR="008C5EEB" w:rsidRPr="00A3049D">
        <w:rPr>
          <w:rFonts w:hint="eastAsia"/>
          <w:sz w:val="22"/>
          <w:szCs w:val="22"/>
        </w:rPr>
        <w:t>診者自身に関する照会です。医師や施術師に相談や記載の依頼をしないよう</w:t>
      </w:r>
      <w:r w:rsidRPr="00A3049D">
        <w:rPr>
          <w:rFonts w:hint="eastAsia"/>
          <w:sz w:val="22"/>
          <w:szCs w:val="22"/>
        </w:rPr>
        <w:t>、また、受診者に事実をありのまま記載するよう指導をお願いします。</w:t>
      </w:r>
    </w:p>
    <w:p w14:paraId="56528EF4" w14:textId="77777777" w:rsidR="00116817" w:rsidRPr="00A3049D" w:rsidRDefault="00116817" w:rsidP="00116817">
      <w:pPr>
        <w:rPr>
          <w:sz w:val="22"/>
          <w:szCs w:val="22"/>
        </w:rPr>
      </w:pPr>
      <w:r w:rsidRPr="00A3049D">
        <w:rPr>
          <w:rFonts w:hint="eastAsia"/>
          <w:sz w:val="22"/>
          <w:szCs w:val="22"/>
        </w:rPr>
        <w:t xml:space="preserve">　尚、正当な理由もなく期日までに回答がなかった場合は、保険給付の給付制限をすることがあります。（「給付制限」参照）</w:t>
      </w:r>
    </w:p>
    <w:p w14:paraId="384305CD" w14:textId="77777777" w:rsidR="0029182E" w:rsidRPr="00A3049D" w:rsidRDefault="0029182E" w:rsidP="0029182E">
      <w:pPr>
        <w:rPr>
          <w:rFonts w:ascii="ＭＳ ゴシック" w:eastAsia="ＭＳ ゴシック" w:hAnsi="ＭＳ ゴシック"/>
          <w:b/>
          <w:sz w:val="20"/>
          <w:szCs w:val="20"/>
          <w:bdr w:val="single" w:sz="4" w:space="0" w:color="auto"/>
        </w:rPr>
      </w:pPr>
    </w:p>
    <w:p w14:paraId="7E42572B" w14:textId="77777777" w:rsidR="008C5EEB" w:rsidRPr="00A3049D" w:rsidRDefault="008C5EEB" w:rsidP="0029182E">
      <w:pPr>
        <w:rPr>
          <w:rFonts w:ascii="ＭＳ ゴシック" w:eastAsia="ＭＳ ゴシック" w:hAnsi="ＭＳ ゴシック"/>
          <w:b/>
          <w:sz w:val="20"/>
          <w:szCs w:val="20"/>
          <w:bdr w:val="single" w:sz="4" w:space="0" w:color="auto"/>
        </w:rPr>
      </w:pPr>
    </w:p>
    <w:p w14:paraId="52171AAF" w14:textId="77777777" w:rsidR="0029182E" w:rsidRPr="00A3049D" w:rsidRDefault="00116817" w:rsidP="0029182E">
      <w:pPr>
        <w:pStyle w:val="3"/>
        <w:ind w:leftChars="0" w:left="0"/>
        <w:rPr>
          <w:b/>
          <w:sz w:val="24"/>
        </w:rPr>
      </w:pPr>
      <w:bookmarkStart w:id="241" w:name="_Toc462129452"/>
      <w:bookmarkStart w:id="242" w:name="_Toc78529214"/>
      <w:r w:rsidRPr="00A3049D">
        <w:rPr>
          <w:rFonts w:hint="eastAsia"/>
          <w:b/>
          <w:sz w:val="24"/>
        </w:rPr>
        <w:t>１．</w:t>
      </w:r>
      <w:r w:rsidR="0029182E" w:rsidRPr="00A3049D">
        <w:rPr>
          <w:rFonts w:hint="eastAsia"/>
          <w:b/>
          <w:sz w:val="24"/>
        </w:rPr>
        <w:t>調査表の種類</w:t>
      </w:r>
      <w:bookmarkEnd w:id="241"/>
      <w:bookmarkEnd w:id="242"/>
    </w:p>
    <w:p w14:paraId="5B679466" w14:textId="77777777" w:rsidR="0029182E" w:rsidRPr="00A3049D" w:rsidRDefault="0029182E" w:rsidP="00106DCF">
      <w:pPr>
        <w:ind w:firstLineChars="200" w:firstLine="438"/>
        <w:rPr>
          <w:sz w:val="22"/>
          <w:szCs w:val="21"/>
        </w:rPr>
      </w:pPr>
      <w:r w:rsidRPr="00A3049D">
        <w:rPr>
          <w:rFonts w:hint="eastAsia"/>
          <w:sz w:val="22"/>
          <w:szCs w:val="21"/>
        </w:rPr>
        <w:t>①　傷病</w:t>
      </w:r>
      <w:r w:rsidR="000C2B26" w:rsidRPr="00A3049D">
        <w:rPr>
          <w:rFonts w:hint="eastAsia"/>
          <w:sz w:val="22"/>
          <w:szCs w:val="21"/>
        </w:rPr>
        <w:t>（</w:t>
      </w:r>
      <w:r w:rsidRPr="00A3049D">
        <w:rPr>
          <w:rFonts w:hint="eastAsia"/>
          <w:sz w:val="22"/>
          <w:szCs w:val="21"/>
        </w:rPr>
        <w:t>外傷</w:t>
      </w:r>
      <w:r w:rsidR="000C2B26" w:rsidRPr="00A3049D">
        <w:rPr>
          <w:rFonts w:hint="eastAsia"/>
          <w:sz w:val="22"/>
          <w:szCs w:val="21"/>
        </w:rPr>
        <w:t>）</w:t>
      </w:r>
      <w:r w:rsidRPr="00A3049D">
        <w:rPr>
          <w:rFonts w:hint="eastAsia"/>
          <w:sz w:val="22"/>
          <w:szCs w:val="21"/>
        </w:rPr>
        <w:t>原因の調査</w:t>
      </w:r>
    </w:p>
    <w:p w14:paraId="0DBEE800" w14:textId="77777777" w:rsidR="0048706C" w:rsidRDefault="0029182E" w:rsidP="00106DCF">
      <w:pPr>
        <w:ind w:firstLineChars="400" w:firstLine="877"/>
        <w:rPr>
          <w:sz w:val="22"/>
          <w:szCs w:val="21"/>
        </w:rPr>
      </w:pPr>
      <w:r w:rsidRPr="00A3049D">
        <w:rPr>
          <w:rFonts w:hint="eastAsia"/>
          <w:sz w:val="22"/>
          <w:szCs w:val="21"/>
        </w:rPr>
        <w:t>負傷した原因が第三者行為や業務上に起因する疑いがある場合（参照：</w:t>
      </w:r>
      <w:r w:rsidR="003A4D32">
        <w:rPr>
          <w:rFonts w:hint="eastAsia"/>
          <w:sz w:val="22"/>
          <w:szCs w:val="21"/>
        </w:rPr>
        <w:t>第三者行為と</w:t>
      </w:r>
      <w:r w:rsidR="0048706C">
        <w:rPr>
          <w:rFonts w:hint="eastAsia"/>
          <w:sz w:val="22"/>
          <w:szCs w:val="21"/>
        </w:rPr>
        <w:t xml:space="preserve">　</w:t>
      </w:r>
    </w:p>
    <w:p w14:paraId="2FB4EB51" w14:textId="28B9039E" w:rsidR="0029182E" w:rsidRPr="00A3049D" w:rsidRDefault="003A4D32" w:rsidP="00106DCF">
      <w:pPr>
        <w:ind w:firstLineChars="400" w:firstLine="877"/>
        <w:rPr>
          <w:sz w:val="22"/>
          <w:szCs w:val="21"/>
        </w:rPr>
      </w:pPr>
      <w:r>
        <w:rPr>
          <w:rFonts w:hint="eastAsia"/>
          <w:sz w:val="22"/>
          <w:szCs w:val="21"/>
        </w:rPr>
        <w:t>保険給付</w:t>
      </w:r>
      <w:r w:rsidR="0029182E" w:rsidRPr="00A3049D">
        <w:rPr>
          <w:rFonts w:hint="eastAsia"/>
          <w:sz w:val="22"/>
          <w:szCs w:val="21"/>
        </w:rPr>
        <w:t>）</w:t>
      </w:r>
    </w:p>
    <w:p w14:paraId="4AB4493C" w14:textId="77777777" w:rsidR="0029182E" w:rsidRPr="00A3049D" w:rsidRDefault="0029182E" w:rsidP="00DF1785">
      <w:pPr>
        <w:numPr>
          <w:ilvl w:val="0"/>
          <w:numId w:val="1"/>
        </w:numPr>
        <w:rPr>
          <w:sz w:val="22"/>
          <w:szCs w:val="21"/>
        </w:rPr>
      </w:pPr>
      <w:r w:rsidRPr="00A3049D">
        <w:rPr>
          <w:rFonts w:hint="eastAsia"/>
          <w:sz w:val="22"/>
          <w:szCs w:val="21"/>
        </w:rPr>
        <w:t>公費負担制度による該当者の照会</w:t>
      </w:r>
    </w:p>
    <w:p w14:paraId="016A4F3A" w14:textId="77777777" w:rsidR="0029182E" w:rsidRPr="00A3049D" w:rsidRDefault="0029182E" w:rsidP="00106DCF">
      <w:pPr>
        <w:ind w:firstLineChars="400" w:firstLine="877"/>
        <w:rPr>
          <w:sz w:val="22"/>
          <w:szCs w:val="21"/>
        </w:rPr>
      </w:pPr>
      <w:r w:rsidRPr="00A3049D">
        <w:rPr>
          <w:rFonts w:hint="eastAsia"/>
          <w:sz w:val="22"/>
          <w:szCs w:val="21"/>
        </w:rPr>
        <w:t>医療助成受療者と思われる場合</w:t>
      </w:r>
    </w:p>
    <w:p w14:paraId="666E2209" w14:textId="77777777" w:rsidR="0029182E" w:rsidRPr="00A3049D" w:rsidRDefault="0029182E" w:rsidP="00DF1785">
      <w:pPr>
        <w:numPr>
          <w:ilvl w:val="0"/>
          <w:numId w:val="1"/>
        </w:numPr>
        <w:rPr>
          <w:sz w:val="22"/>
          <w:szCs w:val="21"/>
        </w:rPr>
      </w:pPr>
      <w:r w:rsidRPr="00A3049D">
        <w:rPr>
          <w:rFonts w:hint="eastAsia"/>
          <w:sz w:val="22"/>
          <w:szCs w:val="21"/>
        </w:rPr>
        <w:t>接骨院・整骨院の保険診療についての受診照会</w:t>
      </w:r>
    </w:p>
    <w:p w14:paraId="2A1C956E" w14:textId="77777777" w:rsidR="0036260E" w:rsidRPr="00A3049D" w:rsidRDefault="0029182E" w:rsidP="00106DCF">
      <w:pPr>
        <w:ind w:firstLineChars="400" w:firstLine="877"/>
        <w:rPr>
          <w:sz w:val="22"/>
          <w:szCs w:val="21"/>
        </w:rPr>
      </w:pPr>
      <w:r w:rsidRPr="00A3049D">
        <w:rPr>
          <w:rFonts w:hint="eastAsia"/>
          <w:sz w:val="22"/>
          <w:szCs w:val="21"/>
        </w:rPr>
        <w:t>負傷した部位、施行の内容や日数を請求書と確認する場合</w:t>
      </w:r>
    </w:p>
    <w:p w14:paraId="259D59F4" w14:textId="77777777" w:rsidR="0029182E" w:rsidRPr="00A3049D" w:rsidRDefault="0036260E" w:rsidP="0036260E">
      <w:pPr>
        <w:ind w:leftChars="400" w:left="837"/>
        <w:rPr>
          <w:sz w:val="22"/>
          <w:szCs w:val="21"/>
        </w:rPr>
      </w:pPr>
      <w:r w:rsidRPr="00A3049D">
        <w:rPr>
          <w:rFonts w:hint="eastAsia"/>
          <w:sz w:val="22"/>
          <w:szCs w:val="21"/>
        </w:rPr>
        <w:t>※</w:t>
      </w:r>
      <w:r w:rsidR="0029182E" w:rsidRPr="00A3049D">
        <w:rPr>
          <w:rFonts w:hint="eastAsia"/>
          <w:sz w:val="22"/>
          <w:szCs w:val="21"/>
        </w:rPr>
        <w:t>柔道整復師（接骨院・整骨院）での施術については、当健康保険組合が調査依頼している委託先から照会します。（委託先：㈱大正オーディット</w:t>
      </w:r>
      <w:r w:rsidR="009D3A28" w:rsidRPr="00A3049D">
        <w:rPr>
          <w:rFonts w:hint="eastAsia"/>
          <w:sz w:val="22"/>
          <w:szCs w:val="21"/>
        </w:rPr>
        <w:t xml:space="preserve">　</w:t>
      </w:r>
      <w:r w:rsidR="0029182E" w:rsidRPr="00A3049D">
        <w:rPr>
          <w:rFonts w:hint="eastAsia"/>
          <w:sz w:val="22"/>
          <w:szCs w:val="21"/>
        </w:rPr>
        <w:t>健康保険事務センター）</w:t>
      </w:r>
    </w:p>
    <w:p w14:paraId="2090B9F0" w14:textId="77777777" w:rsidR="0029182E" w:rsidRPr="00A3049D" w:rsidRDefault="0029182E" w:rsidP="0029182E">
      <w:pPr>
        <w:rPr>
          <w:szCs w:val="21"/>
        </w:rPr>
      </w:pPr>
    </w:p>
    <w:p w14:paraId="6B39ECEC" w14:textId="77777777" w:rsidR="0029182E" w:rsidRPr="00A3049D" w:rsidRDefault="0029182E">
      <w:pPr>
        <w:widowControl/>
        <w:jc w:val="left"/>
        <w:rPr>
          <w:szCs w:val="21"/>
        </w:rPr>
      </w:pPr>
      <w:r w:rsidRPr="00A3049D">
        <w:rPr>
          <w:szCs w:val="21"/>
        </w:rPr>
        <w:br w:type="page"/>
      </w:r>
    </w:p>
    <w:p w14:paraId="2843178A" w14:textId="6B5E36F7" w:rsidR="0029182E" w:rsidRPr="00A3049D" w:rsidRDefault="0029182E" w:rsidP="0029182E">
      <w:pPr>
        <w:pStyle w:val="2"/>
        <w:rPr>
          <w:rFonts w:ascii="ＭＳ ゴシック" w:eastAsia="ＭＳ ゴシック" w:hAnsi="ＭＳ ゴシック"/>
          <w:b/>
          <w:sz w:val="32"/>
          <w:szCs w:val="32"/>
        </w:rPr>
      </w:pPr>
      <w:bookmarkStart w:id="243" w:name="_Toc462129453"/>
      <w:bookmarkStart w:id="244" w:name="_Toc78529215"/>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74272" behindDoc="1" locked="0" layoutInCell="1" allowOverlap="1" wp14:anchorId="1BB6046D" wp14:editId="30D483F8">
                <wp:simplePos x="0" y="0"/>
                <wp:positionH relativeFrom="margin">
                  <wp:align>center</wp:align>
                </wp:positionH>
                <wp:positionV relativeFrom="margin">
                  <wp:align>top</wp:align>
                </wp:positionV>
                <wp:extent cx="6084000" cy="457835"/>
                <wp:effectExtent l="0" t="0" r="12065" b="18415"/>
                <wp:wrapNone/>
                <wp:docPr id="251" name="角丸四角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69C4C039" w14:textId="77777777" w:rsidR="00BA3625" w:rsidRDefault="00BA3625" w:rsidP="002918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6046D" id="角丸四角形 251" o:spid="_x0000_s1068" style="position:absolute;left:0;text-align:left;margin-left:0;margin-top:0;width:479.05pt;height:36.05pt;z-index:-2517422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DM8sotcwIAALcEAAAOAAAAAAAAAAAA&#10;AAAAAC4CAABkcnMvZTJvRG9jLnhtbFBLAQItABQABgAIAAAAIQCCEOu22wAAAAQBAAAPAAAAAAAA&#10;AAAAAAAAAM0EAABkcnMvZG93bnJldi54bWxQSwUGAAAAAAQABADzAAAA1QUAAAAA&#10;" fillcolor="#d8d8d8 [2732]">
                <v:textbox inset="5.85pt,.7pt,5.85pt,.7pt">
                  <w:txbxContent>
                    <w:p w14:paraId="69C4C039" w14:textId="77777777" w:rsidR="00BA3625" w:rsidRDefault="00BA3625" w:rsidP="0029182E"/>
                  </w:txbxContent>
                </v:textbox>
                <w10:wrap anchorx="margin" anchory="margin"/>
              </v:roundrect>
            </w:pict>
          </mc:Fallback>
        </mc:AlternateContent>
      </w:r>
      <w:r w:rsidRPr="00A3049D">
        <w:rPr>
          <w:rFonts w:ascii="ＭＳ ゴシック" w:eastAsia="ＭＳ ゴシック" w:hAnsi="ＭＳ ゴシック" w:hint="eastAsia"/>
          <w:b/>
          <w:sz w:val="32"/>
          <w:szCs w:val="32"/>
        </w:rPr>
        <w:t>療養費、第二家族療養費</w:t>
      </w:r>
      <w:bookmarkEnd w:id="243"/>
      <w:bookmarkEnd w:id="244"/>
    </w:p>
    <w:p w14:paraId="30EAE213" w14:textId="77777777" w:rsidR="0029182E" w:rsidRPr="00A3049D" w:rsidRDefault="00116817" w:rsidP="0029182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73248" behindDoc="1" locked="0" layoutInCell="1" allowOverlap="1" wp14:anchorId="63D787AD" wp14:editId="5E7CD5BB">
                <wp:simplePos x="0" y="0"/>
                <wp:positionH relativeFrom="margin">
                  <wp:align>center</wp:align>
                </wp:positionH>
                <wp:positionV relativeFrom="paragraph">
                  <wp:posOffset>108585</wp:posOffset>
                </wp:positionV>
                <wp:extent cx="6055995" cy="1562100"/>
                <wp:effectExtent l="19050" t="19050" r="20955" b="19050"/>
                <wp:wrapNone/>
                <wp:docPr id="250" name="角丸四角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5621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3C9C5" w14:textId="77777777" w:rsidR="00BA3625" w:rsidRPr="00A73F17" w:rsidRDefault="00BA3625" w:rsidP="0029182E">
                            <w:pPr>
                              <w:spacing w:line="300" w:lineRule="exact"/>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787AD" id="角丸四角形 250" o:spid="_x0000_s1069" style="position:absolute;left:0;text-align:left;margin-left:0;margin-top:8.55pt;width:476.85pt;height:123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" strokeweight="3pt">
                <v:stroke linestyle="thinThin"/>
                <v:textbox inset="5.85pt,.7pt,5.85pt,.7pt">
                  <w:txbxContent>
                    <w:p w14:paraId="2DF3C9C5" w14:textId="77777777" w:rsidR="00BA3625" w:rsidRPr="00A73F17" w:rsidRDefault="00BA3625" w:rsidP="0029182E">
                      <w:pPr>
                        <w:spacing w:line="300" w:lineRule="exact"/>
                        <w:rPr>
                          <w:szCs w:val="22"/>
                        </w:rPr>
                      </w:pPr>
                    </w:p>
                  </w:txbxContent>
                </v:textbox>
                <w10:wrap anchorx="margin"/>
              </v:roundrect>
            </w:pict>
          </mc:Fallback>
        </mc:AlternateContent>
      </w:r>
    </w:p>
    <w:p w14:paraId="3DEFBDAE" w14:textId="77777777" w:rsidR="00116817" w:rsidRPr="00A3049D" w:rsidRDefault="00116817" w:rsidP="00116817">
      <w:pPr>
        <w:spacing w:line="300" w:lineRule="exact"/>
        <w:rPr>
          <w:sz w:val="22"/>
          <w:szCs w:val="22"/>
        </w:rPr>
      </w:pPr>
      <w:r w:rsidRPr="00A3049D">
        <w:rPr>
          <w:rFonts w:hint="eastAsia"/>
          <w:szCs w:val="22"/>
        </w:rPr>
        <w:t xml:space="preserve">　</w:t>
      </w:r>
      <w:r w:rsidRPr="00A3049D">
        <w:rPr>
          <w:rFonts w:hint="eastAsia"/>
          <w:sz w:val="22"/>
          <w:szCs w:val="22"/>
        </w:rPr>
        <w:t>健康保険では</w:t>
      </w:r>
      <w:r w:rsidR="008C5EEB" w:rsidRPr="00A3049D">
        <w:rPr>
          <w:rFonts w:hint="eastAsia"/>
          <w:sz w:val="22"/>
          <w:szCs w:val="22"/>
        </w:rPr>
        <w:t>、</w:t>
      </w:r>
      <w:r w:rsidRPr="00A3049D">
        <w:rPr>
          <w:rFonts w:hint="eastAsia"/>
          <w:sz w:val="22"/>
          <w:szCs w:val="22"/>
        </w:rPr>
        <w:t>病気やけがの治療</w:t>
      </w:r>
      <w:r w:rsidR="008C5EEB" w:rsidRPr="00A3049D">
        <w:rPr>
          <w:rFonts w:hint="eastAsia"/>
          <w:sz w:val="22"/>
          <w:szCs w:val="22"/>
        </w:rPr>
        <w:t>は、医療サービスそのものの提供を受ける「</w:t>
      </w:r>
      <w:r w:rsidRPr="00A3049D">
        <w:rPr>
          <w:rFonts w:hint="eastAsia"/>
          <w:sz w:val="22"/>
          <w:szCs w:val="22"/>
        </w:rPr>
        <w:t>現物給付</w:t>
      </w:r>
      <w:r w:rsidR="00102005" w:rsidRPr="00A3049D">
        <w:rPr>
          <w:rFonts w:hint="eastAsia"/>
          <w:sz w:val="22"/>
          <w:szCs w:val="22"/>
        </w:rPr>
        <w:t>」</w:t>
      </w:r>
      <w:r w:rsidRPr="00A3049D">
        <w:rPr>
          <w:rFonts w:hint="eastAsia"/>
          <w:sz w:val="22"/>
          <w:szCs w:val="22"/>
        </w:rPr>
        <w:t>が原則となっています。しかし、やむを得ない事情により、療養の給付ができない場合に、例外的に被保険者が自費</w:t>
      </w:r>
      <w:r w:rsidR="00B65D94" w:rsidRPr="00A3049D">
        <w:rPr>
          <w:rFonts w:hint="eastAsia"/>
          <w:sz w:val="22"/>
          <w:szCs w:val="22"/>
        </w:rPr>
        <w:t>で</w:t>
      </w:r>
      <w:r w:rsidRPr="00A3049D">
        <w:rPr>
          <w:rFonts w:hint="eastAsia"/>
          <w:sz w:val="22"/>
          <w:szCs w:val="22"/>
        </w:rPr>
        <w:t>診療</w:t>
      </w:r>
      <w:r w:rsidR="00B65D94" w:rsidRPr="00A3049D">
        <w:rPr>
          <w:rFonts w:hint="eastAsia"/>
          <w:sz w:val="22"/>
          <w:szCs w:val="22"/>
        </w:rPr>
        <w:t>を</w:t>
      </w:r>
      <w:r w:rsidRPr="00A3049D">
        <w:rPr>
          <w:rFonts w:hint="eastAsia"/>
          <w:sz w:val="22"/>
          <w:szCs w:val="22"/>
        </w:rPr>
        <w:t>受け、後日、その費用を現金で支給する方法が認められています。これを療養費といいます。</w:t>
      </w:r>
    </w:p>
    <w:p w14:paraId="314CA0B1" w14:textId="77777777" w:rsidR="00116817" w:rsidRPr="00A3049D" w:rsidRDefault="00116817" w:rsidP="00116817">
      <w:pPr>
        <w:spacing w:line="300" w:lineRule="exact"/>
        <w:rPr>
          <w:sz w:val="22"/>
          <w:szCs w:val="22"/>
        </w:rPr>
      </w:pPr>
      <w:r w:rsidRPr="00A3049D">
        <w:rPr>
          <w:rFonts w:hint="eastAsia"/>
          <w:sz w:val="22"/>
          <w:szCs w:val="22"/>
        </w:rPr>
        <w:t xml:space="preserve">　なお、整骨院や接骨院で</w:t>
      </w:r>
      <w:r w:rsidR="00B65D94" w:rsidRPr="00A3049D">
        <w:rPr>
          <w:rFonts w:hint="eastAsia"/>
          <w:sz w:val="22"/>
          <w:szCs w:val="22"/>
        </w:rPr>
        <w:t>保険診療となる</w:t>
      </w:r>
      <w:r w:rsidR="002910A3" w:rsidRPr="00A3049D">
        <w:rPr>
          <w:rFonts w:hint="eastAsia"/>
          <w:sz w:val="22"/>
          <w:szCs w:val="22"/>
        </w:rPr>
        <w:t>柔道整復師の</w:t>
      </w:r>
      <w:r w:rsidRPr="00A3049D">
        <w:rPr>
          <w:rFonts w:hint="eastAsia"/>
          <w:sz w:val="22"/>
          <w:szCs w:val="22"/>
        </w:rPr>
        <w:t>施術を受けた</w:t>
      </w:r>
      <w:r w:rsidR="00B65D94" w:rsidRPr="00A3049D">
        <w:rPr>
          <w:rFonts w:hint="eastAsia"/>
          <w:sz w:val="22"/>
          <w:szCs w:val="22"/>
        </w:rPr>
        <w:t>場合には、</w:t>
      </w:r>
      <w:r w:rsidR="002910A3" w:rsidRPr="00A3049D">
        <w:rPr>
          <w:rFonts w:hint="eastAsia"/>
          <w:sz w:val="22"/>
          <w:szCs w:val="22"/>
        </w:rPr>
        <w:t>被保険者は窓口で自己負担分のみを支払い、残りの健保負担分は、</w:t>
      </w:r>
      <w:r w:rsidR="00B65D94" w:rsidRPr="00A3049D">
        <w:rPr>
          <w:rFonts w:hint="eastAsia"/>
          <w:sz w:val="22"/>
          <w:szCs w:val="22"/>
        </w:rPr>
        <w:t>健保に直接請求</w:t>
      </w:r>
      <w:r w:rsidR="002910A3" w:rsidRPr="00A3049D">
        <w:rPr>
          <w:rFonts w:hint="eastAsia"/>
          <w:sz w:val="22"/>
          <w:szCs w:val="22"/>
        </w:rPr>
        <w:t>が行われ</w:t>
      </w:r>
      <w:r w:rsidR="00B65D94" w:rsidRPr="00A3049D">
        <w:rPr>
          <w:rFonts w:hint="eastAsia"/>
          <w:sz w:val="22"/>
          <w:szCs w:val="22"/>
        </w:rPr>
        <w:t>ますので、被保険者</w:t>
      </w:r>
      <w:r w:rsidR="002910A3" w:rsidRPr="00A3049D">
        <w:rPr>
          <w:rFonts w:hint="eastAsia"/>
          <w:sz w:val="22"/>
          <w:szCs w:val="22"/>
        </w:rPr>
        <w:t>は、</w:t>
      </w:r>
      <w:r w:rsidR="00B65D94" w:rsidRPr="00A3049D">
        <w:rPr>
          <w:rFonts w:hint="eastAsia"/>
          <w:sz w:val="22"/>
          <w:szCs w:val="22"/>
        </w:rPr>
        <w:t>申請</w:t>
      </w:r>
      <w:r w:rsidR="002910A3" w:rsidRPr="00A3049D">
        <w:rPr>
          <w:rFonts w:hint="eastAsia"/>
          <w:sz w:val="22"/>
          <w:szCs w:val="22"/>
        </w:rPr>
        <w:t>の</w:t>
      </w:r>
      <w:r w:rsidR="00B65D94" w:rsidRPr="00A3049D">
        <w:rPr>
          <w:rFonts w:hint="eastAsia"/>
          <w:sz w:val="22"/>
          <w:szCs w:val="22"/>
        </w:rPr>
        <w:t>必要</w:t>
      </w:r>
      <w:r w:rsidR="002910A3" w:rsidRPr="00A3049D">
        <w:rPr>
          <w:rFonts w:hint="eastAsia"/>
          <w:sz w:val="22"/>
          <w:szCs w:val="22"/>
        </w:rPr>
        <w:t>が</w:t>
      </w:r>
      <w:r w:rsidRPr="00A3049D">
        <w:rPr>
          <w:rFonts w:hint="eastAsia"/>
          <w:sz w:val="22"/>
          <w:szCs w:val="22"/>
        </w:rPr>
        <w:t>ありません。</w:t>
      </w:r>
    </w:p>
    <w:p w14:paraId="63BD7007" w14:textId="77777777" w:rsidR="0029182E" w:rsidRPr="00A3049D" w:rsidRDefault="0029182E" w:rsidP="0029182E">
      <w:pPr>
        <w:rPr>
          <w:rFonts w:ascii="ＭＳ ゴシック" w:eastAsia="ＭＳ ゴシック" w:hAnsi="ＭＳ ゴシック"/>
          <w:b/>
          <w:sz w:val="20"/>
          <w:szCs w:val="20"/>
          <w:bdr w:val="single" w:sz="4" w:space="0" w:color="auto"/>
        </w:rPr>
      </w:pPr>
    </w:p>
    <w:p w14:paraId="757FB28D" w14:textId="77777777" w:rsidR="00AB6C6C" w:rsidRPr="00A3049D" w:rsidRDefault="00AB6C6C" w:rsidP="008423E5">
      <w:pPr>
        <w:pStyle w:val="3"/>
        <w:ind w:leftChars="0" w:left="0"/>
        <w:rPr>
          <w:b/>
          <w:sz w:val="24"/>
        </w:rPr>
      </w:pPr>
      <w:bookmarkStart w:id="245" w:name="_Toc78529216"/>
      <w:bookmarkStart w:id="246" w:name="_Toc462129454"/>
      <w:r w:rsidRPr="00A3049D">
        <w:rPr>
          <w:rFonts w:hint="eastAsia"/>
          <w:b/>
          <w:sz w:val="24"/>
        </w:rPr>
        <w:t>１．療養費の支給</w:t>
      </w:r>
      <w:bookmarkEnd w:id="245"/>
    </w:p>
    <w:p w14:paraId="3EF1CEA6" w14:textId="77777777" w:rsidR="0029182E" w:rsidRPr="00A3049D" w:rsidRDefault="00AB6C6C" w:rsidP="007B1835">
      <w:pPr>
        <w:pStyle w:val="4"/>
        <w:ind w:leftChars="0" w:left="0"/>
        <w:rPr>
          <w:rFonts w:ascii="ＭＳ ゴシック" w:eastAsia="ＭＳ ゴシック" w:hAnsi="ＭＳ ゴシック"/>
          <w:sz w:val="22"/>
        </w:rPr>
      </w:pPr>
      <w:bookmarkStart w:id="247" w:name="_Toc78529217"/>
      <w:r w:rsidRPr="00A3049D">
        <w:rPr>
          <w:rFonts w:ascii="ＭＳ ゴシック" w:eastAsia="ＭＳ ゴシック" w:hAnsi="ＭＳ ゴシック" w:hint="eastAsia"/>
          <w:sz w:val="22"/>
        </w:rPr>
        <w:t>（１）</w:t>
      </w:r>
      <w:r w:rsidR="0029182E" w:rsidRPr="00A3049D">
        <w:rPr>
          <w:rFonts w:ascii="ＭＳ ゴシック" w:eastAsia="ＭＳ ゴシック" w:hAnsi="ＭＳ ゴシック" w:hint="eastAsia"/>
          <w:sz w:val="22"/>
        </w:rPr>
        <w:t>支給条件</w:t>
      </w:r>
      <w:bookmarkEnd w:id="246"/>
      <w:bookmarkEnd w:id="247"/>
    </w:p>
    <w:p w14:paraId="5D9180DB" w14:textId="77777777" w:rsidR="0029182E" w:rsidRPr="00A3049D" w:rsidRDefault="0029182E" w:rsidP="00267FE4">
      <w:pPr>
        <w:ind w:firstLineChars="100" w:firstLine="219"/>
        <w:rPr>
          <w:sz w:val="22"/>
          <w:szCs w:val="22"/>
        </w:rPr>
      </w:pPr>
      <w:r w:rsidRPr="00A3049D">
        <w:rPr>
          <w:rFonts w:hint="eastAsia"/>
          <w:sz w:val="22"/>
          <w:szCs w:val="22"/>
        </w:rPr>
        <w:t>療養費の支給は、次の要件を備え、当健康保険組合が認めたときに限って行われます。</w:t>
      </w:r>
    </w:p>
    <w:p w14:paraId="3209477F" w14:textId="77777777" w:rsidR="0029182E" w:rsidRPr="00A3049D" w:rsidRDefault="0029182E" w:rsidP="004559BF">
      <w:pPr>
        <w:pStyle w:val="ac"/>
        <w:numPr>
          <w:ilvl w:val="0"/>
          <w:numId w:val="19"/>
        </w:numPr>
        <w:ind w:leftChars="0"/>
        <w:rPr>
          <w:sz w:val="22"/>
          <w:szCs w:val="22"/>
        </w:rPr>
      </w:pPr>
      <w:r w:rsidRPr="00A3049D">
        <w:rPr>
          <w:rFonts w:hint="eastAsia"/>
          <w:sz w:val="22"/>
          <w:szCs w:val="22"/>
        </w:rPr>
        <w:t>現物給付を行うことが困難であると認めたとき。</w:t>
      </w:r>
    </w:p>
    <w:p w14:paraId="2908A93B" w14:textId="77777777" w:rsidR="006B01F0" w:rsidRPr="00A3049D" w:rsidRDefault="0029182E" w:rsidP="004559BF">
      <w:pPr>
        <w:pStyle w:val="ac"/>
        <w:numPr>
          <w:ilvl w:val="0"/>
          <w:numId w:val="19"/>
        </w:numPr>
        <w:ind w:leftChars="0"/>
        <w:rPr>
          <w:sz w:val="22"/>
          <w:szCs w:val="22"/>
        </w:rPr>
      </w:pPr>
      <w:r w:rsidRPr="00A3049D">
        <w:rPr>
          <w:rFonts w:hint="eastAsia"/>
          <w:sz w:val="22"/>
          <w:szCs w:val="22"/>
        </w:rPr>
        <w:t>やむを得ない理由により、健康保険を扱わない病院や</w:t>
      </w:r>
      <w:r w:rsidR="00EE208D" w:rsidRPr="00A3049D">
        <w:rPr>
          <w:rFonts w:hint="eastAsia"/>
          <w:sz w:val="22"/>
          <w:szCs w:val="22"/>
        </w:rPr>
        <w:t>薬局等で診療、薬剤の支給、手当てを受けたとき。</w:t>
      </w:r>
    </w:p>
    <w:p w14:paraId="4C510AF5" w14:textId="72974B56" w:rsidR="006B01F0" w:rsidRDefault="00EE208D" w:rsidP="006B01F0">
      <w:pPr>
        <w:ind w:firstLineChars="100" w:firstLine="219"/>
        <w:rPr>
          <w:sz w:val="22"/>
          <w:szCs w:val="22"/>
        </w:rPr>
      </w:pPr>
      <w:r w:rsidRPr="00A3049D">
        <w:rPr>
          <w:rFonts w:hint="eastAsia"/>
          <w:sz w:val="22"/>
          <w:szCs w:val="22"/>
        </w:rPr>
        <w:t>具体的には次の場合が該当します。</w:t>
      </w:r>
    </w:p>
    <w:p w14:paraId="313213FD" w14:textId="71822850" w:rsidR="00F5686D" w:rsidRPr="00A3049D" w:rsidRDefault="00F5686D" w:rsidP="006B01F0">
      <w:pPr>
        <w:ind w:firstLineChars="100" w:firstLine="209"/>
        <w:rPr>
          <w:sz w:val="22"/>
          <w:szCs w:val="22"/>
        </w:rPr>
      </w:pPr>
      <w:r>
        <w:rPr>
          <w:noProof/>
        </w:rPr>
        <w:drawing>
          <wp:inline distT="0" distB="0" distL="0" distR="0" wp14:anchorId="295189D6" wp14:editId="3821AB7D">
            <wp:extent cx="5177873" cy="5219286"/>
            <wp:effectExtent l="0" t="0" r="3810" b="635"/>
            <wp:docPr id="45" name="図 8">
              <a:extLst xmlns:a="http://schemas.openxmlformats.org/drawingml/2006/main">
                <a:ext uri="{FF2B5EF4-FFF2-40B4-BE49-F238E27FC236}">
                  <a16:creationId xmlns:a16="http://schemas.microsoft.com/office/drawing/2014/main" id="{00000000-0008-0000-0E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E00-000009000000}"/>
                        </a:ext>
                      </a:extLst>
                    </pic:cNvPr>
                    <pic:cNvPicPr>
                      <a:picLocks noChangeAspect="1" noChangeArrowheads="1"/>
                      <a:extLst>
                        <a:ext uri="{84589F7E-364E-4C9E-8A38-B11213B215E9}">
                          <a14:cameraTool xmlns:a14="http://schemas.microsoft.com/office/drawing/2010/main" cellRange="$D$8:$AC$37" spid="_x0000_s15635"/>
                        </a:ext>
                      </a:extLst>
                    </pic:cNvPicPr>
                  </pic:nvPicPr>
                  <pic:blipFill>
                    <a:blip r:embed="rId60"/>
                    <a:srcRect/>
                    <a:stretch>
                      <a:fillRect/>
                    </a:stretch>
                  </pic:blipFill>
                  <pic:spPr bwMode="auto">
                    <a:xfrm>
                      <a:off x="0" y="0"/>
                      <a:ext cx="5177873" cy="52192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C1E40A1" w14:textId="3F437542" w:rsidR="00CE4E68" w:rsidRPr="00A3049D" w:rsidRDefault="00CE4E68" w:rsidP="00157399">
      <w:pPr>
        <w:ind w:leftChars="200" w:left="418"/>
        <w:rPr>
          <w:sz w:val="22"/>
          <w:szCs w:val="22"/>
        </w:rPr>
      </w:pPr>
    </w:p>
    <w:p w14:paraId="0FA24259" w14:textId="77777777" w:rsidR="00CE4E68" w:rsidRPr="00A3049D" w:rsidRDefault="00CE4E68" w:rsidP="00CE4E68">
      <w:pPr>
        <w:rPr>
          <w:sz w:val="22"/>
          <w:szCs w:val="22"/>
        </w:rPr>
      </w:pPr>
    </w:p>
    <w:p w14:paraId="5ED80C59" w14:textId="77777777" w:rsidR="0029182E" w:rsidRPr="00A3049D" w:rsidRDefault="00AB6C6C" w:rsidP="007B1835">
      <w:pPr>
        <w:pStyle w:val="4"/>
        <w:ind w:leftChars="0" w:left="0"/>
        <w:rPr>
          <w:rFonts w:ascii="ＭＳ ゴシック" w:eastAsia="ＭＳ ゴシック" w:hAnsi="ＭＳ ゴシック"/>
          <w:sz w:val="22"/>
        </w:rPr>
      </w:pPr>
      <w:bookmarkStart w:id="248" w:name="_Toc462129455"/>
      <w:bookmarkStart w:id="249" w:name="_Toc78529218"/>
      <w:r w:rsidRPr="00A3049D">
        <w:rPr>
          <w:rFonts w:ascii="ＭＳ ゴシック" w:eastAsia="ＭＳ ゴシック" w:hAnsi="ＭＳ ゴシック" w:hint="eastAsia"/>
          <w:sz w:val="22"/>
        </w:rPr>
        <w:t>（２）</w:t>
      </w:r>
      <w:r w:rsidR="0029182E" w:rsidRPr="00A3049D">
        <w:rPr>
          <w:rFonts w:ascii="ＭＳ ゴシック" w:eastAsia="ＭＳ ゴシック" w:hAnsi="ＭＳ ゴシック" w:hint="eastAsia"/>
          <w:sz w:val="22"/>
        </w:rPr>
        <w:t>支給額</w:t>
      </w:r>
      <w:bookmarkEnd w:id="248"/>
      <w:bookmarkEnd w:id="249"/>
    </w:p>
    <w:p w14:paraId="215E9F21" w14:textId="0F196C74" w:rsidR="00BC0E22" w:rsidRPr="00A3049D" w:rsidRDefault="0029182E" w:rsidP="00BC0E22">
      <w:pPr>
        <w:ind w:firstLineChars="100" w:firstLine="219"/>
        <w:rPr>
          <w:sz w:val="22"/>
          <w:szCs w:val="22"/>
        </w:rPr>
      </w:pPr>
      <w:r w:rsidRPr="00A3049D">
        <w:rPr>
          <w:rFonts w:hint="eastAsia"/>
          <w:sz w:val="22"/>
          <w:szCs w:val="22"/>
        </w:rPr>
        <w:t>療養費として支給される額は、実際にその診療、手当て等にかかった費用の全額ではなく、その人が保険診療を受け</w:t>
      </w:r>
      <w:r w:rsidR="00FF59AF">
        <w:rPr>
          <w:rFonts w:hint="eastAsia"/>
          <w:sz w:val="22"/>
          <w:szCs w:val="22"/>
        </w:rPr>
        <w:t>た場合にかかる</w:t>
      </w:r>
      <w:r w:rsidRPr="00A3049D">
        <w:rPr>
          <w:rFonts w:hint="eastAsia"/>
          <w:sz w:val="22"/>
          <w:szCs w:val="22"/>
        </w:rPr>
        <w:t>金額から自己負担分を差し引いた額を標準とします。</w:t>
      </w:r>
      <w:r w:rsidR="0012471E" w:rsidRPr="00A3049D">
        <w:rPr>
          <w:rFonts w:hint="eastAsia"/>
          <w:sz w:val="22"/>
          <w:szCs w:val="22"/>
        </w:rPr>
        <w:t>（治療用</w:t>
      </w:r>
      <w:r w:rsidR="00DD1723" w:rsidRPr="00A3049D">
        <w:rPr>
          <w:rFonts w:hint="eastAsia"/>
          <w:sz w:val="22"/>
          <w:szCs w:val="22"/>
        </w:rPr>
        <w:t>の</w:t>
      </w:r>
      <w:r w:rsidR="0012471E" w:rsidRPr="00A3049D">
        <w:rPr>
          <w:rFonts w:hint="eastAsia"/>
          <w:sz w:val="22"/>
          <w:szCs w:val="22"/>
        </w:rPr>
        <w:t>小児眼鏡・コンタクトレンズは</w:t>
      </w:r>
      <w:r w:rsidR="00945C28" w:rsidRPr="00A3049D">
        <w:rPr>
          <w:rFonts w:hint="eastAsia"/>
          <w:sz w:val="22"/>
          <w:szCs w:val="22"/>
        </w:rPr>
        <w:t>給付</w:t>
      </w:r>
      <w:r w:rsidR="00DD1723" w:rsidRPr="00A3049D">
        <w:rPr>
          <w:rFonts w:hint="eastAsia"/>
          <w:sz w:val="22"/>
          <w:szCs w:val="22"/>
        </w:rPr>
        <w:t>額に</w:t>
      </w:r>
      <w:r w:rsidR="0012471E" w:rsidRPr="00A3049D">
        <w:rPr>
          <w:rFonts w:hint="eastAsia"/>
          <w:sz w:val="22"/>
          <w:szCs w:val="22"/>
        </w:rPr>
        <w:t>上限あります</w:t>
      </w:r>
      <w:r w:rsidR="00DD1723" w:rsidRPr="00A3049D">
        <w:rPr>
          <w:rFonts w:hint="eastAsia"/>
          <w:sz w:val="22"/>
          <w:szCs w:val="22"/>
        </w:rPr>
        <w:t>。</w:t>
      </w:r>
      <w:r w:rsidR="0012471E" w:rsidRPr="00A3049D">
        <w:rPr>
          <w:rFonts w:hint="eastAsia"/>
          <w:sz w:val="22"/>
          <w:szCs w:val="22"/>
        </w:rPr>
        <w:t>）</w:t>
      </w:r>
    </w:p>
    <w:p w14:paraId="460B84F0" w14:textId="77777777" w:rsidR="0029182E" w:rsidRPr="00A3049D" w:rsidRDefault="0029182E" w:rsidP="000C2B26">
      <w:pPr>
        <w:ind w:firstLineChars="100" w:firstLine="219"/>
        <w:rPr>
          <w:sz w:val="22"/>
          <w:szCs w:val="22"/>
        </w:rPr>
      </w:pPr>
      <w:r w:rsidRPr="00A3049D">
        <w:rPr>
          <w:rFonts w:hint="eastAsia"/>
          <w:sz w:val="22"/>
          <w:szCs w:val="22"/>
        </w:rPr>
        <w:t>療養費、第二家族療養費の自己負担分は医療費と同じく、一部負担還元金、家族療養付加金の算定対象になります。</w:t>
      </w:r>
    </w:p>
    <w:p w14:paraId="42F7BDC2" w14:textId="77777777" w:rsidR="0029182E" w:rsidRDefault="0029182E" w:rsidP="007037C7">
      <w:pPr>
        <w:ind w:firstLineChars="100" w:firstLine="219"/>
        <w:rPr>
          <w:sz w:val="22"/>
          <w:szCs w:val="22"/>
        </w:rPr>
      </w:pPr>
      <w:r w:rsidRPr="00A3049D">
        <w:rPr>
          <w:rFonts w:hint="eastAsia"/>
          <w:sz w:val="22"/>
          <w:szCs w:val="22"/>
        </w:rPr>
        <w:t>臍帯血、造血幹細胞の移送に要した費用につ</w:t>
      </w:r>
      <w:r w:rsidR="0037630C" w:rsidRPr="00A3049D">
        <w:rPr>
          <w:rFonts w:hint="eastAsia"/>
          <w:sz w:val="22"/>
          <w:szCs w:val="22"/>
        </w:rPr>
        <w:t>い</w:t>
      </w:r>
      <w:r w:rsidRPr="00A3049D">
        <w:rPr>
          <w:rFonts w:hint="eastAsia"/>
          <w:sz w:val="22"/>
          <w:szCs w:val="22"/>
        </w:rPr>
        <w:t>ては、移送費の算定方法に準じます。</w:t>
      </w:r>
    </w:p>
    <w:p w14:paraId="35379BC3" w14:textId="77777777" w:rsidR="00086E14" w:rsidRPr="00A3049D" w:rsidRDefault="00086E14" w:rsidP="007037C7">
      <w:pPr>
        <w:ind w:firstLineChars="100" w:firstLine="219"/>
        <w:rPr>
          <w:sz w:val="22"/>
          <w:szCs w:val="22"/>
        </w:rPr>
      </w:pPr>
    </w:p>
    <w:p w14:paraId="2FCC2912" w14:textId="77777777" w:rsidR="00A121EB" w:rsidRPr="00A3049D" w:rsidRDefault="00A121EB" w:rsidP="00D033A4">
      <w:pPr>
        <w:pStyle w:val="4"/>
        <w:tabs>
          <w:tab w:val="left" w:pos="6061"/>
        </w:tabs>
        <w:ind w:leftChars="0" w:left="0"/>
        <w:rPr>
          <w:rFonts w:ascii="ＭＳ ゴシック" w:eastAsia="ＭＳ ゴシック" w:hAnsi="ＭＳ ゴシック"/>
          <w:sz w:val="22"/>
        </w:rPr>
      </w:pPr>
      <w:bookmarkStart w:id="250" w:name="_Toc78529219"/>
      <w:r w:rsidRPr="00A3049D">
        <w:rPr>
          <w:rFonts w:ascii="ＭＳ ゴシック" w:eastAsia="ＭＳ ゴシック" w:hAnsi="ＭＳ ゴシック" w:hint="eastAsia"/>
          <w:sz w:val="22"/>
        </w:rPr>
        <w:t>（３）手続き</w:t>
      </w:r>
      <w:bookmarkEnd w:id="250"/>
      <w:r w:rsidR="00D033A4" w:rsidRPr="00A3049D">
        <w:rPr>
          <w:rFonts w:ascii="ＭＳ ゴシック" w:eastAsia="ＭＳ ゴシック" w:hAnsi="ＭＳ ゴシック"/>
          <w:sz w:val="22"/>
        </w:rPr>
        <w:tab/>
      </w:r>
    </w:p>
    <w:p w14:paraId="46505F9F" w14:textId="77777777" w:rsidR="00A121EB" w:rsidRPr="00A3049D" w:rsidRDefault="00262C6D" w:rsidP="00A121EB">
      <w:pPr>
        <w:ind w:firstLineChars="100" w:firstLine="220"/>
        <w:rPr>
          <w:b/>
          <w:sz w:val="22"/>
          <w:szCs w:val="22"/>
          <w:u w:val="single"/>
        </w:rPr>
      </w:pPr>
      <w:r w:rsidRPr="00A3049D">
        <w:rPr>
          <w:rFonts w:hint="eastAsia"/>
          <w:b/>
          <w:sz w:val="22"/>
          <w:szCs w:val="22"/>
          <w:u w:val="single"/>
        </w:rPr>
        <w:t>手続</w:t>
      </w:r>
    </w:p>
    <w:p w14:paraId="14712690" w14:textId="5B844269" w:rsidR="00A121EB" w:rsidRDefault="00A121EB" w:rsidP="00A121EB">
      <w:pPr>
        <w:ind w:firstLineChars="100" w:firstLine="220"/>
        <w:rPr>
          <w:sz w:val="22"/>
          <w:szCs w:val="22"/>
        </w:rPr>
      </w:pPr>
      <w:r w:rsidRPr="00A3049D">
        <w:rPr>
          <w:rFonts w:hint="eastAsia"/>
          <w:b/>
          <w:sz w:val="22"/>
          <w:szCs w:val="22"/>
        </w:rPr>
        <w:t xml:space="preserve">　</w:t>
      </w:r>
      <w:r w:rsidR="0029541D" w:rsidRPr="00A3049D">
        <w:rPr>
          <w:rFonts w:hint="eastAsia"/>
          <w:sz w:val="22"/>
          <w:szCs w:val="22"/>
        </w:rPr>
        <w:t>診療と調剤を別にし</w:t>
      </w:r>
      <w:r w:rsidRPr="00A3049D">
        <w:rPr>
          <w:rFonts w:hint="eastAsia"/>
          <w:sz w:val="22"/>
          <w:szCs w:val="22"/>
        </w:rPr>
        <w:t>、かつ月ごとに提出してください。※総合病院の場合は診療科ごと</w:t>
      </w:r>
    </w:p>
    <w:p w14:paraId="7BF48F3B" w14:textId="270D0405" w:rsidR="00C61CE9" w:rsidRPr="00AF5803" w:rsidRDefault="00C61CE9" w:rsidP="00C61CE9">
      <w:pPr>
        <w:ind w:leftChars="100" w:left="209" w:firstLineChars="100" w:firstLine="219"/>
        <w:rPr>
          <w:sz w:val="22"/>
          <w:szCs w:val="22"/>
        </w:rPr>
      </w:pPr>
      <w:r w:rsidRPr="00BA69F6">
        <w:rPr>
          <w:rFonts w:hint="eastAsia"/>
          <w:sz w:val="22"/>
          <w:szCs w:val="22"/>
        </w:rPr>
        <w:t>●参照</w:t>
      </w:r>
    </w:p>
    <w:p w14:paraId="3960069D" w14:textId="6428BDA8" w:rsidR="00C61CE9" w:rsidRPr="00BA69F6" w:rsidRDefault="00BA69F6" w:rsidP="00F23663">
      <w:pPr>
        <w:ind w:leftChars="300" w:left="635" w:hangingChars="3" w:hanging="7"/>
        <w:rPr>
          <w:sz w:val="22"/>
          <w:szCs w:val="28"/>
        </w:rPr>
      </w:pPr>
      <w:r w:rsidRPr="00F23663">
        <w:rPr>
          <w:rFonts w:hint="eastAsia"/>
          <w:sz w:val="22"/>
          <w:szCs w:val="28"/>
        </w:rPr>
        <w:t>医療費の立替払い・治療用装具を購入したとき</w:t>
      </w:r>
    </w:p>
    <w:p w14:paraId="453B6EA3" w14:textId="01B85BF2" w:rsidR="00BA69F6" w:rsidRPr="0061101F" w:rsidRDefault="00BA69F6" w:rsidP="00F23663">
      <w:pPr>
        <w:ind w:leftChars="300" w:left="635" w:hangingChars="3" w:hanging="7"/>
        <w:rPr>
          <w:sz w:val="22"/>
          <w:szCs w:val="28"/>
        </w:rPr>
      </w:pPr>
      <w:r w:rsidRPr="00AF5803">
        <w:rPr>
          <w:sz w:val="22"/>
          <w:szCs w:val="28"/>
        </w:rPr>
        <w:t>https://www.olympus-kenpo.or.jp/casestudy/case003-7.html</w:t>
      </w:r>
    </w:p>
    <w:p w14:paraId="244686FD" w14:textId="77777777" w:rsidR="001E004B" w:rsidRPr="00F23663" w:rsidRDefault="001E004B" w:rsidP="00F23663">
      <w:pPr>
        <w:ind w:leftChars="200" w:left="425" w:hangingChars="3" w:hanging="7"/>
        <w:rPr>
          <w:sz w:val="24"/>
        </w:rPr>
      </w:pPr>
    </w:p>
    <w:p w14:paraId="5357D410" w14:textId="77777777" w:rsidR="00302A61" w:rsidRPr="00A3049D" w:rsidRDefault="00302A61" w:rsidP="00302A61">
      <w:pPr>
        <w:pStyle w:val="4"/>
        <w:ind w:leftChars="0" w:left="0" w:firstLineChars="100" w:firstLine="220"/>
        <w:rPr>
          <w:sz w:val="22"/>
          <w:szCs w:val="22"/>
          <w:shd w:val="pct15" w:color="auto" w:fill="FFFFFF"/>
        </w:rPr>
      </w:pPr>
      <w:bookmarkStart w:id="251" w:name="_Toc78529220"/>
      <w:bookmarkStart w:id="252" w:name="_Toc462129459"/>
      <w:r w:rsidRPr="00A3049D">
        <w:rPr>
          <w:rFonts w:hint="eastAsia"/>
          <w:sz w:val="22"/>
          <w:szCs w:val="22"/>
          <w:bdr w:val="single" w:sz="4" w:space="0" w:color="auto"/>
          <w:shd w:val="pct15" w:color="auto" w:fill="FFFFFF"/>
        </w:rPr>
        <w:t>参　考</w:t>
      </w:r>
      <w:r w:rsidRPr="00A3049D">
        <w:rPr>
          <w:rFonts w:hint="eastAsia"/>
          <w:sz w:val="22"/>
          <w:szCs w:val="22"/>
          <w:shd w:val="pct15" w:color="auto" w:fill="FFFFFF"/>
        </w:rPr>
        <w:t>［接骨院・整骨院での施術の受け方］</w:t>
      </w:r>
      <w:bookmarkEnd w:id="251"/>
    </w:p>
    <w:p w14:paraId="6B6F5D6D" w14:textId="33A8EF29" w:rsidR="00E00378" w:rsidRDefault="00E00378" w:rsidP="00E00378">
      <w:pPr>
        <w:ind w:leftChars="105" w:left="220" w:right="-2" w:firstLineChars="100" w:firstLine="219"/>
        <w:rPr>
          <w:sz w:val="22"/>
          <w:szCs w:val="22"/>
        </w:rPr>
      </w:pPr>
      <w:r w:rsidRPr="00A3049D">
        <w:rPr>
          <w:rFonts w:hint="eastAsia"/>
          <w:sz w:val="22"/>
          <w:szCs w:val="22"/>
        </w:rPr>
        <w:t>医師ではない柔道整復師が行う治療行為を「施術」といいます。</w:t>
      </w:r>
      <w:r w:rsidR="00D864E2" w:rsidRPr="00A3049D">
        <w:rPr>
          <w:rFonts w:hint="eastAsia"/>
          <w:sz w:val="22"/>
          <w:szCs w:val="22"/>
        </w:rPr>
        <w:t>医師による治療ではないため、</w:t>
      </w:r>
      <w:r w:rsidRPr="00A3049D">
        <w:rPr>
          <w:rFonts w:hint="eastAsia"/>
          <w:sz w:val="22"/>
          <w:szCs w:val="22"/>
        </w:rPr>
        <w:t>接骨院や整骨院で保険証を使って柔道整復師の「施術」を受けることができる内容は限られています。保険証を使うことができない施術に対しては健保から健保負担分を支払うことはありませんので、注意が必要です。</w:t>
      </w:r>
    </w:p>
    <w:p w14:paraId="72EBB495" w14:textId="6A02CA30" w:rsidR="00C61CE9" w:rsidRDefault="00C61CE9" w:rsidP="00F23663">
      <w:pPr>
        <w:ind w:leftChars="105" w:left="220" w:rightChars="-1" w:right="-2" w:firstLineChars="100" w:firstLine="219"/>
        <w:rPr>
          <w:sz w:val="22"/>
          <w:szCs w:val="22"/>
        </w:rPr>
      </w:pPr>
      <w:r>
        <w:rPr>
          <w:rFonts w:hint="eastAsia"/>
          <w:sz w:val="22"/>
          <w:szCs w:val="22"/>
        </w:rPr>
        <w:t>●参照</w:t>
      </w:r>
    </w:p>
    <w:p w14:paraId="08137A2B" w14:textId="7AA7556B" w:rsidR="001E004B" w:rsidRDefault="001E004B" w:rsidP="00F23663">
      <w:pPr>
        <w:ind w:leftChars="206" w:left="431" w:rightChars="-1" w:right="-2" w:firstLineChars="100" w:firstLine="219"/>
        <w:rPr>
          <w:sz w:val="22"/>
          <w:szCs w:val="22"/>
        </w:rPr>
      </w:pPr>
      <w:r w:rsidRPr="001E004B">
        <w:rPr>
          <w:rFonts w:hint="eastAsia"/>
          <w:sz w:val="22"/>
          <w:szCs w:val="22"/>
        </w:rPr>
        <w:t>柔道整復師の正しいかかり方</w:t>
      </w:r>
    </w:p>
    <w:p w14:paraId="276E4FB9" w14:textId="046D310A" w:rsidR="001E004B" w:rsidRDefault="001E004B" w:rsidP="00F23663">
      <w:pPr>
        <w:ind w:leftChars="206" w:left="431" w:rightChars="-1" w:right="-2" w:firstLineChars="100" w:firstLine="219"/>
        <w:rPr>
          <w:rFonts w:ascii="ＭＳ ゴシック" w:eastAsia="ＭＳ ゴシック" w:hAnsi="ＭＳ ゴシック"/>
          <w:b/>
          <w:sz w:val="32"/>
          <w:szCs w:val="32"/>
        </w:rPr>
      </w:pPr>
      <w:r w:rsidRPr="001E004B">
        <w:rPr>
          <w:sz w:val="22"/>
          <w:szCs w:val="22"/>
        </w:rPr>
        <w:t>https://www.olympus-kenpo.or.jp/casestudy/case004-10.html</w:t>
      </w:r>
    </w:p>
    <w:p w14:paraId="7AD0C249" w14:textId="622E3FDC" w:rsidR="00BA69F6" w:rsidRDefault="00BA69F6" w:rsidP="00BA69F6">
      <w:pPr>
        <w:ind w:leftChars="5" w:left="10" w:rightChars="-1" w:right="-2" w:firstLineChars="100" w:firstLine="320"/>
        <w:rPr>
          <w:rFonts w:ascii="ＭＳ ゴシック" w:eastAsia="ＭＳ ゴシック" w:hAnsi="ＭＳ ゴシック"/>
          <w:b/>
          <w:sz w:val="32"/>
          <w:szCs w:val="32"/>
        </w:rPr>
      </w:pPr>
      <w:r>
        <w:rPr>
          <w:rFonts w:ascii="ＭＳ ゴシック" w:eastAsia="ＭＳ ゴシック" w:hAnsi="ＭＳ ゴシック"/>
          <w:b/>
          <w:sz w:val="32"/>
          <w:szCs w:val="32"/>
        </w:rPr>
        <w:br w:type="page"/>
      </w:r>
    </w:p>
    <w:p w14:paraId="47E8627A" w14:textId="577D9FFE" w:rsidR="00BA2A7E" w:rsidRPr="00A3049D" w:rsidRDefault="00BA2A7E" w:rsidP="00BA2A7E">
      <w:pPr>
        <w:pStyle w:val="2"/>
        <w:rPr>
          <w:rFonts w:ascii="ＭＳ ゴシック" w:eastAsia="ＭＳ ゴシック" w:hAnsi="ＭＳ ゴシック"/>
          <w:b/>
          <w:sz w:val="32"/>
          <w:szCs w:val="32"/>
        </w:rPr>
      </w:pPr>
      <w:bookmarkStart w:id="253" w:name="_Toc78529221"/>
      <w:r w:rsidRPr="00A3049D">
        <w:rPr>
          <w:rFonts w:ascii="ＭＳ ゴシック" w:eastAsia="ＭＳ ゴシック" w:hAnsi="ＭＳ ゴシック" w:hint="eastAsia"/>
          <w:b/>
          <w:sz w:val="32"/>
          <w:szCs w:val="32"/>
        </w:rPr>
        <w:lastRenderedPageBreak/>
        <w:t>海外療養費</w:t>
      </w:r>
      <w:bookmarkEnd w:id="252"/>
      <w:bookmarkEnd w:id="253"/>
    </w:p>
    <w:p w14:paraId="3916AC33" w14:textId="77777777" w:rsidR="00BA2A7E" w:rsidRPr="00A3049D" w:rsidRDefault="00116817" w:rsidP="00BA2A7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75296" behindDoc="1" locked="0" layoutInCell="1" allowOverlap="1" wp14:anchorId="771B437B" wp14:editId="6BF8B3C0">
                <wp:simplePos x="0" y="0"/>
                <wp:positionH relativeFrom="margin">
                  <wp:align>center</wp:align>
                </wp:positionH>
                <wp:positionV relativeFrom="paragraph">
                  <wp:posOffset>152400</wp:posOffset>
                </wp:positionV>
                <wp:extent cx="5976000" cy="800100"/>
                <wp:effectExtent l="19050" t="19050" r="24765" b="19050"/>
                <wp:wrapNone/>
                <wp:docPr id="253" name="角丸四角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8001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AD9A26"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B437B" id="角丸四角形 253" o:spid="_x0000_s1070" style="position:absolute;left:0;text-align:left;margin-left:0;margin-top:12pt;width:470.55pt;height:63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" strokeweight="3pt">
                <v:stroke linestyle="thinThin"/>
                <v:textbox inset="5.85pt,.7pt,5.85pt,.7pt">
                  <w:txbxContent>
                    <w:p w14:paraId="3FAD9A26" w14:textId="77777777" w:rsidR="00BA3625" w:rsidRPr="00FD1001" w:rsidRDefault="00BA3625" w:rsidP="00C5592B">
                      <w:pPr>
                        <w:ind w:firstLineChars="100" w:firstLine="209"/>
                        <w:rPr>
                          <w:szCs w:val="22"/>
                        </w:rPr>
                      </w:pPr>
                    </w:p>
                  </w:txbxContent>
                </v:textbox>
                <w10:wrap anchorx="margin"/>
              </v:roundrect>
            </w:pict>
          </mc:Fallback>
        </mc:AlternateContent>
      </w:r>
    </w:p>
    <w:p w14:paraId="35D8FE1D" w14:textId="77777777" w:rsidR="00116817" w:rsidRPr="00A3049D" w:rsidRDefault="00116817" w:rsidP="00106DCF">
      <w:pPr>
        <w:ind w:firstLineChars="100" w:firstLine="219"/>
        <w:rPr>
          <w:sz w:val="22"/>
          <w:szCs w:val="22"/>
        </w:rPr>
      </w:pPr>
      <w:r w:rsidRPr="00A3049D">
        <w:rPr>
          <w:rFonts w:hint="eastAsia"/>
          <w:sz w:val="22"/>
          <w:szCs w:val="22"/>
        </w:rPr>
        <w:t>海外において、被保険者</w:t>
      </w:r>
      <w:r w:rsidR="007A446A" w:rsidRPr="00A3049D">
        <w:rPr>
          <w:rFonts w:hint="eastAsia"/>
          <w:sz w:val="22"/>
          <w:szCs w:val="22"/>
        </w:rPr>
        <w:t>又は</w:t>
      </w:r>
      <w:r w:rsidRPr="00A3049D">
        <w:rPr>
          <w:rFonts w:hint="eastAsia"/>
          <w:sz w:val="22"/>
          <w:szCs w:val="22"/>
        </w:rPr>
        <w:t>被扶養者が</w:t>
      </w:r>
      <w:r w:rsidR="00D864E2" w:rsidRPr="00A3049D">
        <w:rPr>
          <w:rFonts w:hint="eastAsia"/>
          <w:sz w:val="22"/>
          <w:szCs w:val="22"/>
        </w:rPr>
        <w:t>、業務外の原因で</w:t>
      </w:r>
      <w:r w:rsidRPr="00A3049D">
        <w:rPr>
          <w:rFonts w:hint="eastAsia"/>
          <w:sz w:val="22"/>
          <w:szCs w:val="22"/>
        </w:rPr>
        <w:t>病気やけがをして診療を受け、その費用を支払ったときは療養費を支給します。</w:t>
      </w:r>
    </w:p>
    <w:p w14:paraId="6099735A" w14:textId="77777777" w:rsidR="00116817" w:rsidRPr="00A3049D" w:rsidRDefault="00116817" w:rsidP="00106DCF">
      <w:pPr>
        <w:ind w:firstLineChars="100" w:firstLine="219"/>
        <w:rPr>
          <w:sz w:val="22"/>
          <w:szCs w:val="22"/>
        </w:rPr>
      </w:pPr>
      <w:r w:rsidRPr="00A3049D">
        <w:rPr>
          <w:rFonts w:hint="eastAsia"/>
          <w:sz w:val="22"/>
          <w:szCs w:val="22"/>
        </w:rPr>
        <w:t>なお、療養を目的として海外に出向き、診療を受けたときは支給されません。</w:t>
      </w:r>
    </w:p>
    <w:p w14:paraId="79EB3535" w14:textId="77777777" w:rsidR="00BA2A7E" w:rsidRPr="00A3049D" w:rsidRDefault="00BA2A7E" w:rsidP="00BA2A7E">
      <w:pPr>
        <w:rPr>
          <w:rFonts w:ascii="ＭＳ ゴシック" w:eastAsia="ＭＳ ゴシック" w:hAnsi="ＭＳ ゴシック"/>
          <w:b/>
          <w:sz w:val="20"/>
          <w:szCs w:val="20"/>
          <w:bdr w:val="single" w:sz="4" w:space="0" w:color="auto"/>
        </w:rPr>
      </w:pPr>
    </w:p>
    <w:p w14:paraId="4F653993" w14:textId="77777777" w:rsidR="0017777A" w:rsidRPr="00A3049D" w:rsidRDefault="00116817" w:rsidP="00BA2A7E">
      <w:pPr>
        <w:pStyle w:val="3"/>
        <w:ind w:leftChars="0" w:left="0"/>
        <w:rPr>
          <w:b/>
          <w:sz w:val="24"/>
        </w:rPr>
      </w:pPr>
      <w:bookmarkStart w:id="254" w:name="_Toc78529222"/>
      <w:bookmarkStart w:id="255" w:name="_Toc462129460"/>
      <w:r w:rsidRPr="00A3049D">
        <w:rPr>
          <w:rFonts w:hint="eastAsia"/>
          <w:b/>
          <w:sz w:val="24"/>
        </w:rPr>
        <w:t>１．</w:t>
      </w:r>
      <w:r w:rsidR="0017777A" w:rsidRPr="00A3049D">
        <w:rPr>
          <w:rFonts w:hint="eastAsia"/>
          <w:b/>
          <w:sz w:val="24"/>
        </w:rPr>
        <w:t>海外療養費の支給</w:t>
      </w:r>
      <w:bookmarkEnd w:id="254"/>
    </w:p>
    <w:p w14:paraId="795E9809" w14:textId="77777777" w:rsidR="00BA2A7E" w:rsidRPr="00A3049D" w:rsidRDefault="0017777A" w:rsidP="0017777A">
      <w:pPr>
        <w:pStyle w:val="4"/>
        <w:ind w:leftChars="0" w:left="0"/>
        <w:rPr>
          <w:rFonts w:ascii="ＭＳ ゴシック" w:eastAsia="ＭＳ ゴシック" w:hAnsi="ＭＳ ゴシック"/>
          <w:sz w:val="22"/>
        </w:rPr>
      </w:pPr>
      <w:bookmarkStart w:id="256" w:name="_Toc78529223"/>
      <w:r w:rsidRPr="00A3049D">
        <w:rPr>
          <w:rFonts w:ascii="ＭＳ ゴシック" w:eastAsia="ＭＳ ゴシック" w:hAnsi="ＭＳ ゴシック" w:hint="eastAsia"/>
          <w:sz w:val="22"/>
        </w:rPr>
        <w:t>（１）</w:t>
      </w:r>
      <w:r w:rsidR="00BA2A7E" w:rsidRPr="00A3049D">
        <w:rPr>
          <w:rFonts w:ascii="ＭＳ ゴシック" w:eastAsia="ＭＳ ゴシック" w:hAnsi="ＭＳ ゴシック" w:hint="eastAsia"/>
          <w:sz w:val="22"/>
        </w:rPr>
        <w:t>支給額</w:t>
      </w:r>
      <w:bookmarkEnd w:id="255"/>
      <w:bookmarkEnd w:id="256"/>
    </w:p>
    <w:p w14:paraId="3CFB9718" w14:textId="77777777" w:rsidR="00BA2A7E" w:rsidRPr="00A3049D" w:rsidRDefault="00BA2A7E" w:rsidP="0017777A">
      <w:pPr>
        <w:ind w:leftChars="100" w:left="209" w:firstLineChars="100" w:firstLine="219"/>
        <w:rPr>
          <w:sz w:val="22"/>
          <w:szCs w:val="22"/>
        </w:rPr>
      </w:pPr>
      <w:r w:rsidRPr="00A3049D">
        <w:rPr>
          <w:rFonts w:hint="eastAsia"/>
          <w:sz w:val="22"/>
          <w:szCs w:val="22"/>
        </w:rPr>
        <w:t>日本国内で治療を受けた場合と同じ額（健康保険法の規定による療養に要する費用の額）の範囲内で、療養費（被保険者）、家族療養費（被扶養者）として支給します。</w:t>
      </w:r>
    </w:p>
    <w:p w14:paraId="1AE03715" w14:textId="77777777" w:rsidR="00BA2A7E" w:rsidRPr="00A3049D" w:rsidRDefault="00BA2A7E" w:rsidP="0017777A">
      <w:pPr>
        <w:ind w:leftChars="100" w:left="209" w:firstLineChars="100" w:firstLine="219"/>
        <w:rPr>
          <w:sz w:val="22"/>
          <w:szCs w:val="22"/>
        </w:rPr>
      </w:pPr>
      <w:r w:rsidRPr="00A3049D">
        <w:rPr>
          <w:rFonts w:hint="eastAsia"/>
          <w:sz w:val="22"/>
          <w:szCs w:val="22"/>
        </w:rPr>
        <w:t>具体的には、日本での疾病分類、医療</w:t>
      </w:r>
      <w:r w:rsidR="007037C7" w:rsidRPr="00A3049D">
        <w:rPr>
          <w:rFonts w:hint="eastAsia"/>
          <w:sz w:val="22"/>
          <w:szCs w:val="22"/>
        </w:rPr>
        <w:t>点数を基本に支給額が計算されますが、実費の方が安い場合は、実費を採用</w:t>
      </w:r>
      <w:r w:rsidRPr="00A3049D">
        <w:rPr>
          <w:rFonts w:hint="eastAsia"/>
          <w:sz w:val="22"/>
          <w:szCs w:val="22"/>
        </w:rPr>
        <w:t>します。また、日本で認められていない医療費については対象外となります。</w:t>
      </w:r>
    </w:p>
    <w:p w14:paraId="26ADDF6C" w14:textId="77777777" w:rsidR="00BA2A7E" w:rsidRPr="00A3049D" w:rsidRDefault="00BA2A7E" w:rsidP="0017777A">
      <w:pPr>
        <w:ind w:leftChars="100" w:left="209" w:firstLineChars="100" w:firstLine="219"/>
        <w:rPr>
          <w:sz w:val="22"/>
          <w:szCs w:val="22"/>
        </w:rPr>
      </w:pPr>
      <w:r w:rsidRPr="00A3049D">
        <w:rPr>
          <w:rFonts w:hint="eastAsia"/>
          <w:sz w:val="22"/>
          <w:szCs w:val="22"/>
        </w:rPr>
        <w:t>支給額算定に用いる邦貨換算率は、日本での医療点数換算を外部委託業者に委託している</w:t>
      </w:r>
      <w:r w:rsidR="005F676B" w:rsidRPr="00A3049D">
        <w:rPr>
          <w:rFonts w:hint="eastAsia"/>
          <w:sz w:val="22"/>
          <w:szCs w:val="22"/>
        </w:rPr>
        <w:t>ため、外部委託業者の計算方法によります。現委託業者は算定を委託した前月末</w:t>
      </w:r>
      <w:r w:rsidRPr="00A3049D">
        <w:rPr>
          <w:rFonts w:hint="eastAsia"/>
          <w:sz w:val="22"/>
          <w:szCs w:val="22"/>
        </w:rPr>
        <w:t>の外国為替換算率にて算出しています。</w:t>
      </w:r>
    </w:p>
    <w:p w14:paraId="7760EDF3" w14:textId="77777777" w:rsidR="00BA2A7E" w:rsidRPr="00A3049D" w:rsidRDefault="00BA2A7E" w:rsidP="00BA2A7E">
      <w:pPr>
        <w:rPr>
          <w:sz w:val="22"/>
          <w:szCs w:val="22"/>
        </w:rPr>
      </w:pPr>
    </w:p>
    <w:p w14:paraId="5C957A90" w14:textId="73FA6566" w:rsidR="00BA2A7E" w:rsidRDefault="0017777A" w:rsidP="0017777A">
      <w:pPr>
        <w:pStyle w:val="4"/>
        <w:ind w:leftChars="0" w:left="0"/>
        <w:rPr>
          <w:rFonts w:ascii="ＭＳ ゴシック" w:eastAsia="ＭＳ ゴシック" w:hAnsi="ＭＳ ゴシック"/>
          <w:sz w:val="22"/>
          <w:szCs w:val="22"/>
        </w:rPr>
      </w:pPr>
      <w:bookmarkStart w:id="257" w:name="_Toc462129461"/>
      <w:bookmarkStart w:id="258" w:name="_Toc78529224"/>
      <w:r w:rsidRPr="00A3049D">
        <w:rPr>
          <w:rFonts w:ascii="ＭＳ ゴシック" w:eastAsia="ＭＳ ゴシック" w:hAnsi="ＭＳ ゴシック" w:hint="eastAsia"/>
          <w:sz w:val="22"/>
          <w:szCs w:val="22"/>
        </w:rPr>
        <w:t>（２）</w:t>
      </w:r>
      <w:bookmarkEnd w:id="257"/>
      <w:r w:rsidR="0013732F" w:rsidRPr="00A3049D">
        <w:rPr>
          <w:rFonts w:ascii="ＭＳ ゴシック" w:eastAsia="ＭＳ ゴシック" w:hAnsi="ＭＳ ゴシック" w:hint="eastAsia"/>
          <w:sz w:val="22"/>
          <w:szCs w:val="22"/>
        </w:rPr>
        <w:t>手続き</w:t>
      </w:r>
      <w:bookmarkEnd w:id="258"/>
    </w:p>
    <w:p w14:paraId="52E7122F" w14:textId="77777777" w:rsidR="00DF0F89" w:rsidRPr="00F23663" w:rsidRDefault="00DF0F89" w:rsidP="00F23663">
      <w:pPr>
        <w:ind w:firstLineChars="100" w:firstLine="219"/>
        <w:rPr>
          <w:sz w:val="24"/>
        </w:rPr>
      </w:pPr>
      <w:r w:rsidRPr="00F23663">
        <w:rPr>
          <w:rFonts w:hint="eastAsia"/>
          <w:sz w:val="22"/>
          <w:szCs w:val="28"/>
        </w:rPr>
        <w:t>●参照</w:t>
      </w:r>
    </w:p>
    <w:p w14:paraId="58B260CF" w14:textId="77777777" w:rsidR="00BA69F6" w:rsidRDefault="00DF0F89" w:rsidP="00F23663">
      <w:pPr>
        <w:ind w:leftChars="200" w:left="418"/>
        <w:rPr>
          <w:sz w:val="22"/>
          <w:szCs w:val="28"/>
        </w:rPr>
      </w:pPr>
      <w:r w:rsidRPr="00F23663">
        <w:rPr>
          <w:rFonts w:hint="eastAsia"/>
          <w:sz w:val="22"/>
          <w:szCs w:val="28"/>
        </w:rPr>
        <w:t>海外で病院にかかったとき</w:t>
      </w:r>
    </w:p>
    <w:p w14:paraId="1D0353AD" w14:textId="125A601C" w:rsidR="005D5491" w:rsidRPr="00A3049D" w:rsidRDefault="00DF0F89" w:rsidP="00F23663">
      <w:pPr>
        <w:ind w:leftChars="200" w:left="418"/>
        <w:rPr>
          <w:sz w:val="22"/>
          <w:szCs w:val="22"/>
        </w:rPr>
      </w:pPr>
      <w:r w:rsidRPr="00F23663">
        <w:rPr>
          <w:sz w:val="22"/>
          <w:szCs w:val="28"/>
        </w:rPr>
        <w:t>https://www.olympus-kenpo.or.jp/casestudy/case003-8.html</w:t>
      </w:r>
      <w:r w:rsidR="0013732F" w:rsidRPr="00A3049D">
        <w:rPr>
          <w:rFonts w:hint="eastAsia"/>
          <w:sz w:val="22"/>
          <w:szCs w:val="22"/>
        </w:rPr>
        <w:t xml:space="preserve">　</w:t>
      </w:r>
    </w:p>
    <w:p w14:paraId="23ADCAC6" w14:textId="77777777" w:rsidR="00577358" w:rsidRPr="00A3049D" w:rsidRDefault="00577358" w:rsidP="008A63C4">
      <w:pPr>
        <w:ind w:leftChars="439" w:left="918"/>
        <w:rPr>
          <w:sz w:val="22"/>
          <w:szCs w:val="22"/>
        </w:rPr>
      </w:pPr>
    </w:p>
    <w:p w14:paraId="5D48C6E0" w14:textId="77777777" w:rsidR="0013732F" w:rsidRPr="00A3049D" w:rsidRDefault="0013732F" w:rsidP="0013732F">
      <w:pPr>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4C025B03" w14:textId="77777777" w:rsidR="0013732F" w:rsidRPr="00A3049D" w:rsidRDefault="0013732F" w:rsidP="004559BF">
      <w:pPr>
        <w:pStyle w:val="ac"/>
        <w:numPr>
          <w:ilvl w:val="0"/>
          <w:numId w:val="21"/>
        </w:numPr>
        <w:ind w:leftChars="0"/>
        <w:rPr>
          <w:b/>
          <w:sz w:val="22"/>
          <w:szCs w:val="22"/>
        </w:rPr>
      </w:pPr>
      <w:r w:rsidRPr="00A3049D">
        <w:rPr>
          <w:rFonts w:hint="eastAsia"/>
          <w:b/>
          <w:sz w:val="22"/>
          <w:szCs w:val="22"/>
        </w:rPr>
        <w:t>添付書類について</w:t>
      </w:r>
    </w:p>
    <w:p w14:paraId="116A618D" w14:textId="77777777" w:rsidR="006071DF" w:rsidRPr="00A3049D" w:rsidRDefault="009D226B" w:rsidP="006071DF">
      <w:pPr>
        <w:ind w:leftChars="339" w:left="928" w:hangingChars="100" w:hanging="219"/>
        <w:rPr>
          <w:sz w:val="22"/>
          <w:szCs w:val="22"/>
        </w:rPr>
      </w:pPr>
      <w:r w:rsidRPr="00A3049D">
        <w:rPr>
          <w:rFonts w:hint="eastAsia"/>
          <w:sz w:val="22"/>
          <w:szCs w:val="22"/>
        </w:rPr>
        <w:t>・診療内容が外国語で記入されているときには、</w:t>
      </w:r>
      <w:r w:rsidR="00BA2A7E" w:rsidRPr="00A3049D">
        <w:rPr>
          <w:rFonts w:hint="eastAsia"/>
          <w:sz w:val="22"/>
          <w:szCs w:val="22"/>
        </w:rPr>
        <w:t>日本語に翻訳して提出してください。</w:t>
      </w:r>
    </w:p>
    <w:p w14:paraId="392D216F" w14:textId="77777777" w:rsidR="006071DF" w:rsidRPr="00A3049D" w:rsidRDefault="00BA2A7E" w:rsidP="006071DF">
      <w:pPr>
        <w:ind w:leftChars="439" w:left="1137" w:hangingChars="100" w:hanging="219"/>
        <w:rPr>
          <w:sz w:val="22"/>
          <w:szCs w:val="22"/>
        </w:rPr>
      </w:pPr>
      <w:r w:rsidRPr="00A3049D">
        <w:rPr>
          <w:rFonts w:hint="eastAsia"/>
          <w:sz w:val="22"/>
          <w:szCs w:val="22"/>
        </w:rPr>
        <w:t>※書類の種類名・記載内容（氏名・診療日等がどこに記載されているか）等、書類が揃っているか判断がつく程度の翻訳を申請者にしていただいてください。</w:t>
      </w:r>
    </w:p>
    <w:p w14:paraId="1368768B" w14:textId="77777777" w:rsidR="006071DF" w:rsidRPr="00A3049D" w:rsidRDefault="00BA2A7E" w:rsidP="006071DF">
      <w:pPr>
        <w:ind w:leftChars="339" w:left="928" w:hangingChars="100" w:hanging="219"/>
        <w:rPr>
          <w:sz w:val="22"/>
          <w:szCs w:val="22"/>
        </w:rPr>
      </w:pPr>
      <w:r w:rsidRPr="00A3049D">
        <w:rPr>
          <w:rFonts w:hint="eastAsia"/>
          <w:sz w:val="22"/>
          <w:szCs w:val="22"/>
        </w:rPr>
        <w:t>・上記添付書類がない場合は、これに代わるものを添付してください。</w:t>
      </w:r>
    </w:p>
    <w:p w14:paraId="29987675" w14:textId="77777777" w:rsidR="0013732F" w:rsidRPr="00A3049D" w:rsidRDefault="0013732F" w:rsidP="004559BF">
      <w:pPr>
        <w:pStyle w:val="ac"/>
        <w:numPr>
          <w:ilvl w:val="0"/>
          <w:numId w:val="21"/>
        </w:numPr>
        <w:ind w:leftChars="0"/>
        <w:rPr>
          <w:b/>
          <w:sz w:val="22"/>
          <w:szCs w:val="22"/>
        </w:rPr>
      </w:pPr>
      <w:r w:rsidRPr="00A3049D">
        <w:rPr>
          <w:rFonts w:hint="eastAsia"/>
          <w:b/>
          <w:sz w:val="22"/>
          <w:szCs w:val="22"/>
        </w:rPr>
        <w:t>申請先について</w:t>
      </w:r>
    </w:p>
    <w:p w14:paraId="590536AD" w14:textId="77777777" w:rsidR="00C471BD" w:rsidRPr="00A3049D" w:rsidRDefault="00BA2A7E" w:rsidP="00C471BD">
      <w:pPr>
        <w:ind w:leftChars="339" w:left="928" w:hangingChars="100" w:hanging="219"/>
        <w:rPr>
          <w:sz w:val="22"/>
          <w:szCs w:val="22"/>
        </w:rPr>
      </w:pPr>
      <w:r w:rsidRPr="00A3049D">
        <w:rPr>
          <w:rFonts w:hint="eastAsia"/>
          <w:sz w:val="22"/>
          <w:szCs w:val="22"/>
        </w:rPr>
        <w:t>・海外</w:t>
      </w:r>
      <w:r w:rsidR="006071DF" w:rsidRPr="00A3049D">
        <w:rPr>
          <w:rFonts w:hint="eastAsia"/>
          <w:sz w:val="22"/>
          <w:szCs w:val="22"/>
        </w:rPr>
        <w:t>勤務者</w:t>
      </w:r>
      <w:r w:rsidRPr="00A3049D">
        <w:rPr>
          <w:rFonts w:hint="eastAsia"/>
          <w:sz w:val="22"/>
          <w:szCs w:val="22"/>
        </w:rPr>
        <w:t>（オリンパス）の場合・・・</w:t>
      </w:r>
      <w:r w:rsidR="006071DF" w:rsidRPr="00A3049D">
        <w:rPr>
          <w:rFonts w:hint="eastAsia"/>
          <w:sz w:val="22"/>
          <w:szCs w:val="22"/>
        </w:rPr>
        <w:t>会社の海外人事担当者</w:t>
      </w:r>
    </w:p>
    <w:p w14:paraId="380F7253" w14:textId="77777777" w:rsidR="006071DF" w:rsidRPr="00A3049D" w:rsidRDefault="00BA2A7E" w:rsidP="006071DF">
      <w:pPr>
        <w:ind w:leftChars="339" w:left="928" w:hangingChars="100" w:hanging="219"/>
        <w:rPr>
          <w:sz w:val="22"/>
          <w:szCs w:val="22"/>
        </w:rPr>
      </w:pPr>
      <w:r w:rsidRPr="00A3049D">
        <w:rPr>
          <w:rFonts w:hint="eastAsia"/>
          <w:sz w:val="22"/>
          <w:szCs w:val="22"/>
        </w:rPr>
        <w:t>・出張・旅行等の場合、</w:t>
      </w:r>
      <w:r w:rsidR="007A446A" w:rsidRPr="00A3049D">
        <w:rPr>
          <w:rFonts w:hint="eastAsia"/>
          <w:sz w:val="22"/>
          <w:szCs w:val="22"/>
        </w:rPr>
        <w:t>又は</w:t>
      </w:r>
      <w:r w:rsidRPr="00A3049D">
        <w:rPr>
          <w:rFonts w:hint="eastAsia"/>
          <w:sz w:val="22"/>
          <w:szCs w:val="22"/>
        </w:rPr>
        <w:t>関連会社の場合・・・各事業所社会保険担当者</w:t>
      </w:r>
    </w:p>
    <w:p w14:paraId="43A1AE12" w14:textId="77777777" w:rsidR="0013732F" w:rsidRPr="00A3049D" w:rsidRDefault="0013732F" w:rsidP="004559BF">
      <w:pPr>
        <w:pStyle w:val="ac"/>
        <w:numPr>
          <w:ilvl w:val="0"/>
          <w:numId w:val="21"/>
        </w:numPr>
        <w:ind w:leftChars="0"/>
        <w:rPr>
          <w:b/>
          <w:sz w:val="22"/>
          <w:szCs w:val="22"/>
        </w:rPr>
      </w:pPr>
      <w:r w:rsidRPr="00A3049D">
        <w:rPr>
          <w:rFonts w:hint="eastAsia"/>
          <w:b/>
          <w:sz w:val="22"/>
          <w:szCs w:val="22"/>
        </w:rPr>
        <w:t>書類の確認について</w:t>
      </w:r>
    </w:p>
    <w:p w14:paraId="11901E1E" w14:textId="3196D462" w:rsidR="005C2B8D" w:rsidRDefault="00BA2A7E" w:rsidP="005C2B8D">
      <w:pPr>
        <w:pStyle w:val="ac"/>
        <w:ind w:leftChars="0" w:left="825"/>
        <w:rPr>
          <w:sz w:val="22"/>
          <w:szCs w:val="22"/>
        </w:rPr>
      </w:pPr>
      <w:r w:rsidRPr="00A3049D">
        <w:rPr>
          <w:rFonts w:hint="eastAsia"/>
          <w:sz w:val="22"/>
          <w:szCs w:val="22"/>
        </w:rPr>
        <w:t>上記書類に不備がある場合、外部委託業者</w:t>
      </w:r>
      <w:r w:rsidR="0013732F" w:rsidRPr="00A3049D">
        <w:rPr>
          <w:rFonts w:hint="eastAsia"/>
          <w:sz w:val="22"/>
          <w:szCs w:val="22"/>
        </w:rPr>
        <w:t>より書類が返戻され、費用が発生します。</w:t>
      </w:r>
      <w:r w:rsidRPr="00A3049D">
        <w:rPr>
          <w:rFonts w:hint="eastAsia"/>
          <w:sz w:val="22"/>
          <w:szCs w:val="22"/>
        </w:rPr>
        <w:t>必ず社会保険担</w:t>
      </w:r>
      <w:r w:rsidR="00966D37" w:rsidRPr="00A3049D">
        <w:rPr>
          <w:rFonts w:hint="eastAsia"/>
          <w:sz w:val="22"/>
          <w:szCs w:val="22"/>
        </w:rPr>
        <w:t>当者の方がご確認のうえ、書類を提出して</w:t>
      </w:r>
      <w:r w:rsidR="006071DF" w:rsidRPr="00A3049D">
        <w:rPr>
          <w:rFonts w:hint="eastAsia"/>
          <w:sz w:val="22"/>
          <w:szCs w:val="22"/>
        </w:rPr>
        <w:t>ください。</w:t>
      </w:r>
      <w:bookmarkStart w:id="259" w:name="_Toc462129462"/>
    </w:p>
    <w:p w14:paraId="025E722C" w14:textId="22FBE812" w:rsidR="005C2B8D" w:rsidRDefault="005C2B8D" w:rsidP="005C2B8D">
      <w:pPr>
        <w:pStyle w:val="ac"/>
        <w:ind w:leftChars="0" w:left="825"/>
        <w:rPr>
          <w:sz w:val="22"/>
          <w:szCs w:val="22"/>
        </w:rPr>
      </w:pPr>
      <w:r>
        <w:rPr>
          <w:sz w:val="22"/>
          <w:szCs w:val="22"/>
        </w:rPr>
        <w:br w:type="page"/>
      </w:r>
    </w:p>
    <w:p w14:paraId="2EF69829" w14:textId="3E3EE65B" w:rsidR="00BA2A7E" w:rsidRPr="00A3049D" w:rsidRDefault="00BA69F6" w:rsidP="00BA2A7E">
      <w:pPr>
        <w:pStyle w:val="2"/>
        <w:rPr>
          <w:rFonts w:ascii="ＭＳ ゴシック" w:eastAsia="ＭＳ ゴシック" w:hAnsi="ＭＳ ゴシック"/>
          <w:b/>
          <w:sz w:val="32"/>
          <w:szCs w:val="32"/>
        </w:rPr>
      </w:pPr>
      <w:bookmarkStart w:id="260" w:name="_Toc78529225"/>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854848" behindDoc="1" locked="0" layoutInCell="1" allowOverlap="1" wp14:anchorId="60BC6167" wp14:editId="1131E9A5">
                <wp:simplePos x="0" y="0"/>
                <wp:positionH relativeFrom="margin">
                  <wp:posOffset>-114300</wp:posOffset>
                </wp:positionH>
                <wp:positionV relativeFrom="margin">
                  <wp:posOffset>-635</wp:posOffset>
                </wp:positionV>
                <wp:extent cx="6084000" cy="457835"/>
                <wp:effectExtent l="0" t="0" r="12065" b="18415"/>
                <wp:wrapNone/>
                <wp:docPr id="34" name="角丸四角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06E1AF7" w14:textId="77777777" w:rsidR="00BA3625" w:rsidRDefault="00BA3625" w:rsidP="00BA69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C6167" id="角丸四角形 263" o:spid="_x0000_s1071" style="position:absolute;left:0;text-align:left;margin-left:-9pt;margin-top:-.05pt;width:479.05pt;height:36.0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" fillcolor="#d8d8d8 [2732]">
                <v:textbox inset="5.85pt,.7pt,5.85pt,.7pt">
                  <w:txbxContent>
                    <w:p w14:paraId="006E1AF7" w14:textId="77777777" w:rsidR="00BA3625" w:rsidRDefault="00BA3625" w:rsidP="00BA69F6"/>
                  </w:txbxContent>
                </v:textbox>
                <w10:wrap anchorx="margin" anchory="margin"/>
              </v:roundrect>
            </w:pict>
          </mc:Fallback>
        </mc:AlternateContent>
      </w:r>
      <w:r w:rsidR="00BA2A7E" w:rsidRPr="00A3049D">
        <w:rPr>
          <w:rFonts w:ascii="ＭＳ ゴシック" w:eastAsia="ＭＳ ゴシック" w:hAnsi="ＭＳ ゴシック" w:hint="eastAsia"/>
          <w:b/>
          <w:sz w:val="32"/>
          <w:szCs w:val="32"/>
        </w:rPr>
        <w:t>訪問看護療養費・家族訪問看護療養費</w:t>
      </w:r>
      <w:bookmarkEnd w:id="259"/>
      <w:bookmarkEnd w:id="260"/>
    </w:p>
    <w:p w14:paraId="453835AF" w14:textId="77777777" w:rsidR="00BA2A7E" w:rsidRPr="00A3049D" w:rsidRDefault="00116817" w:rsidP="00BA2A7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77344" behindDoc="1" locked="0" layoutInCell="1" allowOverlap="1" wp14:anchorId="4089C45F" wp14:editId="003F4051">
                <wp:simplePos x="0" y="0"/>
                <wp:positionH relativeFrom="margin">
                  <wp:align>center</wp:align>
                </wp:positionH>
                <wp:positionV relativeFrom="paragraph">
                  <wp:posOffset>171450</wp:posOffset>
                </wp:positionV>
                <wp:extent cx="5976000" cy="1028700"/>
                <wp:effectExtent l="19050" t="19050" r="24765" b="19050"/>
                <wp:wrapNone/>
                <wp:docPr id="256" name="角丸四角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0287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6F7B6"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9C45F" id="角丸四角形 256" o:spid="_x0000_s1072" style="position:absolute;left:0;text-align:left;margin-left:0;margin-top:13.5pt;width:470.55pt;height:81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" strokeweight="3pt">
                <v:stroke linestyle="thinThin"/>
                <v:textbox inset="5.85pt,.7pt,5.85pt,.7pt">
                  <w:txbxContent>
                    <w:p w14:paraId="4D56F7B6" w14:textId="77777777" w:rsidR="00BA3625" w:rsidRPr="00FD1001" w:rsidRDefault="00BA3625" w:rsidP="00C5592B">
                      <w:pPr>
                        <w:ind w:firstLineChars="100" w:firstLine="209"/>
                        <w:rPr>
                          <w:szCs w:val="22"/>
                        </w:rPr>
                      </w:pPr>
                    </w:p>
                  </w:txbxContent>
                </v:textbox>
                <w10:wrap anchorx="margin"/>
              </v:roundrect>
            </w:pict>
          </mc:Fallback>
        </mc:AlternateContent>
      </w:r>
    </w:p>
    <w:p w14:paraId="18705DC8" w14:textId="77777777" w:rsidR="00116817" w:rsidRPr="00A3049D" w:rsidRDefault="00116817" w:rsidP="00106DCF">
      <w:pPr>
        <w:ind w:firstLineChars="100" w:firstLine="219"/>
        <w:rPr>
          <w:sz w:val="22"/>
          <w:szCs w:val="22"/>
        </w:rPr>
      </w:pPr>
      <w:r w:rsidRPr="00A3049D">
        <w:rPr>
          <w:rFonts w:hint="eastAsia"/>
          <w:sz w:val="22"/>
          <w:szCs w:val="22"/>
        </w:rPr>
        <w:t>特定の病気の患者で、在宅において継続して療養を受ける必要があると主治医が認めた場合は、訪問看護事業者に属する看護師などによる療養上の世話・看護等の支給を看護サービスとして現物の形で受け取ることができます。</w:t>
      </w:r>
    </w:p>
    <w:p w14:paraId="29CA8804" w14:textId="77777777" w:rsidR="00116817" w:rsidRPr="00A3049D" w:rsidRDefault="00116817" w:rsidP="00106DCF">
      <w:pPr>
        <w:ind w:firstLineChars="100" w:firstLine="219"/>
        <w:rPr>
          <w:sz w:val="22"/>
          <w:szCs w:val="22"/>
        </w:rPr>
      </w:pPr>
      <w:r w:rsidRPr="00A3049D">
        <w:rPr>
          <w:rFonts w:hint="eastAsia"/>
          <w:sz w:val="22"/>
          <w:szCs w:val="22"/>
        </w:rPr>
        <w:t>被扶養者については、家族訪問看護療養費として同様に現物給付</w:t>
      </w:r>
      <w:r w:rsidR="006071DF" w:rsidRPr="00A3049D">
        <w:rPr>
          <w:rFonts w:hint="eastAsia"/>
          <w:sz w:val="22"/>
          <w:szCs w:val="22"/>
        </w:rPr>
        <w:t>が行われます</w:t>
      </w:r>
      <w:r w:rsidRPr="00A3049D">
        <w:rPr>
          <w:rFonts w:hint="eastAsia"/>
          <w:sz w:val="22"/>
          <w:szCs w:val="22"/>
        </w:rPr>
        <w:t>。</w:t>
      </w:r>
    </w:p>
    <w:p w14:paraId="59D0CA6F" w14:textId="77777777" w:rsidR="00BA2A7E" w:rsidRPr="00A3049D" w:rsidRDefault="00BA2A7E" w:rsidP="00BA2A7E">
      <w:pPr>
        <w:rPr>
          <w:rFonts w:ascii="ＭＳ ゴシック" w:eastAsia="ＭＳ ゴシック" w:hAnsi="ＭＳ ゴシック"/>
          <w:b/>
          <w:szCs w:val="20"/>
          <w:bdr w:val="single" w:sz="4" w:space="0" w:color="auto"/>
        </w:rPr>
      </w:pPr>
    </w:p>
    <w:p w14:paraId="39F2DB04" w14:textId="77777777" w:rsidR="0013732F" w:rsidRPr="00A3049D" w:rsidRDefault="00116817" w:rsidP="00BA2A7E">
      <w:pPr>
        <w:pStyle w:val="3"/>
        <w:ind w:leftChars="0" w:left="0"/>
        <w:rPr>
          <w:b/>
          <w:sz w:val="24"/>
        </w:rPr>
      </w:pPr>
      <w:bookmarkStart w:id="261" w:name="_Toc78529226"/>
      <w:bookmarkStart w:id="262" w:name="_Toc462129463"/>
      <w:r w:rsidRPr="00A3049D">
        <w:rPr>
          <w:rFonts w:hint="eastAsia"/>
          <w:b/>
          <w:sz w:val="24"/>
        </w:rPr>
        <w:t>１．</w:t>
      </w:r>
      <w:r w:rsidR="0013732F" w:rsidRPr="00A3049D">
        <w:rPr>
          <w:rFonts w:hint="eastAsia"/>
          <w:b/>
          <w:sz w:val="24"/>
        </w:rPr>
        <w:t>訪問看護療養費の支給</w:t>
      </w:r>
      <w:bookmarkEnd w:id="261"/>
    </w:p>
    <w:p w14:paraId="34C9085D" w14:textId="77777777" w:rsidR="00BA2A7E" w:rsidRPr="00A3049D" w:rsidRDefault="0013732F" w:rsidP="0013732F">
      <w:pPr>
        <w:pStyle w:val="4"/>
        <w:ind w:leftChars="0" w:left="0"/>
        <w:rPr>
          <w:rFonts w:ascii="ＭＳ ゴシック" w:eastAsia="ＭＳ ゴシック" w:hAnsi="ＭＳ ゴシック"/>
          <w:sz w:val="22"/>
        </w:rPr>
      </w:pPr>
      <w:bookmarkStart w:id="263" w:name="_Toc78529227"/>
      <w:r w:rsidRPr="00A3049D">
        <w:rPr>
          <w:rFonts w:ascii="ＭＳ ゴシック" w:eastAsia="ＭＳ ゴシック" w:hAnsi="ＭＳ ゴシック" w:hint="eastAsia"/>
          <w:sz w:val="22"/>
        </w:rPr>
        <w:t>（１）</w:t>
      </w:r>
      <w:r w:rsidR="00BA2A7E" w:rsidRPr="00A3049D">
        <w:rPr>
          <w:rFonts w:ascii="ＭＳ ゴシック" w:eastAsia="ＭＳ ゴシック" w:hAnsi="ＭＳ ゴシック" w:hint="eastAsia"/>
          <w:sz w:val="22"/>
        </w:rPr>
        <w:t>支給条件</w:t>
      </w:r>
      <w:bookmarkEnd w:id="262"/>
      <w:bookmarkEnd w:id="263"/>
    </w:p>
    <w:p w14:paraId="1F529E72" w14:textId="77777777" w:rsidR="00BA2A7E" w:rsidRPr="00A3049D" w:rsidRDefault="00BA2A7E" w:rsidP="00BA2A7E">
      <w:pPr>
        <w:rPr>
          <w:sz w:val="22"/>
          <w:szCs w:val="22"/>
        </w:rPr>
      </w:pPr>
      <w:r w:rsidRPr="00A3049D">
        <w:rPr>
          <w:rFonts w:hint="eastAsia"/>
          <w:sz w:val="22"/>
          <w:szCs w:val="22"/>
        </w:rPr>
        <w:t xml:space="preserve">　特定の病気とは、具体的に次の通りです。</w:t>
      </w:r>
    </w:p>
    <w:p w14:paraId="3F9539E8" w14:textId="77777777" w:rsidR="00BA2A7E" w:rsidRPr="00A3049D" w:rsidRDefault="00BA2A7E" w:rsidP="0013732F">
      <w:pPr>
        <w:ind w:firstLineChars="200" w:firstLine="438"/>
        <w:rPr>
          <w:sz w:val="22"/>
          <w:szCs w:val="22"/>
        </w:rPr>
      </w:pPr>
      <w:r w:rsidRPr="00A3049D">
        <w:rPr>
          <w:rFonts w:hint="eastAsia"/>
          <w:sz w:val="22"/>
          <w:szCs w:val="22"/>
        </w:rPr>
        <w:t>①　在宅の末期癌患者</w:t>
      </w:r>
    </w:p>
    <w:p w14:paraId="5ADB3F7D" w14:textId="77777777" w:rsidR="00BA2A7E" w:rsidRPr="00A3049D" w:rsidRDefault="00BA2A7E" w:rsidP="0013732F">
      <w:pPr>
        <w:ind w:firstLineChars="200" w:firstLine="438"/>
        <w:rPr>
          <w:sz w:val="22"/>
          <w:szCs w:val="22"/>
        </w:rPr>
      </w:pPr>
      <w:r w:rsidRPr="00A3049D">
        <w:rPr>
          <w:rFonts w:hint="eastAsia"/>
          <w:sz w:val="22"/>
          <w:szCs w:val="22"/>
        </w:rPr>
        <w:t>②　難病患者（重症筋無力症、スモン、パーキンソン病　等）</w:t>
      </w:r>
    </w:p>
    <w:p w14:paraId="281F7FD2" w14:textId="77777777" w:rsidR="00BA2A7E" w:rsidRPr="00A3049D" w:rsidRDefault="00960560" w:rsidP="0013732F">
      <w:pPr>
        <w:ind w:firstLineChars="200" w:firstLine="438"/>
        <w:rPr>
          <w:sz w:val="22"/>
          <w:szCs w:val="22"/>
        </w:rPr>
      </w:pPr>
      <w:r w:rsidRPr="00A3049D">
        <w:rPr>
          <w:rFonts w:hint="eastAsia"/>
          <w:sz w:val="22"/>
          <w:szCs w:val="22"/>
        </w:rPr>
        <w:t>③　重度障害者（筋ジストロフィー、脳性麻痺　等）</w:t>
      </w:r>
    </w:p>
    <w:p w14:paraId="5B7753DC" w14:textId="77777777" w:rsidR="00BA2A7E" w:rsidRPr="00A3049D" w:rsidRDefault="00960560" w:rsidP="0013732F">
      <w:pPr>
        <w:ind w:firstLineChars="200" w:firstLine="438"/>
        <w:rPr>
          <w:sz w:val="22"/>
          <w:szCs w:val="22"/>
        </w:rPr>
      </w:pPr>
      <w:r w:rsidRPr="00A3049D">
        <w:rPr>
          <w:rFonts w:hint="eastAsia"/>
          <w:sz w:val="22"/>
          <w:szCs w:val="22"/>
        </w:rPr>
        <w:t>④　精神障害者</w:t>
      </w:r>
    </w:p>
    <w:p w14:paraId="0BD8FE16" w14:textId="77777777" w:rsidR="00BA2A7E" w:rsidRPr="00A3049D" w:rsidRDefault="00BA2A7E" w:rsidP="0013732F">
      <w:pPr>
        <w:ind w:firstLineChars="200" w:firstLine="438"/>
        <w:rPr>
          <w:sz w:val="22"/>
          <w:szCs w:val="22"/>
        </w:rPr>
      </w:pPr>
      <w:r w:rsidRPr="00A3049D">
        <w:rPr>
          <w:rFonts w:hint="eastAsia"/>
          <w:sz w:val="22"/>
          <w:szCs w:val="22"/>
        </w:rPr>
        <w:t>⑤　初老期の脳卒中患者　等</w:t>
      </w:r>
    </w:p>
    <w:p w14:paraId="1E983955" w14:textId="77777777" w:rsidR="00BA2A7E" w:rsidRPr="00A3049D" w:rsidRDefault="00BA2A7E" w:rsidP="00BA2A7E"/>
    <w:p w14:paraId="50DC3337" w14:textId="77777777" w:rsidR="00BA2A7E" w:rsidRPr="00A3049D" w:rsidRDefault="0013732F" w:rsidP="0013732F">
      <w:pPr>
        <w:pStyle w:val="4"/>
        <w:ind w:leftChars="0" w:left="0"/>
        <w:rPr>
          <w:rFonts w:ascii="ＭＳ ゴシック" w:eastAsia="ＭＳ ゴシック" w:hAnsi="ＭＳ ゴシック"/>
          <w:sz w:val="22"/>
        </w:rPr>
      </w:pPr>
      <w:bookmarkStart w:id="264" w:name="_Toc462129464"/>
      <w:bookmarkStart w:id="265" w:name="_Toc78529228"/>
      <w:r w:rsidRPr="00A3049D">
        <w:rPr>
          <w:rFonts w:ascii="ＭＳ ゴシック" w:eastAsia="ＭＳ ゴシック" w:hAnsi="ＭＳ ゴシック" w:hint="eastAsia"/>
          <w:sz w:val="22"/>
        </w:rPr>
        <w:t>（２）</w:t>
      </w:r>
      <w:r w:rsidR="00BA2A7E" w:rsidRPr="00A3049D">
        <w:rPr>
          <w:rFonts w:ascii="ＭＳ ゴシック" w:eastAsia="ＭＳ ゴシック" w:hAnsi="ＭＳ ゴシック" w:hint="eastAsia"/>
          <w:sz w:val="22"/>
        </w:rPr>
        <w:t>支給額の算定方法</w:t>
      </w:r>
      <w:bookmarkEnd w:id="264"/>
      <w:bookmarkEnd w:id="265"/>
    </w:p>
    <w:p w14:paraId="2AA5ADCF" w14:textId="77777777" w:rsidR="00BA2A7E" w:rsidRPr="00A3049D" w:rsidRDefault="00BA2A7E" w:rsidP="00BA2A7E">
      <w:pPr>
        <w:ind w:left="219" w:hangingChars="100" w:hanging="219"/>
        <w:rPr>
          <w:sz w:val="22"/>
          <w:szCs w:val="22"/>
        </w:rPr>
      </w:pPr>
      <w:r w:rsidRPr="00A3049D">
        <w:rPr>
          <w:rFonts w:hint="eastAsia"/>
          <w:sz w:val="22"/>
          <w:szCs w:val="22"/>
        </w:rPr>
        <w:t xml:space="preserve">　　訪問看護療養費（家族訪問看護療養費）として、指定訪問看護に要する平均的な費用を勘案して厚生労働大臣が定めるところにより算定した額の原則</w:t>
      </w:r>
      <w:r w:rsidRPr="00A3049D">
        <w:rPr>
          <w:rFonts w:hint="eastAsia"/>
          <w:sz w:val="22"/>
          <w:szCs w:val="22"/>
        </w:rPr>
        <w:t>7</w:t>
      </w:r>
      <w:r w:rsidRPr="00A3049D">
        <w:rPr>
          <w:rFonts w:hint="eastAsia"/>
          <w:sz w:val="22"/>
          <w:szCs w:val="22"/>
        </w:rPr>
        <w:t>割が支給されます。</w:t>
      </w:r>
    </w:p>
    <w:p w14:paraId="31099619" w14:textId="77777777" w:rsidR="00BA2A7E" w:rsidRPr="00A3049D" w:rsidRDefault="00BA2A7E" w:rsidP="00BA2A7E">
      <w:pPr>
        <w:ind w:left="219" w:hangingChars="100" w:hanging="219"/>
        <w:rPr>
          <w:sz w:val="22"/>
          <w:szCs w:val="22"/>
        </w:rPr>
      </w:pPr>
      <w:r w:rsidRPr="00A3049D">
        <w:rPr>
          <w:rFonts w:hint="eastAsia"/>
          <w:sz w:val="22"/>
          <w:szCs w:val="22"/>
        </w:rPr>
        <w:t xml:space="preserve">　　支給については、当健康保険組合が地方社会保険事務局長の指定を受けた指定訪問看護事業者（訪問看護ステーション）に対して直接、支給する現物給付化が図られています。</w:t>
      </w:r>
    </w:p>
    <w:p w14:paraId="57D003E3" w14:textId="77777777" w:rsidR="00BA2A7E" w:rsidRPr="00A3049D" w:rsidRDefault="00BA2A7E" w:rsidP="00BA2A7E"/>
    <w:p w14:paraId="62320E41" w14:textId="617F32AC" w:rsidR="00BA2A7E" w:rsidRPr="00A3049D" w:rsidRDefault="00BA2A7E">
      <w:pPr>
        <w:widowControl/>
        <w:jc w:val="left"/>
      </w:pPr>
      <w:r w:rsidRPr="00A3049D">
        <w:br w:type="page"/>
      </w:r>
    </w:p>
    <w:p w14:paraId="3559B7F1" w14:textId="0BC77BAB" w:rsidR="00BA2A7E" w:rsidRPr="00A3049D" w:rsidRDefault="00BA2A7E" w:rsidP="00BA2A7E">
      <w:pPr>
        <w:pStyle w:val="2"/>
        <w:rPr>
          <w:rFonts w:ascii="ＭＳ ゴシック" w:eastAsia="ＭＳ ゴシック" w:hAnsi="ＭＳ ゴシック"/>
          <w:b/>
          <w:sz w:val="32"/>
          <w:szCs w:val="32"/>
        </w:rPr>
      </w:pPr>
      <w:bookmarkStart w:id="266" w:name="_Toc462129465"/>
      <w:bookmarkStart w:id="267" w:name="_Toc78529229"/>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80416" behindDoc="1" locked="0" layoutInCell="1" allowOverlap="1" wp14:anchorId="15930D2A" wp14:editId="2E1F4385">
                <wp:simplePos x="0" y="0"/>
                <wp:positionH relativeFrom="margin">
                  <wp:align>center</wp:align>
                </wp:positionH>
                <wp:positionV relativeFrom="margin">
                  <wp:align>top</wp:align>
                </wp:positionV>
                <wp:extent cx="6084000" cy="457835"/>
                <wp:effectExtent l="0" t="0" r="12065" b="18415"/>
                <wp:wrapNone/>
                <wp:docPr id="263" name="角丸四角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2335A3DC" w14:textId="77777777" w:rsidR="00BA3625" w:rsidRDefault="00BA3625" w:rsidP="00BA2A7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30D2A" id="_x0000_s1073" style="position:absolute;left:0;text-align:left;margin-left:0;margin-top:0;width:479.05pt;height:36.05pt;z-index:-2517360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BtxtYp1AgAAtwQAAA4AAAAAAAAA&#10;AAAAAAAALgIAAGRycy9lMm9Eb2MueG1sUEsBAi0AFAAGAAgAAAAhAIIQ67bbAAAABAEAAA8AAAAA&#10;AAAAAAAAAAAAzwQAAGRycy9kb3ducmV2LnhtbFBLBQYAAAAABAAEAPMAAADXBQAAAAA=&#10;" fillcolor="#d8d8d8 [2732]">
                <v:textbox inset="5.85pt,.7pt,5.85pt,.7pt">
                  <w:txbxContent>
                    <w:p w14:paraId="2335A3DC" w14:textId="77777777" w:rsidR="00BA3625" w:rsidRDefault="00BA3625" w:rsidP="00BA2A7E"/>
                  </w:txbxContent>
                </v:textbox>
                <w10:wrap anchorx="margin" anchory="margin"/>
              </v:roundrect>
            </w:pict>
          </mc:Fallback>
        </mc:AlternateContent>
      </w:r>
      <w:r w:rsidRPr="00A3049D">
        <w:rPr>
          <w:rFonts w:ascii="ＭＳ ゴシック" w:eastAsia="ＭＳ ゴシック" w:hAnsi="ＭＳ ゴシック" w:hint="eastAsia"/>
          <w:b/>
          <w:sz w:val="32"/>
          <w:szCs w:val="32"/>
        </w:rPr>
        <w:t>保険外併用療養費</w:t>
      </w:r>
      <w:bookmarkEnd w:id="266"/>
      <w:bookmarkEnd w:id="267"/>
    </w:p>
    <w:p w14:paraId="4DF27AB5" w14:textId="77777777" w:rsidR="00BA2A7E" w:rsidRPr="00A3049D" w:rsidRDefault="00116817" w:rsidP="00BA2A7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79392" behindDoc="1" locked="0" layoutInCell="1" allowOverlap="1" wp14:anchorId="77D15BD3" wp14:editId="35BC9AF9">
                <wp:simplePos x="0" y="0"/>
                <wp:positionH relativeFrom="margin">
                  <wp:align>center</wp:align>
                </wp:positionH>
                <wp:positionV relativeFrom="paragraph">
                  <wp:posOffset>118109</wp:posOffset>
                </wp:positionV>
                <wp:extent cx="5976000" cy="1609725"/>
                <wp:effectExtent l="19050" t="19050" r="24765" b="28575"/>
                <wp:wrapNone/>
                <wp:docPr id="262" name="角丸四角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60972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2ABFE" w14:textId="77777777" w:rsidR="00BA3625" w:rsidRPr="00FD1001"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15BD3" id="角丸四角形 262" o:spid="_x0000_s1074" style="position:absolute;left:0;text-align:left;margin-left:0;margin-top:9.3pt;width:470.55pt;height:126.7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" strokeweight="3pt">
                <v:stroke linestyle="thinThin"/>
                <v:textbox inset="5.85pt,.7pt,5.85pt,.7pt">
                  <w:txbxContent>
                    <w:p w14:paraId="2112ABFE" w14:textId="77777777" w:rsidR="00BA3625" w:rsidRPr="00FD1001" w:rsidRDefault="00BA3625" w:rsidP="00C5592B">
                      <w:pPr>
                        <w:ind w:firstLineChars="100" w:firstLine="209"/>
                        <w:rPr>
                          <w:szCs w:val="22"/>
                        </w:rPr>
                      </w:pPr>
                    </w:p>
                  </w:txbxContent>
                </v:textbox>
                <w10:wrap anchorx="margin"/>
              </v:roundrect>
            </w:pict>
          </mc:Fallback>
        </mc:AlternateContent>
      </w:r>
    </w:p>
    <w:p w14:paraId="6A5A49A4" w14:textId="77777777" w:rsidR="00116817" w:rsidRPr="00A3049D" w:rsidRDefault="006071DF" w:rsidP="00106DCF">
      <w:pPr>
        <w:ind w:firstLineChars="100" w:firstLine="219"/>
        <w:rPr>
          <w:sz w:val="22"/>
          <w:szCs w:val="22"/>
        </w:rPr>
      </w:pPr>
      <w:r w:rsidRPr="00A3049D">
        <w:rPr>
          <w:rFonts w:hint="eastAsia"/>
          <w:sz w:val="22"/>
          <w:szCs w:val="22"/>
        </w:rPr>
        <w:t>健康保険では、保険が適用されない保険外の療養を受けると、保険が適用される療養にかかる費用も含めて、医療費の全額が自己負担となります</w:t>
      </w:r>
      <w:r w:rsidR="00116817" w:rsidRPr="00A3049D">
        <w:rPr>
          <w:rFonts w:hint="eastAsia"/>
          <w:sz w:val="22"/>
          <w:szCs w:val="22"/>
        </w:rPr>
        <w:t>。</w:t>
      </w:r>
    </w:p>
    <w:p w14:paraId="24C81B41" w14:textId="77777777" w:rsidR="00031075" w:rsidRPr="00A3049D" w:rsidRDefault="00031075" w:rsidP="00106DCF">
      <w:pPr>
        <w:ind w:firstLineChars="100" w:firstLine="219"/>
        <w:rPr>
          <w:sz w:val="22"/>
          <w:szCs w:val="22"/>
        </w:rPr>
      </w:pPr>
      <w:r w:rsidRPr="00A3049D">
        <w:rPr>
          <w:rFonts w:hint="eastAsia"/>
          <w:sz w:val="22"/>
          <w:szCs w:val="22"/>
        </w:rPr>
        <w:t>ただし、医療技術の進歩や患者のニーズの多様化に対応するために、保険適用外の療養を受ける場合でも、一定の条件を満たした「評価療養」と「選定療養」については保険との併用が認められ、保険の枠を超える部分についての差額は自己負担ですが、保険が適用される療養にかかる費用は保険診療に準じた保険給付が行われます。</w:t>
      </w:r>
    </w:p>
    <w:p w14:paraId="2BCA5E10" w14:textId="77777777" w:rsidR="00BA2A7E" w:rsidRPr="00A3049D" w:rsidRDefault="00BA2A7E" w:rsidP="00BA2A7E">
      <w:pPr>
        <w:rPr>
          <w:rFonts w:ascii="ＭＳ ゴシック" w:eastAsia="ＭＳ ゴシック" w:hAnsi="ＭＳ ゴシック"/>
          <w:b/>
          <w:sz w:val="20"/>
          <w:szCs w:val="20"/>
          <w:bdr w:val="single" w:sz="4" w:space="0" w:color="auto"/>
        </w:rPr>
      </w:pPr>
    </w:p>
    <w:p w14:paraId="0D87504D" w14:textId="77777777" w:rsidR="00BA2A7E" w:rsidRPr="00A3049D" w:rsidRDefault="00116817" w:rsidP="00BA2A7E">
      <w:pPr>
        <w:pStyle w:val="3"/>
        <w:ind w:leftChars="0" w:left="0"/>
        <w:rPr>
          <w:b/>
          <w:sz w:val="24"/>
        </w:rPr>
      </w:pPr>
      <w:bookmarkStart w:id="268" w:name="_Toc462129466"/>
      <w:bookmarkStart w:id="269" w:name="_Toc78529230"/>
      <w:r w:rsidRPr="00A3049D">
        <w:rPr>
          <w:rFonts w:hint="eastAsia"/>
          <w:b/>
          <w:sz w:val="24"/>
        </w:rPr>
        <w:t>１．先進医療を受けた場合の例</w:t>
      </w:r>
      <w:bookmarkEnd w:id="268"/>
      <w:bookmarkEnd w:id="269"/>
    </w:p>
    <w:p w14:paraId="1B204E33" w14:textId="77777777" w:rsidR="007D4B46" w:rsidRPr="00A3049D" w:rsidRDefault="00BA2A7E" w:rsidP="007D4B46">
      <w:pPr>
        <w:tabs>
          <w:tab w:val="left" w:pos="540"/>
        </w:tabs>
        <w:ind w:firstLineChars="200" w:firstLine="438"/>
        <w:rPr>
          <w:sz w:val="22"/>
          <w:szCs w:val="22"/>
        </w:rPr>
      </w:pPr>
      <w:r w:rsidRPr="00A3049D">
        <w:rPr>
          <w:rFonts w:hint="eastAsia"/>
          <w:sz w:val="22"/>
          <w:szCs w:val="22"/>
        </w:rPr>
        <w:t>総医療費が</w:t>
      </w:r>
      <w:r w:rsidRPr="00A3049D">
        <w:rPr>
          <w:rFonts w:hint="eastAsia"/>
          <w:sz w:val="22"/>
          <w:szCs w:val="22"/>
        </w:rPr>
        <w:t>100</w:t>
      </w:r>
      <w:r w:rsidRPr="00A3049D">
        <w:rPr>
          <w:rFonts w:hint="eastAsia"/>
          <w:sz w:val="22"/>
          <w:szCs w:val="22"/>
        </w:rPr>
        <w:t>万円、うち先進医療に係る費用が</w:t>
      </w:r>
      <w:r w:rsidRPr="00A3049D">
        <w:rPr>
          <w:rFonts w:hint="eastAsia"/>
          <w:sz w:val="22"/>
          <w:szCs w:val="22"/>
        </w:rPr>
        <w:t>20</w:t>
      </w:r>
      <w:r w:rsidRPr="00A3049D">
        <w:rPr>
          <w:rFonts w:hint="eastAsia"/>
          <w:sz w:val="22"/>
          <w:szCs w:val="22"/>
        </w:rPr>
        <w:t>万円だったケース</w:t>
      </w:r>
    </w:p>
    <w:p w14:paraId="4164C528" w14:textId="77777777" w:rsidR="007D4B46" w:rsidRPr="00A3049D" w:rsidRDefault="00BA2A7E" w:rsidP="004559BF">
      <w:pPr>
        <w:pStyle w:val="ac"/>
        <w:numPr>
          <w:ilvl w:val="0"/>
          <w:numId w:val="100"/>
        </w:numPr>
        <w:tabs>
          <w:tab w:val="left" w:pos="540"/>
        </w:tabs>
        <w:ind w:leftChars="0"/>
        <w:rPr>
          <w:sz w:val="22"/>
          <w:szCs w:val="22"/>
        </w:rPr>
      </w:pPr>
      <w:r w:rsidRPr="00A3049D">
        <w:rPr>
          <w:rFonts w:hint="eastAsia"/>
          <w:sz w:val="22"/>
          <w:szCs w:val="22"/>
        </w:rPr>
        <w:t>先進医療に係る費用</w:t>
      </w:r>
      <w:r w:rsidRPr="00A3049D">
        <w:rPr>
          <w:rFonts w:hint="eastAsia"/>
          <w:sz w:val="22"/>
          <w:szCs w:val="22"/>
        </w:rPr>
        <w:t>20</w:t>
      </w:r>
      <w:r w:rsidRPr="00A3049D">
        <w:rPr>
          <w:rFonts w:hint="eastAsia"/>
          <w:sz w:val="22"/>
          <w:szCs w:val="22"/>
        </w:rPr>
        <w:t>万円は全額を患者が負担します。</w:t>
      </w:r>
    </w:p>
    <w:p w14:paraId="51EC6613" w14:textId="77777777" w:rsidR="00BA2A7E" w:rsidRPr="00A3049D" w:rsidRDefault="00BA2A7E" w:rsidP="004559BF">
      <w:pPr>
        <w:pStyle w:val="ac"/>
        <w:numPr>
          <w:ilvl w:val="0"/>
          <w:numId w:val="100"/>
        </w:numPr>
        <w:tabs>
          <w:tab w:val="left" w:pos="540"/>
        </w:tabs>
        <w:ind w:leftChars="0"/>
        <w:rPr>
          <w:sz w:val="22"/>
          <w:szCs w:val="22"/>
        </w:rPr>
      </w:pPr>
      <w:r w:rsidRPr="00A3049D">
        <w:rPr>
          <w:rFonts w:hint="eastAsia"/>
          <w:sz w:val="22"/>
          <w:szCs w:val="22"/>
        </w:rPr>
        <w:t>通常の治療と共通する部分（診察、検査、投薬、入院料）は保険として給付されることになります。</w:t>
      </w:r>
    </w:p>
    <w:p w14:paraId="7514B8DF" w14:textId="77777777" w:rsidR="00966D37" w:rsidRPr="00A3049D" w:rsidRDefault="0048690F" w:rsidP="00966D37">
      <w:pPr>
        <w:ind w:left="720"/>
      </w:pPr>
      <w:r w:rsidRPr="00A3049D">
        <w:rPr>
          <w:noProof/>
        </w:rPr>
        <w:drawing>
          <wp:anchor distT="0" distB="0" distL="114300" distR="114300" simplePos="0" relativeHeight="251686912" behindDoc="0" locked="0" layoutInCell="1" allowOverlap="1" wp14:anchorId="1F921CE6" wp14:editId="436B603F">
            <wp:simplePos x="0" y="0"/>
            <wp:positionH relativeFrom="column">
              <wp:posOffset>460537</wp:posOffset>
            </wp:positionH>
            <wp:positionV relativeFrom="paragraph">
              <wp:posOffset>24189</wp:posOffset>
            </wp:positionV>
            <wp:extent cx="5010150" cy="866775"/>
            <wp:effectExtent l="0" t="0" r="0" b="9525"/>
            <wp:wrapNone/>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0150" cy="866775"/>
                    </a:xfrm>
                    <a:prstGeom prst="rect">
                      <a:avLst/>
                    </a:prstGeom>
                    <a:noFill/>
                  </pic:spPr>
                </pic:pic>
              </a:graphicData>
            </a:graphic>
            <wp14:sizeRelH relativeFrom="page">
              <wp14:pctWidth>0</wp14:pctWidth>
            </wp14:sizeRelH>
            <wp14:sizeRelV relativeFrom="page">
              <wp14:pctHeight>0</wp14:pctHeight>
            </wp14:sizeRelV>
          </wp:anchor>
        </w:drawing>
      </w:r>
    </w:p>
    <w:p w14:paraId="37053846" w14:textId="77777777" w:rsidR="00966D37" w:rsidRPr="00A3049D" w:rsidRDefault="00966D37" w:rsidP="00966D37">
      <w:pPr>
        <w:ind w:left="720"/>
      </w:pPr>
    </w:p>
    <w:p w14:paraId="5E4CB99B" w14:textId="77777777" w:rsidR="00BA2A7E" w:rsidRPr="00A3049D" w:rsidRDefault="00BA2A7E" w:rsidP="00BA2A7E"/>
    <w:p w14:paraId="407969E4" w14:textId="77777777" w:rsidR="00BA2A7E" w:rsidRPr="00A3049D" w:rsidRDefault="00BA2A7E" w:rsidP="00BA2A7E"/>
    <w:p w14:paraId="0CE02FF7" w14:textId="77777777" w:rsidR="0020571D" w:rsidRPr="00A3049D" w:rsidRDefault="0020571D" w:rsidP="00BA2A7E"/>
    <w:p w14:paraId="0F9CCBEF" w14:textId="77777777" w:rsidR="00BA2A7E" w:rsidRPr="00A3049D" w:rsidRDefault="00116817" w:rsidP="00BA2A7E">
      <w:pPr>
        <w:pStyle w:val="3"/>
        <w:ind w:leftChars="0" w:left="0"/>
        <w:rPr>
          <w:b/>
          <w:sz w:val="24"/>
        </w:rPr>
      </w:pPr>
      <w:bookmarkStart w:id="270" w:name="_Toc462129467"/>
      <w:bookmarkStart w:id="271" w:name="_Toc78529231"/>
      <w:r w:rsidRPr="00A3049D">
        <w:rPr>
          <w:rFonts w:hint="eastAsia"/>
          <w:b/>
          <w:sz w:val="24"/>
        </w:rPr>
        <w:t>２．先進医療を受けるときは</w:t>
      </w:r>
      <w:bookmarkEnd w:id="270"/>
      <w:bookmarkEnd w:id="271"/>
    </w:p>
    <w:p w14:paraId="0D4841F4" w14:textId="77777777" w:rsidR="00BA2A7E" w:rsidRPr="00A3049D" w:rsidRDefault="00BA2A7E" w:rsidP="00BA2A7E">
      <w:pPr>
        <w:tabs>
          <w:tab w:val="left" w:pos="360"/>
        </w:tabs>
        <w:ind w:left="209" w:hangingChars="100" w:hanging="209"/>
        <w:rPr>
          <w:sz w:val="22"/>
        </w:rPr>
      </w:pPr>
      <w:r w:rsidRPr="00A3049D">
        <w:rPr>
          <w:rFonts w:hint="eastAsia"/>
        </w:rPr>
        <w:t xml:space="preserve">　　</w:t>
      </w:r>
      <w:r w:rsidRPr="00A3049D">
        <w:rPr>
          <w:rFonts w:hint="eastAsia"/>
          <w:sz w:val="22"/>
        </w:rPr>
        <w:t>先進医療を受ける場合であっても、病院にかかる時の手続きは一般の保険診療の場合と同じで、保険証を窓口に提示します。</w:t>
      </w:r>
    </w:p>
    <w:p w14:paraId="2816F4F9" w14:textId="77777777" w:rsidR="00BA2A7E" w:rsidRPr="00A3049D" w:rsidRDefault="00BA2A7E" w:rsidP="00106DCF">
      <w:pPr>
        <w:tabs>
          <w:tab w:val="left" w:pos="360"/>
          <w:tab w:val="left" w:pos="540"/>
        </w:tabs>
        <w:ind w:left="219" w:hangingChars="100" w:hanging="219"/>
        <w:rPr>
          <w:sz w:val="22"/>
        </w:rPr>
      </w:pPr>
      <w:r w:rsidRPr="00A3049D">
        <w:rPr>
          <w:rFonts w:hint="eastAsia"/>
          <w:sz w:val="22"/>
        </w:rPr>
        <w:t xml:space="preserve">　　先進医療は一般的な保険診療を受ける中で患者が希望し、医師がその必要性と合理性を認めた場合に行われます。患者はその際、医療機関より説明を受け、十分に納得したうえで</w:t>
      </w:r>
      <w:r w:rsidR="0092069B">
        <w:rPr>
          <w:rFonts w:hint="eastAsia"/>
          <w:sz w:val="22"/>
        </w:rPr>
        <w:t>同意書</w:t>
      </w:r>
      <w:r w:rsidRPr="00A3049D">
        <w:rPr>
          <w:rFonts w:hint="eastAsia"/>
          <w:sz w:val="22"/>
        </w:rPr>
        <w:t>に署名の上、治療を受けることになります。</w:t>
      </w:r>
    </w:p>
    <w:p w14:paraId="13C0CB4D" w14:textId="77777777" w:rsidR="0020571D" w:rsidRPr="00A3049D" w:rsidRDefault="0020571D" w:rsidP="0020571D">
      <w:pPr>
        <w:tabs>
          <w:tab w:val="left" w:pos="360"/>
          <w:tab w:val="left" w:pos="540"/>
        </w:tabs>
        <w:ind w:left="209" w:hangingChars="100" w:hanging="209"/>
      </w:pPr>
    </w:p>
    <w:p w14:paraId="66441074" w14:textId="77777777" w:rsidR="0020571D" w:rsidRPr="00A3049D" w:rsidRDefault="0020571D" w:rsidP="0020571D">
      <w:pPr>
        <w:tabs>
          <w:tab w:val="left" w:pos="360"/>
          <w:tab w:val="left" w:pos="540"/>
        </w:tabs>
        <w:ind w:left="209" w:hangingChars="100" w:hanging="209"/>
      </w:pPr>
    </w:p>
    <w:p w14:paraId="5C3816EB" w14:textId="77777777" w:rsidR="00BA2A7E" w:rsidRPr="00A3049D" w:rsidRDefault="00116817" w:rsidP="00BA2A7E">
      <w:pPr>
        <w:pStyle w:val="3"/>
        <w:ind w:leftChars="0" w:left="0"/>
        <w:rPr>
          <w:b/>
          <w:sz w:val="24"/>
        </w:rPr>
      </w:pPr>
      <w:bookmarkStart w:id="272" w:name="_Toc462129468"/>
      <w:bookmarkStart w:id="273" w:name="_Toc78529232"/>
      <w:r w:rsidRPr="00A3049D">
        <w:rPr>
          <w:rFonts w:hint="eastAsia"/>
          <w:b/>
          <w:sz w:val="24"/>
        </w:rPr>
        <w:t>３．</w:t>
      </w:r>
      <w:r w:rsidR="00BA2A7E" w:rsidRPr="00A3049D">
        <w:rPr>
          <w:rFonts w:hint="eastAsia"/>
          <w:b/>
          <w:sz w:val="24"/>
        </w:rPr>
        <w:t>評価療養と選定療養について</w:t>
      </w:r>
      <w:bookmarkEnd w:id="272"/>
      <w:bookmarkEnd w:id="273"/>
    </w:p>
    <w:p w14:paraId="6ED41AF9" w14:textId="77777777" w:rsidR="00BA2A7E" w:rsidRPr="00A3049D" w:rsidRDefault="00BA2A7E" w:rsidP="007D4B46">
      <w:pPr>
        <w:ind w:leftChars="100" w:left="209" w:firstLineChars="100" w:firstLine="219"/>
        <w:rPr>
          <w:sz w:val="22"/>
          <w:szCs w:val="22"/>
          <w:u w:val="wave"/>
        </w:rPr>
      </w:pPr>
      <w:r w:rsidRPr="00A3049D">
        <w:rPr>
          <w:rFonts w:hint="eastAsia"/>
          <w:sz w:val="22"/>
          <w:szCs w:val="22"/>
        </w:rPr>
        <w:t>「評価療養」及び「選定療養」の種類は次の通りです。</w:t>
      </w:r>
      <w:r w:rsidRPr="00A3049D">
        <w:rPr>
          <w:rFonts w:hint="eastAsia"/>
          <w:sz w:val="22"/>
          <w:szCs w:val="22"/>
          <w:u w:val="single"/>
        </w:rPr>
        <w:t>健康保険は適用されず、自己負担となります。</w:t>
      </w:r>
    </w:p>
    <w:p w14:paraId="5A1BA7FC" w14:textId="77777777" w:rsidR="0020571D" w:rsidRPr="00A3049D" w:rsidRDefault="0020571D" w:rsidP="00BA2A7E">
      <w:pPr>
        <w:ind w:leftChars="100" w:left="209"/>
        <w:rPr>
          <w:szCs w:val="22"/>
        </w:rPr>
      </w:pPr>
      <w:r w:rsidRPr="00A3049D">
        <w:rPr>
          <w:noProof/>
        </w:rPr>
        <w:drawing>
          <wp:anchor distT="0" distB="0" distL="114300" distR="114300" simplePos="0" relativeHeight="251665408" behindDoc="0" locked="0" layoutInCell="1" allowOverlap="1" wp14:anchorId="09582FAD" wp14:editId="1729AAB6">
            <wp:simplePos x="0" y="0"/>
            <wp:positionH relativeFrom="column">
              <wp:posOffset>130928</wp:posOffset>
            </wp:positionH>
            <wp:positionV relativeFrom="paragraph">
              <wp:posOffset>45454</wp:posOffset>
            </wp:positionV>
            <wp:extent cx="5610225" cy="1724025"/>
            <wp:effectExtent l="0" t="0" r="9525" b="9525"/>
            <wp:wrapNone/>
            <wp:docPr id="6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0225" cy="1724025"/>
                    </a:xfrm>
                    <a:prstGeom prst="rect">
                      <a:avLst/>
                    </a:prstGeom>
                    <a:noFill/>
                  </pic:spPr>
                </pic:pic>
              </a:graphicData>
            </a:graphic>
            <wp14:sizeRelH relativeFrom="page">
              <wp14:pctWidth>0</wp14:pctWidth>
            </wp14:sizeRelH>
            <wp14:sizeRelV relativeFrom="page">
              <wp14:pctHeight>0</wp14:pctHeight>
            </wp14:sizeRelV>
          </wp:anchor>
        </w:drawing>
      </w:r>
    </w:p>
    <w:p w14:paraId="72084D2E" w14:textId="77777777" w:rsidR="0020571D" w:rsidRPr="00A3049D" w:rsidRDefault="0020571D" w:rsidP="00BA2A7E">
      <w:pPr>
        <w:ind w:leftChars="100" w:left="209"/>
        <w:rPr>
          <w:szCs w:val="22"/>
        </w:rPr>
      </w:pPr>
    </w:p>
    <w:p w14:paraId="4385C75C" w14:textId="77777777" w:rsidR="0020571D" w:rsidRPr="00A3049D" w:rsidRDefault="0020571D" w:rsidP="00BA2A7E">
      <w:pPr>
        <w:ind w:leftChars="100" w:left="209"/>
        <w:rPr>
          <w:szCs w:val="22"/>
        </w:rPr>
      </w:pPr>
    </w:p>
    <w:p w14:paraId="7E3DF2C1" w14:textId="77777777" w:rsidR="0020571D" w:rsidRPr="00A3049D" w:rsidRDefault="0020571D" w:rsidP="00BA2A7E">
      <w:pPr>
        <w:ind w:leftChars="100" w:left="209"/>
        <w:rPr>
          <w:szCs w:val="22"/>
        </w:rPr>
      </w:pPr>
    </w:p>
    <w:p w14:paraId="2996CA41" w14:textId="77777777" w:rsidR="0020571D" w:rsidRPr="00A3049D" w:rsidRDefault="0020571D" w:rsidP="00BA2A7E">
      <w:pPr>
        <w:ind w:leftChars="100" w:left="209"/>
        <w:rPr>
          <w:szCs w:val="22"/>
        </w:rPr>
      </w:pPr>
    </w:p>
    <w:p w14:paraId="18D9E812" w14:textId="77777777" w:rsidR="0020571D" w:rsidRPr="00A3049D" w:rsidRDefault="0020571D" w:rsidP="00BA2A7E">
      <w:pPr>
        <w:ind w:leftChars="100" w:left="209"/>
        <w:rPr>
          <w:szCs w:val="22"/>
        </w:rPr>
      </w:pPr>
    </w:p>
    <w:p w14:paraId="7AA8C6D0" w14:textId="77777777" w:rsidR="007D257A" w:rsidRPr="00A3049D" w:rsidRDefault="007D257A" w:rsidP="0020571D">
      <w:pPr>
        <w:tabs>
          <w:tab w:val="left" w:pos="540"/>
        </w:tabs>
        <w:rPr>
          <w:szCs w:val="22"/>
        </w:rPr>
      </w:pPr>
    </w:p>
    <w:p w14:paraId="37E01652" w14:textId="77777777" w:rsidR="00BA2A7E" w:rsidRPr="00A3049D" w:rsidRDefault="00BA2A7E" w:rsidP="00BA2A7E"/>
    <w:p w14:paraId="2AC50BE7" w14:textId="77777777" w:rsidR="00BA2A7E" w:rsidRPr="00A3049D" w:rsidRDefault="00BA2A7E">
      <w:pPr>
        <w:widowControl/>
        <w:jc w:val="left"/>
      </w:pPr>
      <w:r w:rsidRPr="00A3049D">
        <w:br w:type="page"/>
      </w:r>
    </w:p>
    <w:p w14:paraId="646654AA" w14:textId="6F2D8656" w:rsidR="00BA2A7E" w:rsidRPr="00A3049D" w:rsidRDefault="00BA2A7E" w:rsidP="00FF3438">
      <w:pPr>
        <w:pStyle w:val="2"/>
        <w:rPr>
          <w:rFonts w:ascii="ＭＳ ゴシック" w:eastAsia="ＭＳ ゴシック" w:hAnsi="ＭＳ ゴシック"/>
          <w:b/>
          <w:sz w:val="32"/>
          <w:szCs w:val="32"/>
        </w:rPr>
      </w:pPr>
      <w:bookmarkStart w:id="274" w:name="_Toc462129469"/>
      <w:bookmarkStart w:id="275" w:name="_Toc78529233"/>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82464" behindDoc="1" locked="0" layoutInCell="1" allowOverlap="1" wp14:anchorId="3486B7B3" wp14:editId="2F420E9E">
                <wp:simplePos x="0" y="0"/>
                <wp:positionH relativeFrom="column">
                  <wp:posOffset>-114300</wp:posOffset>
                </wp:positionH>
                <wp:positionV relativeFrom="paragraph">
                  <wp:posOffset>-9525</wp:posOffset>
                </wp:positionV>
                <wp:extent cx="6057900" cy="457835"/>
                <wp:effectExtent l="0" t="0" r="19050" b="18415"/>
                <wp:wrapNone/>
                <wp:docPr id="272"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5B510776" w14:textId="77777777" w:rsidR="00BA3625" w:rsidRDefault="00BA3625" w:rsidP="00BA2A7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6B7B3" id="角丸四角形 272" o:spid="_x0000_s1075" style="position:absolute;left:0;text-align:left;margin-left:-9pt;margin-top:-.75pt;width:477pt;height:3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" fillcolor="#d8d8d8 [2732]">
                <v:textbox inset="5.85pt,.7pt,5.85pt,.7pt">
                  <w:txbxContent>
                    <w:p w14:paraId="5B510776" w14:textId="77777777" w:rsidR="00BA3625" w:rsidRDefault="00BA3625" w:rsidP="00BA2A7E"/>
                  </w:txbxContent>
                </v:textbox>
              </v:roundrect>
            </w:pict>
          </mc:Fallback>
        </mc:AlternateContent>
      </w:r>
      <w:r w:rsidRPr="00A3049D">
        <w:rPr>
          <w:rFonts w:ascii="ＭＳ ゴシック" w:eastAsia="ＭＳ ゴシック" w:hAnsi="ＭＳ ゴシック" w:hint="eastAsia"/>
          <w:b/>
          <w:sz w:val="32"/>
          <w:szCs w:val="32"/>
        </w:rPr>
        <w:t>高額療養費・家族高額療養費</w:t>
      </w:r>
      <w:bookmarkEnd w:id="274"/>
      <w:bookmarkEnd w:id="275"/>
    </w:p>
    <w:p w14:paraId="44CADCFE" w14:textId="77777777" w:rsidR="00BA2A7E" w:rsidRPr="00A3049D" w:rsidRDefault="00116817" w:rsidP="00BA2A7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81440" behindDoc="1" locked="0" layoutInCell="1" allowOverlap="1" wp14:anchorId="14378CE8" wp14:editId="32255B07">
                <wp:simplePos x="0" y="0"/>
                <wp:positionH relativeFrom="margin">
                  <wp:align>center</wp:align>
                </wp:positionH>
                <wp:positionV relativeFrom="paragraph">
                  <wp:posOffset>165734</wp:posOffset>
                </wp:positionV>
                <wp:extent cx="5976000" cy="1533525"/>
                <wp:effectExtent l="19050" t="19050" r="24765" b="28575"/>
                <wp:wrapNone/>
                <wp:docPr id="271" name="角丸四角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53352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57C8F7" w14:textId="77777777" w:rsidR="00BA3625" w:rsidRPr="00CB42A4" w:rsidRDefault="00BA3625" w:rsidP="00BA2A7E">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78CE8" id="角丸四角形 271" o:spid="_x0000_s1076" style="position:absolute;left:0;text-align:left;margin-left:0;margin-top:13.05pt;width:470.55pt;height:120.7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" strokeweight="3pt">
                <v:stroke linestyle="thinThin"/>
                <v:textbox inset="5.85pt,.7pt,5.85pt,.7pt">
                  <w:txbxContent>
                    <w:p w14:paraId="3F57C8F7" w14:textId="77777777" w:rsidR="00BA3625" w:rsidRPr="00CB42A4" w:rsidRDefault="00BA3625" w:rsidP="00BA2A7E">
                      <w:pPr>
                        <w:rPr>
                          <w:sz w:val="22"/>
                          <w:szCs w:val="22"/>
                        </w:rPr>
                      </w:pPr>
                    </w:p>
                  </w:txbxContent>
                </v:textbox>
                <w10:wrap anchorx="margin"/>
              </v:roundrect>
            </w:pict>
          </mc:Fallback>
        </mc:AlternateContent>
      </w:r>
    </w:p>
    <w:p w14:paraId="358CD0F2" w14:textId="77777777" w:rsidR="00116817" w:rsidRPr="00A3049D" w:rsidRDefault="00116817" w:rsidP="00116817">
      <w:pPr>
        <w:rPr>
          <w:sz w:val="22"/>
          <w:szCs w:val="22"/>
        </w:rPr>
      </w:pPr>
      <w:r w:rsidRPr="00A3049D">
        <w:rPr>
          <w:rFonts w:hint="eastAsia"/>
          <w:sz w:val="22"/>
          <w:szCs w:val="22"/>
        </w:rPr>
        <w:t xml:space="preserve">　高額療養費は保険診療を受けた被保険者・被扶養者の医療費が高額になるほど医療機関窓口で支払う自己負担額も高くなるため、家計に過大な負担がかからないように患者の負担軽減を目的として制定されたものです。</w:t>
      </w:r>
    </w:p>
    <w:p w14:paraId="76389121" w14:textId="77777777" w:rsidR="00116817" w:rsidRPr="00A3049D" w:rsidRDefault="00116817" w:rsidP="00116817">
      <w:pPr>
        <w:rPr>
          <w:sz w:val="22"/>
          <w:szCs w:val="22"/>
        </w:rPr>
      </w:pPr>
      <w:r w:rsidRPr="00A3049D">
        <w:rPr>
          <w:rFonts w:hint="eastAsia"/>
          <w:sz w:val="22"/>
          <w:szCs w:val="22"/>
        </w:rPr>
        <w:t xml:space="preserve">　この高額療養費は</w:t>
      </w:r>
      <w:r w:rsidR="00031075" w:rsidRPr="00A3049D">
        <w:rPr>
          <w:rFonts w:hint="eastAsia"/>
          <w:sz w:val="22"/>
          <w:szCs w:val="22"/>
        </w:rPr>
        <w:t>、同一月にかかった医療費が一定額を超えた場合に自己負担額を還元する制度で、同一月内の他、</w:t>
      </w:r>
      <w:r w:rsidRPr="00A3049D">
        <w:rPr>
          <w:rFonts w:hint="eastAsia"/>
          <w:sz w:val="22"/>
          <w:szCs w:val="22"/>
        </w:rPr>
        <w:t>1</w:t>
      </w:r>
      <w:r w:rsidRPr="00A3049D">
        <w:rPr>
          <w:rFonts w:hint="eastAsia"/>
          <w:sz w:val="22"/>
          <w:szCs w:val="22"/>
        </w:rPr>
        <w:t>年間に多数の高額な医療負担をしている場合には多数回該当による負担軽減措置があります。</w:t>
      </w:r>
    </w:p>
    <w:p w14:paraId="7324882F" w14:textId="77777777" w:rsidR="00BA2A7E" w:rsidRPr="00A3049D" w:rsidRDefault="00BA2A7E" w:rsidP="00BA2A7E">
      <w:pPr>
        <w:rPr>
          <w:rFonts w:ascii="ＭＳ ゴシック" w:eastAsia="ＭＳ ゴシック" w:hAnsi="ＭＳ ゴシック"/>
          <w:b/>
          <w:sz w:val="20"/>
          <w:szCs w:val="20"/>
          <w:bdr w:val="single" w:sz="4" w:space="0" w:color="auto"/>
        </w:rPr>
      </w:pPr>
    </w:p>
    <w:p w14:paraId="5B89742D" w14:textId="77777777" w:rsidR="00031075" w:rsidRPr="00A3049D" w:rsidRDefault="00031075" w:rsidP="00BA2A7E">
      <w:pPr>
        <w:rPr>
          <w:rFonts w:ascii="ＭＳ ゴシック" w:eastAsia="ＭＳ ゴシック" w:hAnsi="ＭＳ ゴシック"/>
          <w:b/>
          <w:sz w:val="20"/>
          <w:szCs w:val="20"/>
          <w:bdr w:val="single" w:sz="4" w:space="0" w:color="auto"/>
        </w:rPr>
      </w:pPr>
    </w:p>
    <w:p w14:paraId="433ABAFD" w14:textId="77777777" w:rsidR="00BA2A7E" w:rsidRPr="00A3049D" w:rsidRDefault="00116817" w:rsidP="00BA2A7E">
      <w:pPr>
        <w:pStyle w:val="3"/>
        <w:ind w:leftChars="0" w:left="0"/>
        <w:rPr>
          <w:b/>
          <w:sz w:val="24"/>
        </w:rPr>
      </w:pPr>
      <w:bookmarkStart w:id="276" w:name="_Toc462129470"/>
      <w:bookmarkStart w:id="277" w:name="_Toc78529234"/>
      <w:r w:rsidRPr="00A3049D">
        <w:rPr>
          <w:rFonts w:hint="eastAsia"/>
          <w:b/>
          <w:sz w:val="24"/>
        </w:rPr>
        <w:t>１．</w:t>
      </w:r>
      <w:r w:rsidR="007D4B46" w:rsidRPr="00A3049D">
        <w:rPr>
          <w:rFonts w:hint="eastAsia"/>
          <w:b/>
          <w:sz w:val="24"/>
        </w:rPr>
        <w:t>高額療養費・家族高額療養費の</w:t>
      </w:r>
      <w:r w:rsidRPr="00A3049D">
        <w:rPr>
          <w:rFonts w:hint="eastAsia"/>
          <w:b/>
          <w:sz w:val="24"/>
        </w:rPr>
        <w:t>支給</w:t>
      </w:r>
      <w:bookmarkEnd w:id="276"/>
      <w:bookmarkEnd w:id="277"/>
    </w:p>
    <w:p w14:paraId="3F24512E" w14:textId="77777777" w:rsidR="007D4B46" w:rsidRPr="00A3049D" w:rsidRDefault="007D4B46" w:rsidP="007D4B46">
      <w:pPr>
        <w:pStyle w:val="4"/>
        <w:ind w:leftChars="0" w:left="0"/>
        <w:rPr>
          <w:rFonts w:ascii="ＭＳ ゴシック" w:eastAsia="ＭＳ ゴシック" w:hAnsi="ＭＳ ゴシック"/>
          <w:sz w:val="22"/>
          <w:szCs w:val="21"/>
        </w:rPr>
      </w:pPr>
      <w:bookmarkStart w:id="278" w:name="_Toc78529235"/>
      <w:r w:rsidRPr="00A3049D">
        <w:rPr>
          <w:rFonts w:ascii="ＭＳ ゴシック" w:eastAsia="ＭＳ ゴシック" w:hAnsi="ＭＳ ゴシック" w:hint="eastAsia"/>
          <w:sz w:val="22"/>
          <w:szCs w:val="21"/>
        </w:rPr>
        <w:t>（１）支給条件</w:t>
      </w:r>
      <w:bookmarkEnd w:id="278"/>
    </w:p>
    <w:p w14:paraId="6F4B204F" w14:textId="77777777" w:rsidR="007D4B46" w:rsidRPr="00A3049D" w:rsidRDefault="00BA2A7E" w:rsidP="007D4B46">
      <w:pPr>
        <w:ind w:leftChars="100" w:left="209" w:firstLineChars="100" w:firstLine="219"/>
        <w:rPr>
          <w:sz w:val="22"/>
          <w:szCs w:val="21"/>
        </w:rPr>
      </w:pPr>
      <w:r w:rsidRPr="00A3049D">
        <w:rPr>
          <w:rFonts w:hint="eastAsia"/>
          <w:sz w:val="22"/>
          <w:szCs w:val="21"/>
        </w:rPr>
        <w:t>保険医療機関窓口で支払った自己負担額（入院時食事療養費の標準負担額を除く）が一定の自己負担限度額を超えた場合は、その超えた額を高額療養費として支給しますが、次の条件すべてに該当していることが必要となります。</w:t>
      </w:r>
    </w:p>
    <w:p w14:paraId="3023654B" w14:textId="77777777" w:rsidR="007D4B46" w:rsidRPr="00A3049D" w:rsidRDefault="00BA2A7E" w:rsidP="004559BF">
      <w:pPr>
        <w:pStyle w:val="ac"/>
        <w:numPr>
          <w:ilvl w:val="0"/>
          <w:numId w:val="73"/>
        </w:numPr>
        <w:ind w:leftChars="0"/>
        <w:rPr>
          <w:sz w:val="22"/>
          <w:szCs w:val="21"/>
        </w:rPr>
      </w:pPr>
      <w:r w:rsidRPr="00A3049D">
        <w:rPr>
          <w:rFonts w:hint="eastAsia"/>
          <w:sz w:val="22"/>
          <w:szCs w:val="21"/>
        </w:rPr>
        <w:t>同一月内の診療であること</w:t>
      </w:r>
    </w:p>
    <w:p w14:paraId="58F1CBFB" w14:textId="77777777" w:rsidR="007D4B46" w:rsidRPr="00A3049D" w:rsidRDefault="00BA2A7E" w:rsidP="004559BF">
      <w:pPr>
        <w:pStyle w:val="ac"/>
        <w:numPr>
          <w:ilvl w:val="0"/>
          <w:numId w:val="73"/>
        </w:numPr>
        <w:ind w:leftChars="0"/>
        <w:rPr>
          <w:sz w:val="22"/>
          <w:szCs w:val="21"/>
        </w:rPr>
      </w:pPr>
      <w:r w:rsidRPr="00A3049D">
        <w:rPr>
          <w:rFonts w:hint="eastAsia"/>
          <w:sz w:val="22"/>
          <w:szCs w:val="21"/>
        </w:rPr>
        <w:t>同一医療機関の診療であること（</w:t>
      </w:r>
      <w:r w:rsidR="00DB4DA1" w:rsidRPr="00A3049D">
        <w:rPr>
          <w:rFonts w:hint="eastAsia"/>
          <w:sz w:val="22"/>
          <w:szCs w:val="21"/>
        </w:rPr>
        <w:t>ただし</w:t>
      </w:r>
      <w:r w:rsidRPr="00A3049D">
        <w:rPr>
          <w:rFonts w:hint="eastAsia"/>
          <w:sz w:val="22"/>
          <w:szCs w:val="21"/>
        </w:rPr>
        <w:t>、総合病院は各科診療科別）</w:t>
      </w:r>
    </w:p>
    <w:p w14:paraId="4F2B3EF0" w14:textId="77777777" w:rsidR="007D4B46" w:rsidRPr="00A3049D" w:rsidRDefault="00BA2A7E" w:rsidP="004559BF">
      <w:pPr>
        <w:pStyle w:val="ac"/>
        <w:numPr>
          <w:ilvl w:val="0"/>
          <w:numId w:val="73"/>
        </w:numPr>
        <w:ind w:leftChars="0"/>
        <w:rPr>
          <w:sz w:val="22"/>
          <w:szCs w:val="21"/>
        </w:rPr>
      </w:pPr>
      <w:r w:rsidRPr="00A3049D">
        <w:rPr>
          <w:rFonts w:hint="eastAsia"/>
          <w:sz w:val="22"/>
          <w:szCs w:val="21"/>
        </w:rPr>
        <w:t>医科、歯科別の診療であること</w:t>
      </w:r>
    </w:p>
    <w:p w14:paraId="491A6676" w14:textId="77777777" w:rsidR="00BA2A7E" w:rsidRPr="00A3049D" w:rsidRDefault="00BA2A7E" w:rsidP="004559BF">
      <w:pPr>
        <w:pStyle w:val="ac"/>
        <w:numPr>
          <w:ilvl w:val="0"/>
          <w:numId w:val="73"/>
        </w:numPr>
        <w:ind w:leftChars="0"/>
        <w:rPr>
          <w:sz w:val="22"/>
          <w:szCs w:val="21"/>
        </w:rPr>
      </w:pPr>
      <w:r w:rsidRPr="00A3049D">
        <w:rPr>
          <w:rFonts w:hint="eastAsia"/>
          <w:sz w:val="22"/>
          <w:szCs w:val="21"/>
        </w:rPr>
        <w:t>入院、入院外（外来）別の診療であること</w:t>
      </w:r>
    </w:p>
    <w:p w14:paraId="14D99E94" w14:textId="78E2D88C" w:rsidR="00DE2959" w:rsidRPr="00F23663" w:rsidRDefault="00476739" w:rsidP="00F23663">
      <w:pPr>
        <w:ind w:leftChars="100" w:left="209"/>
        <w:rPr>
          <w:sz w:val="22"/>
          <w:szCs w:val="22"/>
        </w:rPr>
      </w:pPr>
      <w:r w:rsidRPr="00F23663">
        <w:rPr>
          <w:rFonts w:hint="eastAsia"/>
          <w:sz w:val="22"/>
          <w:szCs w:val="22"/>
        </w:rPr>
        <w:t>●参照</w:t>
      </w:r>
    </w:p>
    <w:p w14:paraId="319A59D0" w14:textId="389B64BC" w:rsidR="00476739" w:rsidRDefault="00BA69F6" w:rsidP="00BA69F6">
      <w:pPr>
        <w:ind w:leftChars="200" w:left="418"/>
        <w:rPr>
          <w:sz w:val="22"/>
          <w:szCs w:val="28"/>
        </w:rPr>
      </w:pPr>
      <w:r w:rsidRPr="00F23663">
        <w:rPr>
          <w:rFonts w:hint="eastAsia"/>
          <w:sz w:val="22"/>
          <w:szCs w:val="28"/>
        </w:rPr>
        <w:t>高額療養費制度について</w:t>
      </w:r>
    </w:p>
    <w:p w14:paraId="729FBC91" w14:textId="4C12605A" w:rsidR="00BA69F6" w:rsidRPr="00F23663" w:rsidRDefault="00BA69F6" w:rsidP="00F23663">
      <w:pPr>
        <w:ind w:leftChars="200" w:left="418"/>
        <w:rPr>
          <w:sz w:val="22"/>
          <w:szCs w:val="28"/>
        </w:rPr>
      </w:pPr>
      <w:r w:rsidRPr="00BA69F6">
        <w:rPr>
          <w:sz w:val="22"/>
          <w:szCs w:val="28"/>
        </w:rPr>
        <w:t>https://www.olympus-kenpo.or.jp/casestudy/case004-2-1.html</w:t>
      </w:r>
    </w:p>
    <w:p w14:paraId="65E8DE5D" w14:textId="77777777" w:rsidR="00476739" w:rsidRPr="00A3049D" w:rsidRDefault="00476739" w:rsidP="00F23663">
      <w:pPr>
        <w:ind w:leftChars="100" w:left="209"/>
        <w:rPr>
          <w:szCs w:val="21"/>
        </w:rPr>
      </w:pPr>
    </w:p>
    <w:p w14:paraId="7BA541D8" w14:textId="77777777" w:rsidR="00BA2A7E" w:rsidRPr="00A3049D" w:rsidRDefault="007D4B46" w:rsidP="007D4B46">
      <w:pPr>
        <w:pStyle w:val="4"/>
        <w:ind w:leftChars="0" w:left="0"/>
        <w:rPr>
          <w:rFonts w:ascii="ＭＳ ゴシック" w:eastAsia="ＭＳ ゴシック" w:hAnsi="ＭＳ ゴシック"/>
          <w:sz w:val="22"/>
        </w:rPr>
      </w:pPr>
      <w:bookmarkStart w:id="279" w:name="_Toc462129471"/>
      <w:bookmarkStart w:id="280" w:name="_Toc78529236"/>
      <w:r w:rsidRPr="00A3049D">
        <w:rPr>
          <w:rFonts w:ascii="ＭＳ ゴシック" w:eastAsia="ＭＳ ゴシック" w:hAnsi="ＭＳ ゴシック" w:hint="eastAsia"/>
          <w:sz w:val="22"/>
        </w:rPr>
        <w:t>（２）</w:t>
      </w:r>
      <w:r w:rsidR="00BA2A7E" w:rsidRPr="00A3049D">
        <w:rPr>
          <w:rFonts w:ascii="ＭＳ ゴシック" w:eastAsia="ＭＳ ゴシック" w:hAnsi="ＭＳ ゴシック" w:hint="eastAsia"/>
          <w:sz w:val="22"/>
        </w:rPr>
        <w:t>手続</w:t>
      </w:r>
      <w:bookmarkEnd w:id="279"/>
      <w:r w:rsidRPr="00A3049D">
        <w:rPr>
          <w:rFonts w:ascii="ＭＳ ゴシック" w:eastAsia="ＭＳ ゴシック" w:hAnsi="ＭＳ ゴシック" w:hint="eastAsia"/>
          <w:sz w:val="22"/>
        </w:rPr>
        <w:t>き</w:t>
      </w:r>
      <w:bookmarkEnd w:id="280"/>
    </w:p>
    <w:p w14:paraId="0DDBF083" w14:textId="1D585C4B" w:rsidR="00BA2A7E" w:rsidRPr="00A3049D" w:rsidRDefault="00BA2A7E" w:rsidP="0092546B">
      <w:pPr>
        <w:tabs>
          <w:tab w:val="left" w:pos="2090"/>
        </w:tabs>
        <w:ind w:leftChars="100" w:left="209" w:firstLineChars="100" w:firstLine="219"/>
        <w:rPr>
          <w:sz w:val="22"/>
          <w:szCs w:val="21"/>
        </w:rPr>
      </w:pPr>
      <w:r w:rsidRPr="00A3049D">
        <w:rPr>
          <w:rFonts w:hint="eastAsia"/>
          <w:sz w:val="22"/>
          <w:szCs w:val="21"/>
        </w:rPr>
        <w:t>高額療養費</w:t>
      </w:r>
      <w:r w:rsidR="00D07379" w:rsidRPr="00A3049D">
        <w:rPr>
          <w:rFonts w:hint="eastAsia"/>
          <w:sz w:val="22"/>
          <w:szCs w:val="21"/>
        </w:rPr>
        <w:t>、</w:t>
      </w:r>
      <w:r w:rsidRPr="00A3049D">
        <w:rPr>
          <w:rFonts w:hint="eastAsia"/>
          <w:sz w:val="22"/>
          <w:szCs w:val="21"/>
        </w:rPr>
        <w:t>付加給付とも</w:t>
      </w:r>
      <w:r w:rsidR="00D07379" w:rsidRPr="00A3049D">
        <w:rPr>
          <w:rFonts w:hint="eastAsia"/>
          <w:sz w:val="22"/>
          <w:szCs w:val="21"/>
        </w:rPr>
        <w:t>に</w:t>
      </w:r>
      <w:r w:rsidRPr="00A3049D">
        <w:rPr>
          <w:rFonts w:hint="eastAsia"/>
          <w:sz w:val="22"/>
          <w:szCs w:val="21"/>
        </w:rPr>
        <w:t>健保にて自動計算し</w:t>
      </w:r>
      <w:r w:rsidR="00D07379" w:rsidRPr="00A3049D">
        <w:rPr>
          <w:rFonts w:hint="eastAsia"/>
          <w:sz w:val="22"/>
          <w:szCs w:val="21"/>
        </w:rPr>
        <w:t>て</w:t>
      </w:r>
      <w:r w:rsidRPr="00A3049D">
        <w:rPr>
          <w:rFonts w:hint="eastAsia"/>
          <w:sz w:val="22"/>
          <w:szCs w:val="21"/>
        </w:rPr>
        <w:t>、支給しますので</w:t>
      </w:r>
      <w:r w:rsidR="0020571D" w:rsidRPr="00A3049D">
        <w:rPr>
          <w:rFonts w:hint="eastAsia"/>
          <w:sz w:val="22"/>
          <w:szCs w:val="21"/>
        </w:rPr>
        <w:t>申請の必要はありません。なお</w:t>
      </w:r>
      <w:r w:rsidRPr="00A3049D">
        <w:rPr>
          <w:rFonts w:hint="eastAsia"/>
          <w:sz w:val="22"/>
          <w:szCs w:val="21"/>
        </w:rPr>
        <w:t>、特定疾病に係る該当者には、自己負担限度額が別に定められていますので「健康保険特定疾病療養受療証」の交付申請の手続きが必要です。</w:t>
      </w:r>
    </w:p>
    <w:p w14:paraId="49A67A93" w14:textId="5F98BAD7" w:rsidR="00BA2A7E" w:rsidRPr="001F6FC6" w:rsidRDefault="00476739" w:rsidP="00F23663">
      <w:pPr>
        <w:tabs>
          <w:tab w:val="left" w:pos="2090"/>
        </w:tabs>
        <w:ind w:leftChars="100" w:left="209"/>
        <w:rPr>
          <w:sz w:val="22"/>
          <w:szCs w:val="22"/>
        </w:rPr>
      </w:pPr>
      <w:r w:rsidRPr="001F6FC6">
        <w:rPr>
          <w:rFonts w:hint="eastAsia"/>
          <w:sz w:val="22"/>
          <w:szCs w:val="22"/>
        </w:rPr>
        <w:t>●参照</w:t>
      </w:r>
    </w:p>
    <w:p w14:paraId="37570DFE" w14:textId="262198FA" w:rsidR="00476739" w:rsidRDefault="00BA69F6" w:rsidP="00BA69F6">
      <w:pPr>
        <w:tabs>
          <w:tab w:val="left" w:pos="2090"/>
        </w:tabs>
        <w:ind w:leftChars="200" w:left="418"/>
        <w:rPr>
          <w:sz w:val="22"/>
          <w:szCs w:val="22"/>
        </w:rPr>
      </w:pPr>
      <w:r w:rsidRPr="00F23663">
        <w:rPr>
          <w:rFonts w:hint="eastAsia"/>
          <w:sz w:val="22"/>
          <w:szCs w:val="22"/>
        </w:rPr>
        <w:t>限度額適用認定証について</w:t>
      </w:r>
    </w:p>
    <w:p w14:paraId="55EC6B4F" w14:textId="201BEDD0" w:rsidR="00BA69F6" w:rsidRPr="001F6FC6" w:rsidRDefault="00BA69F6" w:rsidP="00F23663">
      <w:pPr>
        <w:tabs>
          <w:tab w:val="left" w:pos="2090"/>
        </w:tabs>
        <w:ind w:leftChars="200" w:left="418"/>
        <w:rPr>
          <w:sz w:val="22"/>
          <w:szCs w:val="22"/>
        </w:rPr>
      </w:pPr>
      <w:r w:rsidRPr="00BA69F6">
        <w:rPr>
          <w:sz w:val="22"/>
          <w:szCs w:val="22"/>
        </w:rPr>
        <w:t>https://www.olympus-kenpo.or.jp/casestudy/case004-2-2.html</w:t>
      </w:r>
    </w:p>
    <w:p w14:paraId="12B940F5" w14:textId="77777777" w:rsidR="00DE2959" w:rsidRPr="00A3049D" w:rsidRDefault="00DE2959" w:rsidP="00BA2A7E">
      <w:pPr>
        <w:tabs>
          <w:tab w:val="left" w:pos="2090"/>
        </w:tabs>
        <w:rPr>
          <w:szCs w:val="21"/>
        </w:rPr>
      </w:pPr>
    </w:p>
    <w:p w14:paraId="67FDAB87" w14:textId="77777777" w:rsidR="00BA2A7E" w:rsidRPr="00A3049D" w:rsidRDefault="007D4B46" w:rsidP="00BA2A7E">
      <w:pPr>
        <w:pStyle w:val="3"/>
        <w:ind w:leftChars="0" w:left="0"/>
        <w:rPr>
          <w:sz w:val="24"/>
        </w:rPr>
      </w:pPr>
      <w:bookmarkStart w:id="281" w:name="_Toc462129472"/>
      <w:bookmarkStart w:id="282" w:name="_Toc78529237"/>
      <w:r w:rsidRPr="00A3049D">
        <w:rPr>
          <w:rFonts w:hint="eastAsia"/>
          <w:b/>
          <w:sz w:val="24"/>
        </w:rPr>
        <w:t>２</w:t>
      </w:r>
      <w:r w:rsidR="00116817" w:rsidRPr="00A3049D">
        <w:rPr>
          <w:rFonts w:hint="eastAsia"/>
          <w:b/>
          <w:sz w:val="24"/>
        </w:rPr>
        <w:t>．</w:t>
      </w:r>
      <w:r w:rsidR="00BA2A7E" w:rsidRPr="00A3049D">
        <w:rPr>
          <w:rFonts w:hint="eastAsia"/>
          <w:b/>
          <w:sz w:val="24"/>
        </w:rPr>
        <w:t>高額療養費の仕組み</w:t>
      </w:r>
      <w:bookmarkEnd w:id="281"/>
      <w:bookmarkEnd w:id="282"/>
    </w:p>
    <w:p w14:paraId="09AA408C" w14:textId="77777777" w:rsidR="0092546B" w:rsidRPr="00A3049D" w:rsidRDefault="00BA2A7E" w:rsidP="0092546B">
      <w:pPr>
        <w:tabs>
          <w:tab w:val="left" w:pos="2090"/>
        </w:tabs>
        <w:ind w:leftChars="-100" w:left="-209" w:firstLineChars="300" w:firstLine="658"/>
        <w:rPr>
          <w:sz w:val="22"/>
          <w:szCs w:val="21"/>
        </w:rPr>
      </w:pPr>
      <w:r w:rsidRPr="00A3049D">
        <w:rPr>
          <w:rFonts w:hint="eastAsia"/>
          <w:sz w:val="22"/>
          <w:szCs w:val="21"/>
        </w:rPr>
        <w:t>負担の上限額は、年齢や所得によって異なります。</w:t>
      </w:r>
    </w:p>
    <w:p w14:paraId="637B00EA" w14:textId="77777777" w:rsidR="0092546B" w:rsidRPr="00A3049D" w:rsidRDefault="00BA2A7E" w:rsidP="0092546B">
      <w:pPr>
        <w:tabs>
          <w:tab w:val="left" w:pos="2090"/>
        </w:tabs>
        <w:ind w:leftChars="100" w:left="209" w:firstLineChars="100" w:firstLine="219"/>
        <w:rPr>
          <w:sz w:val="22"/>
          <w:szCs w:val="21"/>
        </w:rPr>
      </w:pPr>
      <w:r w:rsidRPr="00A3049D">
        <w:rPr>
          <w:rFonts w:hint="eastAsia"/>
          <w:sz w:val="22"/>
          <w:szCs w:val="21"/>
        </w:rPr>
        <w:t>最終的な自己負担額となる毎月の「負担の上限額」は、</w:t>
      </w:r>
      <w:r w:rsidR="0092546B" w:rsidRPr="00A3049D">
        <w:rPr>
          <w:rFonts w:hint="eastAsia"/>
          <w:sz w:val="22"/>
          <w:szCs w:val="21"/>
        </w:rPr>
        <w:t>「</w:t>
      </w:r>
      <w:r w:rsidRPr="00A3049D">
        <w:rPr>
          <w:rFonts w:hint="eastAsia"/>
          <w:sz w:val="22"/>
          <w:szCs w:val="21"/>
          <w:u w:val="single"/>
        </w:rPr>
        <w:t>加入者が</w:t>
      </w:r>
      <w:r w:rsidRPr="00A3049D">
        <w:rPr>
          <w:rFonts w:hint="eastAsia"/>
          <w:sz w:val="22"/>
          <w:szCs w:val="21"/>
          <w:u w:val="single"/>
        </w:rPr>
        <w:t>70</w:t>
      </w:r>
      <w:r w:rsidRPr="00A3049D">
        <w:rPr>
          <w:rFonts w:hint="eastAsia"/>
          <w:sz w:val="22"/>
          <w:szCs w:val="21"/>
          <w:u w:val="single"/>
        </w:rPr>
        <w:t>歳以上かどうか</w:t>
      </w:r>
      <w:r w:rsidR="0092546B" w:rsidRPr="00A3049D">
        <w:rPr>
          <w:rFonts w:hint="eastAsia"/>
          <w:sz w:val="22"/>
          <w:szCs w:val="21"/>
          <w:u w:val="single"/>
        </w:rPr>
        <w:t>」</w:t>
      </w:r>
      <w:r w:rsidRPr="00A3049D">
        <w:rPr>
          <w:rFonts w:hint="eastAsia"/>
          <w:sz w:val="22"/>
          <w:szCs w:val="21"/>
        </w:rPr>
        <w:t>、</w:t>
      </w:r>
      <w:r w:rsidR="0092546B" w:rsidRPr="00A3049D">
        <w:rPr>
          <w:rFonts w:hint="eastAsia"/>
          <w:sz w:val="22"/>
          <w:szCs w:val="21"/>
        </w:rPr>
        <w:t>「</w:t>
      </w:r>
      <w:r w:rsidRPr="00A3049D">
        <w:rPr>
          <w:rFonts w:hint="eastAsia"/>
          <w:sz w:val="22"/>
          <w:szCs w:val="21"/>
          <w:u w:val="single"/>
        </w:rPr>
        <w:t>加入者の所得水準</w:t>
      </w:r>
      <w:r w:rsidR="0092546B" w:rsidRPr="00A3049D">
        <w:rPr>
          <w:rFonts w:hint="eastAsia"/>
          <w:sz w:val="22"/>
          <w:szCs w:val="21"/>
          <w:u w:val="single"/>
        </w:rPr>
        <w:t>」</w:t>
      </w:r>
      <w:r w:rsidRPr="00A3049D">
        <w:rPr>
          <w:rFonts w:hint="eastAsia"/>
          <w:sz w:val="22"/>
          <w:szCs w:val="21"/>
          <w:u w:val="single"/>
        </w:rPr>
        <w:t>によって</w:t>
      </w:r>
      <w:r w:rsidRPr="00A3049D">
        <w:rPr>
          <w:rFonts w:hint="eastAsia"/>
          <w:sz w:val="22"/>
          <w:szCs w:val="21"/>
        </w:rPr>
        <w:t>分けられます。</w:t>
      </w:r>
    </w:p>
    <w:p w14:paraId="4590BD1F" w14:textId="19D72DB7" w:rsidR="001F6FC6" w:rsidRDefault="0092546B" w:rsidP="0092546B">
      <w:pPr>
        <w:tabs>
          <w:tab w:val="left" w:pos="2090"/>
        </w:tabs>
        <w:ind w:leftChars="100" w:left="209" w:firstLineChars="100" w:firstLine="219"/>
        <w:rPr>
          <w:sz w:val="22"/>
          <w:szCs w:val="21"/>
        </w:rPr>
      </w:pPr>
      <w:r w:rsidRPr="00A3049D">
        <w:rPr>
          <w:rFonts w:hint="eastAsia"/>
          <w:sz w:val="22"/>
          <w:szCs w:val="22"/>
        </w:rPr>
        <w:t>また、同一の医療機関等における自己負担（院外処方代を含む）では上限額を超えないときでも、同じ月の複数の医療機関等における自己負担（</w:t>
      </w:r>
      <w:r w:rsidRPr="00A3049D">
        <w:rPr>
          <w:rFonts w:hint="eastAsia"/>
          <w:sz w:val="22"/>
          <w:szCs w:val="22"/>
        </w:rPr>
        <w:t>70</w:t>
      </w:r>
      <w:r w:rsidRPr="00A3049D">
        <w:rPr>
          <w:rFonts w:hint="eastAsia"/>
          <w:sz w:val="22"/>
          <w:szCs w:val="22"/>
        </w:rPr>
        <w:t>歳未満の場合は</w:t>
      </w:r>
      <w:r w:rsidRPr="00A3049D">
        <w:rPr>
          <w:rFonts w:hint="eastAsia"/>
          <w:sz w:val="22"/>
          <w:szCs w:val="22"/>
        </w:rPr>
        <w:t>21,000</w:t>
      </w:r>
      <w:r w:rsidRPr="00A3049D">
        <w:rPr>
          <w:rFonts w:hint="eastAsia"/>
          <w:sz w:val="22"/>
          <w:szCs w:val="22"/>
        </w:rPr>
        <w:t>円以上）を合算することができます。この合算額の負担が上限額を超えれば、高額療養費の支給対象となります。</w:t>
      </w:r>
    </w:p>
    <w:p w14:paraId="132AEF9D" w14:textId="77777777" w:rsidR="001F6FC6" w:rsidRPr="00A3049D" w:rsidRDefault="001F6FC6" w:rsidP="0092546B">
      <w:pPr>
        <w:tabs>
          <w:tab w:val="left" w:pos="2090"/>
        </w:tabs>
        <w:ind w:leftChars="100" w:left="209" w:firstLineChars="100" w:firstLine="219"/>
        <w:rPr>
          <w:sz w:val="22"/>
          <w:szCs w:val="21"/>
        </w:rPr>
      </w:pPr>
    </w:p>
    <w:p w14:paraId="07AFC149" w14:textId="77777777" w:rsidR="005358B3" w:rsidRPr="00A3049D" w:rsidRDefault="0092546B" w:rsidP="00BA2A7E">
      <w:pPr>
        <w:tabs>
          <w:tab w:val="left" w:pos="2090"/>
        </w:tabs>
        <w:ind w:leftChars="-100" w:left="-209"/>
        <w:rPr>
          <w:szCs w:val="21"/>
        </w:rPr>
      </w:pPr>
      <w:r w:rsidRPr="00A3049D">
        <w:rPr>
          <w:noProof/>
        </w:rPr>
        <w:drawing>
          <wp:anchor distT="0" distB="0" distL="114300" distR="114300" simplePos="0" relativeHeight="251695104" behindDoc="0" locked="0" layoutInCell="1" allowOverlap="1" wp14:anchorId="5E21DE9A" wp14:editId="5465A996">
            <wp:simplePos x="0" y="0"/>
            <wp:positionH relativeFrom="column">
              <wp:posOffset>194989</wp:posOffset>
            </wp:positionH>
            <wp:positionV relativeFrom="paragraph">
              <wp:posOffset>73566</wp:posOffset>
            </wp:positionV>
            <wp:extent cx="5143500" cy="1209675"/>
            <wp:effectExtent l="0" t="0" r="0" b="9525"/>
            <wp:wrapNone/>
            <wp:docPr id="2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3500" cy="1209675"/>
                    </a:xfrm>
                    <a:prstGeom prst="rect">
                      <a:avLst/>
                    </a:prstGeom>
                    <a:noFill/>
                  </pic:spPr>
                </pic:pic>
              </a:graphicData>
            </a:graphic>
            <wp14:sizeRelH relativeFrom="page">
              <wp14:pctWidth>0</wp14:pctWidth>
            </wp14:sizeRelH>
            <wp14:sizeRelV relativeFrom="page">
              <wp14:pctHeight>0</wp14:pctHeight>
            </wp14:sizeRelV>
          </wp:anchor>
        </w:drawing>
      </w:r>
    </w:p>
    <w:p w14:paraId="7C96C590" w14:textId="77777777" w:rsidR="00DE2959" w:rsidRPr="00A3049D" w:rsidRDefault="00DE2959" w:rsidP="00BA2A7E">
      <w:pPr>
        <w:tabs>
          <w:tab w:val="left" w:pos="2090"/>
        </w:tabs>
        <w:ind w:leftChars="-100" w:left="-209"/>
        <w:rPr>
          <w:szCs w:val="21"/>
        </w:rPr>
      </w:pPr>
    </w:p>
    <w:p w14:paraId="3F262BEC" w14:textId="77777777" w:rsidR="00DE2959" w:rsidRPr="00A3049D" w:rsidRDefault="00DE2959" w:rsidP="00BA2A7E">
      <w:pPr>
        <w:tabs>
          <w:tab w:val="left" w:pos="2090"/>
        </w:tabs>
        <w:ind w:leftChars="-100" w:left="-209"/>
        <w:rPr>
          <w:szCs w:val="21"/>
        </w:rPr>
      </w:pPr>
    </w:p>
    <w:p w14:paraId="366FCFAE" w14:textId="77777777" w:rsidR="00DE2959" w:rsidRPr="00A3049D" w:rsidRDefault="00DE2959" w:rsidP="00BA2A7E">
      <w:pPr>
        <w:tabs>
          <w:tab w:val="left" w:pos="2090"/>
        </w:tabs>
        <w:ind w:leftChars="-100" w:left="-209"/>
        <w:rPr>
          <w:szCs w:val="21"/>
        </w:rPr>
      </w:pPr>
    </w:p>
    <w:p w14:paraId="7A7F22F8" w14:textId="77777777" w:rsidR="00DE2959" w:rsidRPr="00A3049D" w:rsidRDefault="00DE2959" w:rsidP="00BA2A7E">
      <w:pPr>
        <w:tabs>
          <w:tab w:val="left" w:pos="2090"/>
        </w:tabs>
        <w:ind w:leftChars="-100" w:left="-209"/>
        <w:rPr>
          <w:szCs w:val="21"/>
        </w:rPr>
      </w:pPr>
    </w:p>
    <w:p w14:paraId="7A6D7F59" w14:textId="77777777" w:rsidR="00DE2959" w:rsidRPr="00A3049D" w:rsidRDefault="00DE2959" w:rsidP="00BA2A7E">
      <w:pPr>
        <w:tabs>
          <w:tab w:val="left" w:pos="2090"/>
        </w:tabs>
        <w:ind w:leftChars="-100" w:left="-209"/>
        <w:rPr>
          <w:szCs w:val="21"/>
        </w:rPr>
      </w:pPr>
    </w:p>
    <w:p w14:paraId="55BB71E4" w14:textId="77777777" w:rsidR="00DE2959" w:rsidRPr="00A3049D" w:rsidRDefault="00DE2959" w:rsidP="00BA2A7E">
      <w:pPr>
        <w:tabs>
          <w:tab w:val="left" w:pos="2090"/>
        </w:tabs>
        <w:ind w:leftChars="-100" w:left="-209"/>
        <w:rPr>
          <w:szCs w:val="21"/>
        </w:rPr>
      </w:pPr>
    </w:p>
    <w:p w14:paraId="130D1BB6" w14:textId="77777777" w:rsidR="0092546B" w:rsidRPr="00A3049D" w:rsidRDefault="00215FBC" w:rsidP="00F23663">
      <w:pPr>
        <w:tabs>
          <w:tab w:val="left" w:pos="2090"/>
        </w:tabs>
        <w:rPr>
          <w:szCs w:val="21"/>
        </w:rPr>
      </w:pPr>
      <w:r w:rsidRPr="00A3049D">
        <w:rPr>
          <w:noProof/>
        </w:rPr>
        <w:drawing>
          <wp:anchor distT="0" distB="0" distL="114300" distR="114300" simplePos="0" relativeHeight="251697152" behindDoc="0" locked="0" layoutInCell="1" allowOverlap="1" wp14:anchorId="5B27D20E" wp14:editId="21B258E0">
            <wp:simplePos x="0" y="0"/>
            <wp:positionH relativeFrom="column">
              <wp:posOffset>96520</wp:posOffset>
            </wp:positionH>
            <wp:positionV relativeFrom="paragraph">
              <wp:posOffset>70958</wp:posOffset>
            </wp:positionV>
            <wp:extent cx="5612130" cy="1517015"/>
            <wp:effectExtent l="0" t="0" r="7620" b="6985"/>
            <wp:wrapNone/>
            <wp:docPr id="27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1517015"/>
                    </a:xfrm>
                    <a:prstGeom prst="rect">
                      <a:avLst/>
                    </a:prstGeom>
                    <a:noFill/>
                  </pic:spPr>
                </pic:pic>
              </a:graphicData>
            </a:graphic>
            <wp14:sizeRelH relativeFrom="page">
              <wp14:pctWidth>0</wp14:pctWidth>
            </wp14:sizeRelH>
            <wp14:sizeRelV relativeFrom="page">
              <wp14:pctHeight>0</wp14:pctHeight>
            </wp14:sizeRelV>
          </wp:anchor>
        </w:drawing>
      </w:r>
    </w:p>
    <w:p w14:paraId="78ECCD76" w14:textId="77777777" w:rsidR="00DE2959" w:rsidRPr="00A3049D" w:rsidRDefault="00DE2959" w:rsidP="00F23663">
      <w:pPr>
        <w:tabs>
          <w:tab w:val="left" w:pos="2090"/>
        </w:tabs>
        <w:rPr>
          <w:szCs w:val="21"/>
        </w:rPr>
      </w:pPr>
    </w:p>
    <w:p w14:paraId="2F93187C" w14:textId="77777777" w:rsidR="00DE2959" w:rsidRPr="00A3049D" w:rsidRDefault="00DE2959" w:rsidP="00F23663">
      <w:pPr>
        <w:tabs>
          <w:tab w:val="left" w:pos="2090"/>
        </w:tabs>
        <w:rPr>
          <w:szCs w:val="21"/>
        </w:rPr>
      </w:pPr>
    </w:p>
    <w:p w14:paraId="391F2730" w14:textId="77777777" w:rsidR="00BA2A7E" w:rsidRPr="00A3049D" w:rsidRDefault="00BA2A7E" w:rsidP="00F23663">
      <w:pPr>
        <w:tabs>
          <w:tab w:val="left" w:pos="2090"/>
        </w:tabs>
        <w:ind w:leftChars="100" w:left="209"/>
        <w:rPr>
          <w:sz w:val="22"/>
          <w:szCs w:val="22"/>
        </w:rPr>
      </w:pPr>
    </w:p>
    <w:p w14:paraId="7B2F239E" w14:textId="77777777" w:rsidR="0092546B" w:rsidRPr="00A3049D" w:rsidRDefault="0092546B" w:rsidP="00F23663">
      <w:pPr>
        <w:tabs>
          <w:tab w:val="left" w:pos="2090"/>
        </w:tabs>
        <w:ind w:leftChars="100" w:left="209"/>
        <w:rPr>
          <w:sz w:val="22"/>
          <w:szCs w:val="22"/>
        </w:rPr>
      </w:pPr>
    </w:p>
    <w:p w14:paraId="5A7653AA" w14:textId="77777777" w:rsidR="0092546B" w:rsidRPr="00A3049D" w:rsidRDefault="0092546B" w:rsidP="00F23663">
      <w:pPr>
        <w:tabs>
          <w:tab w:val="left" w:pos="2090"/>
        </w:tabs>
        <w:ind w:leftChars="100" w:left="209"/>
        <w:rPr>
          <w:sz w:val="22"/>
          <w:szCs w:val="22"/>
        </w:rPr>
      </w:pPr>
    </w:p>
    <w:p w14:paraId="087496EC" w14:textId="77777777" w:rsidR="0092546B" w:rsidRPr="00A3049D" w:rsidRDefault="0092546B" w:rsidP="00F23663">
      <w:pPr>
        <w:tabs>
          <w:tab w:val="left" w:pos="2090"/>
        </w:tabs>
        <w:ind w:leftChars="100" w:left="209"/>
        <w:rPr>
          <w:sz w:val="22"/>
          <w:szCs w:val="22"/>
        </w:rPr>
      </w:pPr>
    </w:p>
    <w:p w14:paraId="7BCEA05E" w14:textId="77777777" w:rsidR="0092546B" w:rsidRPr="00A3049D" w:rsidRDefault="00215FBC" w:rsidP="00F23663">
      <w:pPr>
        <w:tabs>
          <w:tab w:val="left" w:pos="2090"/>
        </w:tabs>
        <w:ind w:leftChars="100" w:left="209"/>
        <w:rPr>
          <w:sz w:val="22"/>
          <w:szCs w:val="22"/>
        </w:rPr>
      </w:pPr>
      <w:r w:rsidRPr="00A3049D">
        <w:rPr>
          <w:noProof/>
        </w:rPr>
        <w:drawing>
          <wp:anchor distT="0" distB="0" distL="114300" distR="114300" simplePos="0" relativeHeight="251698176" behindDoc="0" locked="0" layoutInCell="1" allowOverlap="1" wp14:anchorId="52085188" wp14:editId="242CA52D">
            <wp:simplePos x="0" y="0"/>
            <wp:positionH relativeFrom="column">
              <wp:posOffset>104775</wp:posOffset>
            </wp:positionH>
            <wp:positionV relativeFrom="paragraph">
              <wp:posOffset>48733</wp:posOffset>
            </wp:positionV>
            <wp:extent cx="5612130" cy="1517015"/>
            <wp:effectExtent l="0" t="0" r="7620" b="6985"/>
            <wp:wrapNone/>
            <wp:docPr id="28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1517015"/>
                    </a:xfrm>
                    <a:prstGeom prst="rect">
                      <a:avLst/>
                    </a:prstGeom>
                    <a:noFill/>
                  </pic:spPr>
                </pic:pic>
              </a:graphicData>
            </a:graphic>
            <wp14:sizeRelH relativeFrom="page">
              <wp14:pctWidth>0</wp14:pctWidth>
            </wp14:sizeRelH>
            <wp14:sizeRelV relativeFrom="page">
              <wp14:pctHeight>0</wp14:pctHeight>
            </wp14:sizeRelV>
          </wp:anchor>
        </w:drawing>
      </w:r>
    </w:p>
    <w:p w14:paraId="40EB1EAC" w14:textId="77777777" w:rsidR="0092546B" w:rsidRPr="00A3049D" w:rsidRDefault="0092546B" w:rsidP="00BA2A7E">
      <w:pPr>
        <w:tabs>
          <w:tab w:val="left" w:pos="2090"/>
        </w:tabs>
        <w:rPr>
          <w:sz w:val="22"/>
          <w:szCs w:val="22"/>
        </w:rPr>
      </w:pPr>
    </w:p>
    <w:p w14:paraId="17049550" w14:textId="77777777" w:rsidR="0092546B" w:rsidRPr="00A3049D" w:rsidRDefault="0092546B" w:rsidP="00BA2A7E">
      <w:pPr>
        <w:tabs>
          <w:tab w:val="left" w:pos="2090"/>
        </w:tabs>
        <w:rPr>
          <w:sz w:val="22"/>
          <w:szCs w:val="22"/>
        </w:rPr>
      </w:pPr>
    </w:p>
    <w:p w14:paraId="25E0D5F6" w14:textId="77777777" w:rsidR="00215FBC" w:rsidRPr="00A3049D" w:rsidRDefault="00215FBC" w:rsidP="00BA2A7E">
      <w:pPr>
        <w:tabs>
          <w:tab w:val="left" w:pos="2090"/>
        </w:tabs>
        <w:rPr>
          <w:sz w:val="22"/>
          <w:szCs w:val="22"/>
        </w:rPr>
      </w:pPr>
    </w:p>
    <w:p w14:paraId="3D7D052D" w14:textId="77777777" w:rsidR="00215FBC" w:rsidRPr="00A3049D" w:rsidRDefault="00215FBC" w:rsidP="00BA2A7E">
      <w:pPr>
        <w:tabs>
          <w:tab w:val="left" w:pos="2090"/>
        </w:tabs>
        <w:rPr>
          <w:sz w:val="22"/>
          <w:szCs w:val="22"/>
        </w:rPr>
      </w:pPr>
    </w:p>
    <w:p w14:paraId="003C5BC7" w14:textId="77777777" w:rsidR="0092546B" w:rsidRPr="00A3049D" w:rsidRDefault="0092546B" w:rsidP="00BA2A7E">
      <w:pPr>
        <w:tabs>
          <w:tab w:val="left" w:pos="2090"/>
        </w:tabs>
        <w:rPr>
          <w:sz w:val="22"/>
          <w:szCs w:val="22"/>
        </w:rPr>
      </w:pPr>
    </w:p>
    <w:p w14:paraId="26999F43" w14:textId="77777777" w:rsidR="0092546B" w:rsidRPr="00A3049D" w:rsidRDefault="0092546B" w:rsidP="00BA2A7E">
      <w:pPr>
        <w:tabs>
          <w:tab w:val="left" w:pos="2090"/>
        </w:tabs>
        <w:rPr>
          <w:sz w:val="22"/>
          <w:szCs w:val="22"/>
        </w:rPr>
      </w:pPr>
    </w:p>
    <w:p w14:paraId="6E7F8922" w14:textId="77777777" w:rsidR="0092546B" w:rsidRPr="00A3049D" w:rsidRDefault="0092546B" w:rsidP="00BA2A7E">
      <w:pPr>
        <w:tabs>
          <w:tab w:val="left" w:pos="2090"/>
        </w:tabs>
        <w:rPr>
          <w:sz w:val="22"/>
          <w:szCs w:val="22"/>
        </w:rPr>
      </w:pPr>
    </w:p>
    <w:p w14:paraId="2DBCC3A1" w14:textId="77777777" w:rsidR="00BA2A7E" w:rsidRPr="00A3049D" w:rsidRDefault="007D4B46" w:rsidP="00DE2959">
      <w:pPr>
        <w:pStyle w:val="3"/>
        <w:ind w:leftChars="0" w:left="0"/>
        <w:rPr>
          <w:b/>
          <w:sz w:val="24"/>
        </w:rPr>
      </w:pPr>
      <w:bookmarkStart w:id="283" w:name="_Toc462129475"/>
      <w:bookmarkStart w:id="284" w:name="_Toc78529238"/>
      <w:r w:rsidRPr="00A3049D">
        <w:rPr>
          <w:rFonts w:hint="eastAsia"/>
          <w:b/>
          <w:sz w:val="24"/>
        </w:rPr>
        <w:t>３</w:t>
      </w:r>
      <w:r w:rsidR="00DE2959" w:rsidRPr="00A3049D">
        <w:rPr>
          <w:rFonts w:hint="eastAsia"/>
          <w:b/>
          <w:sz w:val="24"/>
        </w:rPr>
        <w:t>．</w:t>
      </w:r>
      <w:r w:rsidR="005358B3" w:rsidRPr="00A3049D">
        <w:rPr>
          <w:rFonts w:hint="eastAsia"/>
          <w:b/>
          <w:sz w:val="24"/>
        </w:rPr>
        <w:t>負担軽減の仕組み</w:t>
      </w:r>
      <w:bookmarkEnd w:id="283"/>
      <w:bookmarkEnd w:id="284"/>
    </w:p>
    <w:p w14:paraId="3DA9CF14" w14:textId="77777777" w:rsidR="00BA2A7E" w:rsidRPr="00A3049D" w:rsidRDefault="00BA2A7E" w:rsidP="007D4B46">
      <w:pPr>
        <w:tabs>
          <w:tab w:val="left" w:pos="2090"/>
        </w:tabs>
        <w:ind w:leftChars="100" w:left="209" w:firstLineChars="100" w:firstLine="219"/>
        <w:rPr>
          <w:sz w:val="22"/>
          <w:szCs w:val="22"/>
        </w:rPr>
      </w:pPr>
      <w:r w:rsidRPr="00A3049D">
        <w:rPr>
          <w:rFonts w:hint="eastAsia"/>
          <w:sz w:val="22"/>
          <w:szCs w:val="22"/>
        </w:rPr>
        <w:t>高額療養費制度では、「世帯合算」や「多数回該当」</w:t>
      </w:r>
      <w:r w:rsidR="00D07379" w:rsidRPr="00A3049D">
        <w:rPr>
          <w:rFonts w:hint="eastAsia"/>
          <w:sz w:val="22"/>
          <w:szCs w:val="22"/>
        </w:rPr>
        <w:t>の</w:t>
      </w:r>
      <w:r w:rsidRPr="00A3049D">
        <w:rPr>
          <w:rFonts w:hint="eastAsia"/>
          <w:sz w:val="22"/>
          <w:szCs w:val="22"/>
        </w:rPr>
        <w:t>仕組みにより、</w:t>
      </w:r>
      <w:r w:rsidRPr="00A3049D">
        <w:rPr>
          <w:rFonts w:hint="eastAsia"/>
          <w:sz w:val="22"/>
          <w:szCs w:val="22"/>
          <w:u w:val="single"/>
        </w:rPr>
        <w:t>さらに最終的な自己負担限度額が軽減されます。</w:t>
      </w:r>
    </w:p>
    <w:p w14:paraId="367A1911" w14:textId="77777777" w:rsidR="00BA2A7E" w:rsidRPr="00A3049D" w:rsidRDefault="00BA2A7E" w:rsidP="00DE2959">
      <w:pPr>
        <w:tabs>
          <w:tab w:val="left" w:pos="2090"/>
        </w:tabs>
        <w:rPr>
          <w:sz w:val="22"/>
          <w:szCs w:val="22"/>
        </w:rPr>
      </w:pPr>
    </w:p>
    <w:p w14:paraId="0520831C" w14:textId="77777777" w:rsidR="00BA2A7E" w:rsidRPr="00A3049D" w:rsidRDefault="00DE2959" w:rsidP="00DE2959">
      <w:pPr>
        <w:pStyle w:val="4"/>
        <w:ind w:leftChars="0" w:left="0"/>
        <w:rPr>
          <w:rFonts w:ascii="ＭＳ ゴシック" w:eastAsia="ＭＳ ゴシック" w:hAnsi="ＭＳ ゴシック"/>
          <w:sz w:val="22"/>
          <w:szCs w:val="22"/>
        </w:rPr>
      </w:pPr>
      <w:bookmarkStart w:id="285" w:name="_Toc78529239"/>
      <w:r w:rsidRPr="00A3049D">
        <w:rPr>
          <w:rFonts w:ascii="ＭＳ ゴシック" w:eastAsia="ＭＳ ゴシック" w:hAnsi="ＭＳ ゴシック" w:hint="eastAsia"/>
          <w:sz w:val="22"/>
          <w:szCs w:val="22"/>
        </w:rPr>
        <w:t>（１）</w:t>
      </w:r>
      <w:r w:rsidR="00BA2A7E" w:rsidRPr="00A3049D">
        <w:rPr>
          <w:rFonts w:ascii="ＭＳ ゴシック" w:eastAsia="ＭＳ ゴシック" w:hAnsi="ＭＳ ゴシック" w:hint="eastAsia"/>
          <w:sz w:val="22"/>
          <w:szCs w:val="22"/>
        </w:rPr>
        <w:t>世帯合算</w:t>
      </w:r>
      <w:bookmarkEnd w:id="285"/>
    </w:p>
    <w:p w14:paraId="4B528C28" w14:textId="09BF11B6" w:rsidR="007D4B46" w:rsidRPr="00A3049D" w:rsidRDefault="00D42689" w:rsidP="007D4B46">
      <w:pPr>
        <w:tabs>
          <w:tab w:val="left" w:pos="2090"/>
        </w:tabs>
        <w:ind w:leftChars="100" w:left="209" w:firstLineChars="100" w:firstLine="219"/>
        <w:rPr>
          <w:sz w:val="22"/>
          <w:szCs w:val="22"/>
          <w:u w:val="single"/>
        </w:rPr>
      </w:pPr>
      <w:r w:rsidRPr="00A3049D">
        <w:rPr>
          <w:rFonts w:hint="eastAsia"/>
          <w:sz w:val="22"/>
          <w:szCs w:val="22"/>
        </w:rPr>
        <w:t>1</w:t>
      </w:r>
      <w:r w:rsidRPr="00A3049D">
        <w:rPr>
          <w:rFonts w:hint="eastAsia"/>
          <w:sz w:val="22"/>
          <w:szCs w:val="22"/>
        </w:rPr>
        <w:t>人の</w:t>
      </w:r>
      <w:r w:rsidRPr="00A3049D">
        <w:rPr>
          <w:rFonts w:hint="eastAsia"/>
          <w:sz w:val="22"/>
          <w:szCs w:val="22"/>
        </w:rPr>
        <w:t>1</w:t>
      </w:r>
      <w:r w:rsidR="00BA2A7E" w:rsidRPr="00A3049D">
        <w:rPr>
          <w:rFonts w:hint="eastAsia"/>
          <w:sz w:val="22"/>
          <w:szCs w:val="22"/>
        </w:rPr>
        <w:t>回分の窓口負担では、高額療養費の支給対象とはならなくても、複数の受診や同じ世帯にいる他の方（同じ医療保険に加入している方が対象）の受診について、</w:t>
      </w:r>
      <w:r w:rsidR="00BA2A7E" w:rsidRPr="00A3049D">
        <w:rPr>
          <w:rFonts w:hint="eastAsia"/>
          <w:sz w:val="22"/>
          <w:szCs w:val="22"/>
          <w:u w:val="single"/>
        </w:rPr>
        <w:t>窓口それぞれ</w:t>
      </w:r>
      <w:r w:rsidR="005C2B8D">
        <w:rPr>
          <w:rFonts w:hint="eastAsia"/>
          <w:sz w:val="22"/>
          <w:szCs w:val="22"/>
          <w:u w:val="single"/>
        </w:rPr>
        <w:t>支払った</w:t>
      </w:r>
      <w:r w:rsidR="00BA2A7E" w:rsidRPr="00A3049D">
        <w:rPr>
          <w:rFonts w:hint="eastAsia"/>
          <w:sz w:val="22"/>
          <w:szCs w:val="22"/>
          <w:u w:val="single"/>
        </w:rPr>
        <w:t>自己負担額を</w:t>
      </w:r>
      <w:r w:rsidR="00BA2A7E" w:rsidRPr="00A3049D">
        <w:rPr>
          <w:rFonts w:hint="eastAsia"/>
          <w:sz w:val="22"/>
          <w:szCs w:val="22"/>
          <w:u w:val="single"/>
        </w:rPr>
        <w:t>1</w:t>
      </w:r>
      <w:r w:rsidR="007D4B46" w:rsidRPr="00A3049D">
        <w:rPr>
          <w:rFonts w:hint="eastAsia"/>
          <w:sz w:val="22"/>
          <w:szCs w:val="22"/>
          <w:u w:val="single"/>
        </w:rPr>
        <w:t>ヶ月（暦月）単位で合算することができます。</w:t>
      </w:r>
    </w:p>
    <w:p w14:paraId="38D7C335" w14:textId="77777777" w:rsidR="007D4B46" w:rsidRPr="00A3049D" w:rsidRDefault="00BA2A7E" w:rsidP="007D4B46">
      <w:pPr>
        <w:tabs>
          <w:tab w:val="left" w:pos="2090"/>
        </w:tabs>
        <w:ind w:leftChars="100" w:left="209" w:firstLineChars="100" w:firstLine="219"/>
        <w:rPr>
          <w:sz w:val="22"/>
          <w:szCs w:val="22"/>
          <w:u w:val="single"/>
        </w:rPr>
      </w:pPr>
      <w:r w:rsidRPr="00A3049D">
        <w:rPr>
          <w:rFonts w:hint="eastAsia"/>
          <w:sz w:val="22"/>
          <w:szCs w:val="22"/>
        </w:rPr>
        <w:t>その合算額が一定額を超えたときは、超えた分を高額療養費として支給します。</w:t>
      </w:r>
    </w:p>
    <w:p w14:paraId="48689894" w14:textId="77777777" w:rsidR="00BA2A7E" w:rsidRPr="00A3049D" w:rsidRDefault="00BA2A7E" w:rsidP="007D4B46">
      <w:pPr>
        <w:tabs>
          <w:tab w:val="left" w:pos="2090"/>
        </w:tabs>
        <w:ind w:leftChars="200" w:left="418"/>
        <w:rPr>
          <w:sz w:val="22"/>
          <w:szCs w:val="22"/>
          <w:u w:val="single"/>
        </w:rPr>
      </w:pPr>
      <w:r w:rsidRPr="00A3049D">
        <w:rPr>
          <w:rFonts w:hint="eastAsia"/>
          <w:sz w:val="22"/>
          <w:szCs w:val="22"/>
        </w:rPr>
        <w:t>※ただし、</w:t>
      </w:r>
      <w:r w:rsidRPr="00A3049D">
        <w:rPr>
          <w:rFonts w:hint="eastAsia"/>
          <w:sz w:val="22"/>
          <w:szCs w:val="22"/>
        </w:rPr>
        <w:t>70</w:t>
      </w:r>
      <w:r w:rsidRPr="00A3049D">
        <w:rPr>
          <w:rFonts w:hint="eastAsia"/>
          <w:sz w:val="22"/>
          <w:szCs w:val="22"/>
        </w:rPr>
        <w:t>歳未満の方の受診については、</w:t>
      </w:r>
      <w:r w:rsidRPr="00A3049D">
        <w:rPr>
          <w:rFonts w:hint="eastAsia"/>
          <w:sz w:val="22"/>
          <w:szCs w:val="22"/>
        </w:rPr>
        <w:t>21,000</w:t>
      </w:r>
      <w:r w:rsidRPr="00A3049D">
        <w:rPr>
          <w:rFonts w:hint="eastAsia"/>
          <w:sz w:val="22"/>
          <w:szCs w:val="22"/>
        </w:rPr>
        <w:t>円以上の自己負担のみ合算されます。</w:t>
      </w:r>
    </w:p>
    <w:p w14:paraId="6FB234D0" w14:textId="77777777" w:rsidR="00BA2A7E" w:rsidRPr="00A3049D" w:rsidRDefault="00A16FD7" w:rsidP="00DE2959">
      <w:pPr>
        <w:tabs>
          <w:tab w:val="left" w:pos="2090"/>
        </w:tabs>
        <w:rPr>
          <w:sz w:val="22"/>
          <w:szCs w:val="22"/>
        </w:rPr>
      </w:pPr>
      <w:r w:rsidRPr="00A3049D">
        <w:rPr>
          <w:noProof/>
        </w:rPr>
        <w:drawing>
          <wp:anchor distT="0" distB="0" distL="114300" distR="114300" simplePos="0" relativeHeight="251696128" behindDoc="0" locked="0" layoutInCell="1" allowOverlap="1" wp14:anchorId="5FC96FDC" wp14:editId="4DD533D2">
            <wp:simplePos x="0" y="0"/>
            <wp:positionH relativeFrom="column">
              <wp:posOffset>420208</wp:posOffset>
            </wp:positionH>
            <wp:positionV relativeFrom="paragraph">
              <wp:posOffset>18415</wp:posOffset>
            </wp:positionV>
            <wp:extent cx="4743450" cy="1790700"/>
            <wp:effectExtent l="0" t="0" r="0" b="0"/>
            <wp:wrapNone/>
            <wp:docPr id="27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3450" cy="1790700"/>
                    </a:xfrm>
                    <a:prstGeom prst="rect">
                      <a:avLst/>
                    </a:prstGeom>
                    <a:noFill/>
                  </pic:spPr>
                </pic:pic>
              </a:graphicData>
            </a:graphic>
            <wp14:sizeRelH relativeFrom="page">
              <wp14:pctWidth>0</wp14:pctWidth>
            </wp14:sizeRelH>
            <wp14:sizeRelV relativeFrom="page">
              <wp14:pctHeight>0</wp14:pctHeight>
            </wp14:sizeRelV>
          </wp:anchor>
        </w:drawing>
      </w:r>
    </w:p>
    <w:p w14:paraId="22A1019B" w14:textId="77777777" w:rsidR="00DE2959" w:rsidRPr="00A3049D" w:rsidRDefault="00DE2959" w:rsidP="00DE2959">
      <w:pPr>
        <w:tabs>
          <w:tab w:val="left" w:pos="2090"/>
        </w:tabs>
        <w:rPr>
          <w:sz w:val="22"/>
          <w:szCs w:val="22"/>
        </w:rPr>
      </w:pPr>
    </w:p>
    <w:p w14:paraId="15C75C78" w14:textId="77777777" w:rsidR="00DE2959" w:rsidRPr="00A3049D" w:rsidRDefault="00DE2959" w:rsidP="00DE2959">
      <w:pPr>
        <w:tabs>
          <w:tab w:val="left" w:pos="2090"/>
        </w:tabs>
        <w:rPr>
          <w:sz w:val="22"/>
          <w:szCs w:val="22"/>
        </w:rPr>
      </w:pPr>
    </w:p>
    <w:p w14:paraId="1C33342C" w14:textId="77777777" w:rsidR="00DE2959" w:rsidRPr="00A3049D" w:rsidRDefault="00DE2959" w:rsidP="00DE2959">
      <w:pPr>
        <w:tabs>
          <w:tab w:val="left" w:pos="2090"/>
        </w:tabs>
        <w:rPr>
          <w:sz w:val="22"/>
          <w:szCs w:val="22"/>
        </w:rPr>
      </w:pPr>
    </w:p>
    <w:p w14:paraId="736547E2" w14:textId="77777777" w:rsidR="00DE2959" w:rsidRPr="00A3049D" w:rsidRDefault="00DE2959" w:rsidP="00DE2959">
      <w:pPr>
        <w:tabs>
          <w:tab w:val="left" w:pos="2090"/>
        </w:tabs>
        <w:rPr>
          <w:sz w:val="22"/>
          <w:szCs w:val="22"/>
        </w:rPr>
      </w:pPr>
    </w:p>
    <w:p w14:paraId="0F83A962" w14:textId="77777777" w:rsidR="00DE2959" w:rsidRPr="00A3049D" w:rsidRDefault="00DE2959" w:rsidP="00DE2959">
      <w:pPr>
        <w:tabs>
          <w:tab w:val="left" w:pos="2090"/>
        </w:tabs>
        <w:rPr>
          <w:sz w:val="22"/>
          <w:szCs w:val="22"/>
        </w:rPr>
      </w:pPr>
    </w:p>
    <w:p w14:paraId="4905C6E1" w14:textId="77777777" w:rsidR="001B798A" w:rsidRPr="00A3049D" w:rsidRDefault="001B798A" w:rsidP="00DE2959">
      <w:pPr>
        <w:tabs>
          <w:tab w:val="left" w:pos="2090"/>
        </w:tabs>
        <w:rPr>
          <w:sz w:val="22"/>
          <w:szCs w:val="22"/>
        </w:rPr>
      </w:pPr>
    </w:p>
    <w:p w14:paraId="33CDCBA6" w14:textId="77777777" w:rsidR="00BA2A7E" w:rsidRPr="00A3049D" w:rsidRDefault="00BA2A7E" w:rsidP="00DE2959">
      <w:pPr>
        <w:tabs>
          <w:tab w:val="left" w:pos="2090"/>
        </w:tabs>
        <w:rPr>
          <w:sz w:val="22"/>
          <w:szCs w:val="22"/>
        </w:rPr>
      </w:pPr>
    </w:p>
    <w:p w14:paraId="790A5F24" w14:textId="77777777" w:rsidR="00BA2A7E" w:rsidRPr="00A3049D" w:rsidRDefault="00D42689" w:rsidP="00D42689">
      <w:pPr>
        <w:pStyle w:val="4"/>
        <w:ind w:leftChars="0" w:left="0"/>
        <w:rPr>
          <w:rFonts w:ascii="ＭＳ ゴシック" w:eastAsia="ＭＳ ゴシック" w:hAnsi="ＭＳ ゴシック"/>
          <w:sz w:val="22"/>
        </w:rPr>
      </w:pPr>
      <w:bookmarkStart w:id="286" w:name="_Toc78529240"/>
      <w:r w:rsidRPr="00A3049D">
        <w:rPr>
          <w:rFonts w:ascii="ＭＳ ゴシック" w:eastAsia="ＭＳ ゴシック" w:hAnsi="ＭＳ ゴシック" w:hint="eastAsia"/>
          <w:sz w:val="22"/>
        </w:rPr>
        <w:t>（２）</w:t>
      </w:r>
      <w:r w:rsidR="00BA2A7E" w:rsidRPr="00A3049D">
        <w:rPr>
          <w:rFonts w:ascii="ＭＳ ゴシック" w:eastAsia="ＭＳ ゴシック" w:hAnsi="ＭＳ ゴシック" w:hint="eastAsia"/>
          <w:sz w:val="22"/>
        </w:rPr>
        <w:t>多数回該当</w:t>
      </w:r>
      <w:bookmarkEnd w:id="286"/>
    </w:p>
    <w:p w14:paraId="1DF0DEFE" w14:textId="77777777" w:rsidR="007D4B46" w:rsidRPr="00A3049D" w:rsidRDefault="00D42689" w:rsidP="007D4B46">
      <w:pPr>
        <w:tabs>
          <w:tab w:val="left" w:pos="2090"/>
        </w:tabs>
        <w:ind w:leftChars="100" w:left="209" w:firstLineChars="100" w:firstLine="219"/>
        <w:rPr>
          <w:sz w:val="22"/>
          <w:szCs w:val="21"/>
          <w:u w:val="single"/>
        </w:rPr>
      </w:pPr>
      <w:r w:rsidRPr="00A3049D">
        <w:rPr>
          <w:rFonts w:hint="eastAsia"/>
          <w:sz w:val="22"/>
          <w:szCs w:val="21"/>
        </w:rPr>
        <w:t>直近の</w:t>
      </w:r>
      <w:r w:rsidRPr="00A3049D">
        <w:rPr>
          <w:rFonts w:hint="eastAsia"/>
          <w:sz w:val="22"/>
          <w:szCs w:val="21"/>
        </w:rPr>
        <w:t>12</w:t>
      </w:r>
      <w:r w:rsidRPr="00A3049D">
        <w:rPr>
          <w:rFonts w:hint="eastAsia"/>
          <w:sz w:val="22"/>
          <w:szCs w:val="21"/>
        </w:rPr>
        <w:t>ヶ月間に、既に</w:t>
      </w:r>
      <w:r w:rsidRPr="00A3049D">
        <w:rPr>
          <w:rFonts w:hint="eastAsia"/>
          <w:sz w:val="22"/>
          <w:szCs w:val="21"/>
        </w:rPr>
        <w:t>3</w:t>
      </w:r>
      <w:r w:rsidR="00BA2A7E" w:rsidRPr="00A3049D">
        <w:rPr>
          <w:rFonts w:hint="eastAsia"/>
          <w:sz w:val="22"/>
          <w:szCs w:val="21"/>
        </w:rPr>
        <w:t>回以上高額療養費の支給を受けている場合（多数回該当の場合）には、</w:t>
      </w:r>
      <w:r w:rsidR="007D4B46" w:rsidRPr="00A3049D">
        <w:rPr>
          <w:rFonts w:hint="eastAsia"/>
          <w:sz w:val="22"/>
          <w:szCs w:val="21"/>
          <w:u w:val="single"/>
        </w:rPr>
        <w:t>その月の負担の上限額がさらに引き下がります。</w:t>
      </w:r>
    </w:p>
    <w:p w14:paraId="3CA773F1" w14:textId="77777777" w:rsidR="00D42689" w:rsidRPr="00A3049D" w:rsidRDefault="00D42689" w:rsidP="007D4B46">
      <w:pPr>
        <w:tabs>
          <w:tab w:val="left" w:pos="2090"/>
        </w:tabs>
        <w:ind w:leftChars="200" w:left="418"/>
        <w:rPr>
          <w:sz w:val="22"/>
          <w:szCs w:val="21"/>
          <w:u w:val="single"/>
        </w:rPr>
      </w:pPr>
      <w:r w:rsidRPr="00A3049D">
        <w:rPr>
          <w:rFonts w:hint="eastAsia"/>
          <w:sz w:val="22"/>
          <w:szCs w:val="22"/>
        </w:rPr>
        <w:t>※健康保険組合と協会けんぽ（全国健康保険協会）との間で異動があった場合、多数回該当の対象期間には通算されません。（昭和</w:t>
      </w:r>
      <w:r w:rsidRPr="00A3049D">
        <w:rPr>
          <w:rFonts w:hint="eastAsia"/>
          <w:sz w:val="22"/>
          <w:szCs w:val="22"/>
        </w:rPr>
        <w:t>59.9.29</w:t>
      </w:r>
      <w:r w:rsidRPr="00A3049D">
        <w:rPr>
          <w:rFonts w:hint="eastAsia"/>
          <w:sz w:val="22"/>
          <w:szCs w:val="22"/>
        </w:rPr>
        <w:t>庁保険発第</w:t>
      </w:r>
      <w:r w:rsidRPr="00A3049D">
        <w:rPr>
          <w:rFonts w:hint="eastAsia"/>
          <w:sz w:val="22"/>
          <w:szCs w:val="22"/>
        </w:rPr>
        <w:t>18</w:t>
      </w:r>
      <w:r w:rsidRPr="00A3049D">
        <w:rPr>
          <w:rFonts w:hint="eastAsia"/>
          <w:sz w:val="22"/>
          <w:szCs w:val="22"/>
        </w:rPr>
        <w:t>号、保険発第</w:t>
      </w:r>
      <w:r w:rsidRPr="00A3049D">
        <w:rPr>
          <w:rFonts w:hint="eastAsia"/>
          <w:sz w:val="22"/>
          <w:szCs w:val="22"/>
        </w:rPr>
        <w:t>23</w:t>
      </w:r>
      <w:r w:rsidRPr="00A3049D">
        <w:rPr>
          <w:rFonts w:hint="eastAsia"/>
          <w:sz w:val="22"/>
          <w:szCs w:val="22"/>
        </w:rPr>
        <w:t>号に基づく）</w:t>
      </w:r>
    </w:p>
    <w:p w14:paraId="7F17AAD4" w14:textId="77777777" w:rsidR="00D42689" w:rsidRPr="00A3049D" w:rsidRDefault="008B54A3" w:rsidP="008B54A3">
      <w:pPr>
        <w:tabs>
          <w:tab w:val="left" w:pos="2090"/>
        </w:tabs>
        <w:ind w:firstLineChars="100" w:firstLine="209"/>
        <w:rPr>
          <w:sz w:val="22"/>
          <w:szCs w:val="21"/>
        </w:rPr>
      </w:pPr>
      <w:r w:rsidRPr="00A3049D">
        <w:rPr>
          <w:noProof/>
        </w:rPr>
        <w:drawing>
          <wp:anchor distT="0" distB="0" distL="114300" distR="114300" simplePos="0" relativeHeight="251699200" behindDoc="0" locked="0" layoutInCell="1" allowOverlap="1" wp14:anchorId="0731E485" wp14:editId="20188501">
            <wp:simplePos x="0" y="0"/>
            <wp:positionH relativeFrom="column">
              <wp:posOffset>155575</wp:posOffset>
            </wp:positionH>
            <wp:positionV relativeFrom="paragraph">
              <wp:posOffset>43342</wp:posOffset>
            </wp:positionV>
            <wp:extent cx="5612130" cy="1142365"/>
            <wp:effectExtent l="0" t="0" r="7620" b="635"/>
            <wp:wrapNone/>
            <wp:docPr id="7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30" cy="1142365"/>
                    </a:xfrm>
                    <a:prstGeom prst="rect">
                      <a:avLst/>
                    </a:prstGeom>
                    <a:noFill/>
                  </pic:spPr>
                </pic:pic>
              </a:graphicData>
            </a:graphic>
            <wp14:sizeRelH relativeFrom="page">
              <wp14:pctWidth>0</wp14:pctWidth>
            </wp14:sizeRelH>
            <wp14:sizeRelV relativeFrom="page">
              <wp14:pctHeight>0</wp14:pctHeight>
            </wp14:sizeRelV>
          </wp:anchor>
        </w:drawing>
      </w:r>
    </w:p>
    <w:p w14:paraId="4A0195C1" w14:textId="77777777" w:rsidR="00BA2A7E" w:rsidRPr="00A3049D" w:rsidRDefault="00BA2A7E" w:rsidP="00BA2A7E">
      <w:pPr>
        <w:tabs>
          <w:tab w:val="left" w:pos="2090"/>
        </w:tabs>
        <w:rPr>
          <w:szCs w:val="21"/>
        </w:rPr>
      </w:pPr>
    </w:p>
    <w:p w14:paraId="39DAE801" w14:textId="77777777" w:rsidR="00D42689" w:rsidRPr="00A3049D" w:rsidRDefault="00D42689" w:rsidP="00BA2A7E">
      <w:pPr>
        <w:tabs>
          <w:tab w:val="left" w:pos="2090"/>
        </w:tabs>
        <w:rPr>
          <w:szCs w:val="21"/>
        </w:rPr>
      </w:pPr>
    </w:p>
    <w:p w14:paraId="1E032E81" w14:textId="77777777" w:rsidR="00D42689" w:rsidRPr="00A3049D" w:rsidRDefault="00D42689" w:rsidP="00BA2A7E">
      <w:pPr>
        <w:tabs>
          <w:tab w:val="left" w:pos="2090"/>
        </w:tabs>
        <w:rPr>
          <w:szCs w:val="21"/>
        </w:rPr>
      </w:pPr>
    </w:p>
    <w:p w14:paraId="7B1BD0EB" w14:textId="77777777" w:rsidR="00D42689" w:rsidRPr="00A3049D" w:rsidRDefault="00D42689" w:rsidP="00BA2A7E">
      <w:pPr>
        <w:tabs>
          <w:tab w:val="left" w:pos="2090"/>
        </w:tabs>
        <w:rPr>
          <w:szCs w:val="21"/>
        </w:rPr>
      </w:pPr>
    </w:p>
    <w:p w14:paraId="752AC134" w14:textId="77777777" w:rsidR="00D42689" w:rsidRPr="00A3049D" w:rsidRDefault="00D42689" w:rsidP="00BA2A7E">
      <w:pPr>
        <w:tabs>
          <w:tab w:val="left" w:pos="2090"/>
        </w:tabs>
        <w:rPr>
          <w:szCs w:val="21"/>
        </w:rPr>
      </w:pPr>
    </w:p>
    <w:p w14:paraId="0442CF39" w14:textId="77777777" w:rsidR="008B54A3" w:rsidRPr="00A3049D" w:rsidRDefault="004A4305" w:rsidP="00BA2A7E">
      <w:pPr>
        <w:tabs>
          <w:tab w:val="left" w:pos="2090"/>
        </w:tabs>
        <w:rPr>
          <w:szCs w:val="21"/>
        </w:rPr>
      </w:pPr>
      <w:r w:rsidRPr="00A3049D">
        <w:rPr>
          <w:noProof/>
        </w:rPr>
        <w:drawing>
          <wp:anchor distT="0" distB="0" distL="114300" distR="114300" simplePos="0" relativeHeight="251700224" behindDoc="0" locked="0" layoutInCell="1" allowOverlap="1" wp14:anchorId="67B3442A" wp14:editId="634AE010">
            <wp:simplePos x="0" y="0"/>
            <wp:positionH relativeFrom="column">
              <wp:posOffset>154940</wp:posOffset>
            </wp:positionH>
            <wp:positionV relativeFrom="paragraph">
              <wp:posOffset>171923</wp:posOffset>
            </wp:positionV>
            <wp:extent cx="5143500" cy="866775"/>
            <wp:effectExtent l="0" t="0" r="0" b="9525"/>
            <wp:wrapNone/>
            <wp:docPr id="9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43500" cy="866775"/>
                    </a:xfrm>
                    <a:prstGeom prst="rect">
                      <a:avLst/>
                    </a:prstGeom>
                    <a:noFill/>
                  </pic:spPr>
                </pic:pic>
              </a:graphicData>
            </a:graphic>
            <wp14:sizeRelH relativeFrom="page">
              <wp14:pctWidth>0</wp14:pctWidth>
            </wp14:sizeRelH>
            <wp14:sizeRelV relativeFrom="page">
              <wp14:pctHeight>0</wp14:pctHeight>
            </wp14:sizeRelV>
          </wp:anchor>
        </w:drawing>
      </w:r>
    </w:p>
    <w:p w14:paraId="12145D68" w14:textId="77777777" w:rsidR="008B54A3" w:rsidRPr="00A3049D" w:rsidRDefault="008B54A3" w:rsidP="00BA2A7E">
      <w:pPr>
        <w:tabs>
          <w:tab w:val="left" w:pos="2090"/>
        </w:tabs>
        <w:rPr>
          <w:szCs w:val="21"/>
        </w:rPr>
      </w:pPr>
    </w:p>
    <w:p w14:paraId="32500BE4" w14:textId="77777777" w:rsidR="008B54A3" w:rsidRPr="00A3049D" w:rsidRDefault="008B54A3" w:rsidP="00BA2A7E">
      <w:pPr>
        <w:tabs>
          <w:tab w:val="left" w:pos="2090"/>
        </w:tabs>
        <w:rPr>
          <w:szCs w:val="21"/>
        </w:rPr>
      </w:pPr>
    </w:p>
    <w:p w14:paraId="43E4EAA4" w14:textId="77777777" w:rsidR="008B54A3" w:rsidRPr="00A3049D" w:rsidRDefault="008B54A3" w:rsidP="00BA2A7E">
      <w:pPr>
        <w:tabs>
          <w:tab w:val="left" w:pos="2090"/>
        </w:tabs>
        <w:rPr>
          <w:szCs w:val="21"/>
        </w:rPr>
      </w:pPr>
    </w:p>
    <w:p w14:paraId="400A73FD" w14:textId="77777777" w:rsidR="008B54A3" w:rsidRPr="00A3049D" w:rsidRDefault="008B54A3" w:rsidP="00BA2A7E">
      <w:pPr>
        <w:tabs>
          <w:tab w:val="left" w:pos="2090"/>
        </w:tabs>
        <w:rPr>
          <w:szCs w:val="21"/>
        </w:rPr>
      </w:pPr>
    </w:p>
    <w:p w14:paraId="6C1085A7" w14:textId="77777777" w:rsidR="00D42689" w:rsidRPr="00A3049D" w:rsidRDefault="00D42689" w:rsidP="00BA2A7E">
      <w:pPr>
        <w:tabs>
          <w:tab w:val="left" w:pos="2090"/>
        </w:tabs>
        <w:rPr>
          <w:szCs w:val="21"/>
        </w:rPr>
      </w:pPr>
    </w:p>
    <w:p w14:paraId="50E44237" w14:textId="77777777" w:rsidR="00BA2A7E" w:rsidRPr="00A3049D" w:rsidRDefault="007D4B46" w:rsidP="00BA2A7E">
      <w:pPr>
        <w:pStyle w:val="3"/>
        <w:ind w:leftChars="0" w:left="0"/>
        <w:rPr>
          <w:b/>
          <w:sz w:val="24"/>
        </w:rPr>
      </w:pPr>
      <w:bookmarkStart w:id="287" w:name="_Toc462129476"/>
      <w:bookmarkStart w:id="288" w:name="_Toc78529241"/>
      <w:r w:rsidRPr="00A3049D">
        <w:rPr>
          <w:rFonts w:hint="eastAsia"/>
          <w:b/>
          <w:sz w:val="24"/>
        </w:rPr>
        <w:t>４</w:t>
      </w:r>
      <w:r w:rsidR="005358B3" w:rsidRPr="00A3049D">
        <w:rPr>
          <w:rFonts w:hint="eastAsia"/>
          <w:b/>
          <w:sz w:val="24"/>
        </w:rPr>
        <w:t>．</w:t>
      </w:r>
      <w:r w:rsidR="00BA2A7E" w:rsidRPr="00A3049D">
        <w:rPr>
          <w:rFonts w:hint="eastAsia"/>
          <w:b/>
          <w:sz w:val="24"/>
        </w:rPr>
        <w:t>70</w:t>
      </w:r>
      <w:r w:rsidR="00BA2A7E" w:rsidRPr="00A3049D">
        <w:rPr>
          <w:rFonts w:hint="eastAsia"/>
          <w:b/>
          <w:sz w:val="24"/>
        </w:rPr>
        <w:t>歳以上の方と</w:t>
      </w:r>
      <w:r w:rsidR="00BA2A7E" w:rsidRPr="00A3049D">
        <w:rPr>
          <w:rFonts w:hint="eastAsia"/>
          <w:b/>
          <w:sz w:val="24"/>
        </w:rPr>
        <w:t>70</w:t>
      </w:r>
      <w:r w:rsidR="00BA2A7E" w:rsidRPr="00A3049D">
        <w:rPr>
          <w:rFonts w:hint="eastAsia"/>
          <w:b/>
          <w:sz w:val="24"/>
        </w:rPr>
        <w:t>歳未満の方がいる世帯の高額療養費</w:t>
      </w:r>
      <w:bookmarkEnd w:id="287"/>
      <w:bookmarkEnd w:id="288"/>
    </w:p>
    <w:p w14:paraId="5FCD1D35" w14:textId="77777777" w:rsidR="007419A0" w:rsidRPr="00A3049D" w:rsidRDefault="00BA2A7E" w:rsidP="007419A0">
      <w:pPr>
        <w:ind w:leftChars="100" w:left="209" w:firstLineChars="100" w:firstLine="219"/>
        <w:rPr>
          <w:sz w:val="22"/>
          <w:szCs w:val="22"/>
        </w:rPr>
      </w:pPr>
      <w:r w:rsidRPr="00A3049D">
        <w:rPr>
          <w:rFonts w:hint="eastAsia"/>
          <w:sz w:val="22"/>
          <w:szCs w:val="22"/>
        </w:rPr>
        <w:t>70</w:t>
      </w:r>
      <w:r w:rsidRPr="00A3049D">
        <w:rPr>
          <w:rFonts w:hint="eastAsia"/>
          <w:sz w:val="22"/>
          <w:szCs w:val="22"/>
        </w:rPr>
        <w:t>歳以上の方と</w:t>
      </w:r>
      <w:r w:rsidRPr="00A3049D">
        <w:rPr>
          <w:rFonts w:hint="eastAsia"/>
          <w:sz w:val="22"/>
          <w:szCs w:val="22"/>
        </w:rPr>
        <w:t>70</w:t>
      </w:r>
      <w:r w:rsidRPr="00A3049D">
        <w:rPr>
          <w:rFonts w:hint="eastAsia"/>
          <w:sz w:val="22"/>
          <w:szCs w:val="22"/>
        </w:rPr>
        <w:t>歳未満の方で構成する世帯については、同一月に</w:t>
      </w:r>
      <w:r w:rsidRPr="00A3049D">
        <w:rPr>
          <w:rFonts w:hint="eastAsia"/>
          <w:sz w:val="22"/>
          <w:szCs w:val="22"/>
        </w:rPr>
        <w:t>70</w:t>
      </w:r>
      <w:r w:rsidRPr="00A3049D">
        <w:rPr>
          <w:rFonts w:hint="eastAsia"/>
          <w:sz w:val="22"/>
          <w:szCs w:val="22"/>
        </w:rPr>
        <w:t>歳以上の方と</w:t>
      </w:r>
      <w:r w:rsidRPr="00A3049D">
        <w:rPr>
          <w:rFonts w:hint="eastAsia"/>
          <w:sz w:val="22"/>
          <w:szCs w:val="22"/>
        </w:rPr>
        <w:t>70</w:t>
      </w:r>
      <w:r w:rsidR="008B54A3" w:rsidRPr="00A3049D">
        <w:rPr>
          <w:rFonts w:hint="eastAsia"/>
          <w:sz w:val="22"/>
          <w:szCs w:val="22"/>
        </w:rPr>
        <w:t>歳未満の方のそれぞれの自己負担額がある場合に</w:t>
      </w:r>
      <w:r w:rsidRPr="00A3049D">
        <w:rPr>
          <w:rFonts w:hint="eastAsia"/>
          <w:sz w:val="22"/>
          <w:szCs w:val="22"/>
        </w:rPr>
        <w:t>世帯合算できます。</w:t>
      </w:r>
    </w:p>
    <w:p w14:paraId="5AE6634D" w14:textId="77777777" w:rsidR="00BA2A7E" w:rsidRPr="00A3049D" w:rsidRDefault="008B54A3" w:rsidP="007419A0">
      <w:pPr>
        <w:ind w:leftChars="100" w:left="209" w:firstLineChars="100" w:firstLine="219"/>
        <w:rPr>
          <w:sz w:val="22"/>
          <w:szCs w:val="22"/>
        </w:rPr>
      </w:pPr>
      <w:r w:rsidRPr="00A3049D">
        <w:rPr>
          <w:rFonts w:hint="eastAsia"/>
          <w:sz w:val="22"/>
          <w:szCs w:val="22"/>
        </w:rPr>
        <w:t>世帯合算の対象となる自己負担額（</w:t>
      </w:r>
      <w:r w:rsidR="00BA2A7E" w:rsidRPr="00A3049D">
        <w:rPr>
          <w:rFonts w:hint="eastAsia"/>
          <w:sz w:val="22"/>
          <w:szCs w:val="22"/>
        </w:rPr>
        <w:t>合算対象基準額）は、</w:t>
      </w:r>
      <w:r w:rsidR="00BA2A7E" w:rsidRPr="00A3049D">
        <w:rPr>
          <w:rFonts w:hint="eastAsia"/>
          <w:sz w:val="22"/>
          <w:szCs w:val="22"/>
        </w:rPr>
        <w:t>70</w:t>
      </w:r>
      <w:r w:rsidR="007419A0" w:rsidRPr="00A3049D">
        <w:rPr>
          <w:rFonts w:hint="eastAsia"/>
          <w:sz w:val="22"/>
          <w:szCs w:val="22"/>
        </w:rPr>
        <w:t>歳以上</w:t>
      </w:r>
      <w:r w:rsidRPr="00A3049D">
        <w:rPr>
          <w:rFonts w:hint="eastAsia"/>
          <w:sz w:val="22"/>
          <w:szCs w:val="22"/>
        </w:rPr>
        <w:t>はすべての自己負担額</w:t>
      </w:r>
      <w:r w:rsidR="00BA2A7E" w:rsidRPr="00A3049D">
        <w:rPr>
          <w:rFonts w:hint="eastAsia"/>
          <w:sz w:val="22"/>
          <w:szCs w:val="22"/>
        </w:rPr>
        <w:t>、</w:t>
      </w:r>
      <w:r w:rsidR="00BA2A7E" w:rsidRPr="00A3049D">
        <w:rPr>
          <w:rFonts w:hint="eastAsia"/>
          <w:sz w:val="22"/>
          <w:szCs w:val="22"/>
        </w:rPr>
        <w:t>70</w:t>
      </w:r>
      <w:r w:rsidR="007419A0" w:rsidRPr="00A3049D">
        <w:rPr>
          <w:rFonts w:hint="eastAsia"/>
          <w:sz w:val="22"/>
          <w:szCs w:val="22"/>
        </w:rPr>
        <w:t>歳未満</w:t>
      </w:r>
      <w:r w:rsidRPr="00A3049D">
        <w:rPr>
          <w:rFonts w:hint="eastAsia"/>
          <w:sz w:val="22"/>
          <w:szCs w:val="22"/>
        </w:rPr>
        <w:t>は</w:t>
      </w:r>
      <w:r w:rsidR="00BA2A7E" w:rsidRPr="00A3049D">
        <w:rPr>
          <w:rFonts w:hint="eastAsia"/>
          <w:sz w:val="22"/>
          <w:szCs w:val="22"/>
        </w:rPr>
        <w:t>21,000</w:t>
      </w:r>
      <w:r w:rsidRPr="00A3049D">
        <w:rPr>
          <w:rFonts w:hint="eastAsia"/>
          <w:sz w:val="22"/>
          <w:szCs w:val="22"/>
        </w:rPr>
        <w:t>円以上の自己負担額に限られます</w:t>
      </w:r>
      <w:r w:rsidR="00BA2A7E" w:rsidRPr="00A3049D">
        <w:rPr>
          <w:rFonts w:hint="eastAsia"/>
          <w:sz w:val="22"/>
          <w:szCs w:val="22"/>
        </w:rPr>
        <w:t>。</w:t>
      </w:r>
    </w:p>
    <w:p w14:paraId="537C7423" w14:textId="77777777" w:rsidR="00BA2A7E" w:rsidRPr="00A3049D" w:rsidRDefault="00BA2A7E" w:rsidP="00BA2A7E">
      <w:pPr>
        <w:rPr>
          <w:sz w:val="22"/>
          <w:szCs w:val="22"/>
        </w:rPr>
      </w:pPr>
    </w:p>
    <w:p w14:paraId="68804385" w14:textId="77777777" w:rsidR="008B54A3" w:rsidRPr="00A3049D" w:rsidRDefault="008B54A3" w:rsidP="00BA2A7E">
      <w:pPr>
        <w:rPr>
          <w:sz w:val="22"/>
          <w:szCs w:val="22"/>
        </w:rPr>
      </w:pPr>
    </w:p>
    <w:p w14:paraId="1BAB393C" w14:textId="77777777" w:rsidR="00BA2A7E" w:rsidRPr="00A3049D" w:rsidRDefault="007D4B46" w:rsidP="00BA2A7E">
      <w:pPr>
        <w:pStyle w:val="3"/>
        <w:ind w:leftChars="0" w:left="0"/>
        <w:rPr>
          <w:b/>
          <w:sz w:val="24"/>
        </w:rPr>
      </w:pPr>
      <w:bookmarkStart w:id="289" w:name="_Toc462129477"/>
      <w:bookmarkStart w:id="290" w:name="_Toc78529242"/>
      <w:r w:rsidRPr="00A3049D">
        <w:rPr>
          <w:rFonts w:hint="eastAsia"/>
          <w:b/>
          <w:sz w:val="24"/>
        </w:rPr>
        <w:t>５</w:t>
      </w:r>
      <w:r w:rsidR="005358B3" w:rsidRPr="00A3049D">
        <w:rPr>
          <w:rFonts w:hint="eastAsia"/>
          <w:b/>
          <w:sz w:val="24"/>
        </w:rPr>
        <w:t>．</w:t>
      </w:r>
      <w:r w:rsidR="00BA2A7E" w:rsidRPr="00A3049D">
        <w:rPr>
          <w:rFonts w:hint="eastAsia"/>
          <w:b/>
          <w:sz w:val="24"/>
        </w:rPr>
        <w:t>調剤合算</w:t>
      </w:r>
      <w:bookmarkEnd w:id="289"/>
      <w:bookmarkEnd w:id="290"/>
    </w:p>
    <w:p w14:paraId="12BF6633" w14:textId="77777777" w:rsidR="007419A0" w:rsidRPr="00A3049D" w:rsidRDefault="00BA2A7E" w:rsidP="007419A0">
      <w:pPr>
        <w:ind w:leftChars="100" w:left="209" w:firstLineChars="100" w:firstLine="219"/>
        <w:rPr>
          <w:sz w:val="22"/>
          <w:szCs w:val="22"/>
        </w:rPr>
      </w:pPr>
      <w:r w:rsidRPr="00A3049D">
        <w:rPr>
          <w:rFonts w:hint="eastAsia"/>
          <w:sz w:val="22"/>
          <w:szCs w:val="22"/>
        </w:rPr>
        <w:t>当健康保険組合では、病院で処方箋をもらって薬局で薬代を支払った場合の自己負担額を、その処方箋を発行した病院の自己負担額と合算して付加給付を行っています。</w:t>
      </w:r>
    </w:p>
    <w:p w14:paraId="53C07D3B" w14:textId="77777777" w:rsidR="00BA2A7E" w:rsidRPr="00A3049D" w:rsidRDefault="00BA2A7E" w:rsidP="007419A0">
      <w:pPr>
        <w:ind w:leftChars="100" w:left="209" w:firstLineChars="100" w:firstLine="219"/>
        <w:rPr>
          <w:sz w:val="22"/>
          <w:szCs w:val="22"/>
        </w:rPr>
      </w:pPr>
      <w:r w:rsidRPr="00A3049D">
        <w:rPr>
          <w:rFonts w:hint="eastAsia"/>
          <w:sz w:val="22"/>
          <w:szCs w:val="22"/>
        </w:rPr>
        <w:t>具体的には、薬局での自己負担金と、その処方箋を発行した病院での自己負担額とを合計して</w:t>
      </w:r>
      <w:r w:rsidRPr="00A3049D">
        <w:rPr>
          <w:rFonts w:hint="eastAsia"/>
          <w:sz w:val="22"/>
          <w:szCs w:val="22"/>
        </w:rPr>
        <w:t>30,000</w:t>
      </w:r>
      <w:r w:rsidRPr="00A3049D">
        <w:rPr>
          <w:rFonts w:hint="eastAsia"/>
          <w:sz w:val="22"/>
          <w:szCs w:val="22"/>
        </w:rPr>
        <w:t>円を超えた金額が付加給付金として支給されます。この付加給付を「調剤合算」といいます。なお、この調剤合算は、自動で計算</w:t>
      </w:r>
      <w:r w:rsidR="007419A0" w:rsidRPr="00A3049D">
        <w:rPr>
          <w:rFonts w:hint="eastAsia"/>
          <w:sz w:val="22"/>
          <w:szCs w:val="22"/>
        </w:rPr>
        <w:t>しますので、申請の</w:t>
      </w:r>
      <w:r w:rsidRPr="00A3049D">
        <w:rPr>
          <w:rFonts w:hint="eastAsia"/>
          <w:sz w:val="22"/>
          <w:szCs w:val="22"/>
        </w:rPr>
        <w:t>必要はありません。</w:t>
      </w:r>
    </w:p>
    <w:p w14:paraId="1A911DF2" w14:textId="77777777" w:rsidR="00BA2A7E" w:rsidRPr="00A3049D" w:rsidRDefault="00BA2A7E">
      <w:pPr>
        <w:widowControl/>
        <w:jc w:val="left"/>
        <w:rPr>
          <w:szCs w:val="21"/>
        </w:rPr>
      </w:pPr>
      <w:r w:rsidRPr="00A3049D">
        <w:rPr>
          <w:szCs w:val="21"/>
        </w:rPr>
        <w:br w:type="page"/>
      </w:r>
    </w:p>
    <w:p w14:paraId="4C369AC4" w14:textId="4A86C2E9" w:rsidR="00BA2A7E" w:rsidRPr="00A3049D" w:rsidRDefault="00BA2A7E" w:rsidP="00BA2A7E">
      <w:pPr>
        <w:pStyle w:val="2"/>
        <w:rPr>
          <w:rFonts w:ascii="ＭＳ ゴシック" w:eastAsia="ＭＳ ゴシック" w:hAnsi="ＭＳ ゴシック"/>
          <w:b/>
          <w:sz w:val="32"/>
          <w:szCs w:val="32"/>
        </w:rPr>
      </w:pPr>
      <w:bookmarkStart w:id="291" w:name="_Toc462129478"/>
      <w:bookmarkStart w:id="292" w:name="_Toc78529243"/>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47648" behindDoc="1" locked="0" layoutInCell="1" allowOverlap="1" wp14:anchorId="4A82B9BA" wp14:editId="141BEE56">
                <wp:simplePos x="0" y="0"/>
                <wp:positionH relativeFrom="margin">
                  <wp:align>center</wp:align>
                </wp:positionH>
                <wp:positionV relativeFrom="margin">
                  <wp:align>top</wp:align>
                </wp:positionV>
                <wp:extent cx="6084000" cy="457835"/>
                <wp:effectExtent l="0" t="0" r="12065" b="18415"/>
                <wp:wrapNone/>
                <wp:docPr id="274" name="角丸四角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2321008D" w14:textId="77777777" w:rsidR="00BA3625" w:rsidRDefault="00BA3625" w:rsidP="00BA2A7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2B9BA" id="角丸四角形 274" o:spid="_x0000_s1077" style="position:absolute;left:0;text-align:left;margin-left:0;margin-top:0;width:479.05pt;height:36.05pt;z-index:-2517688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" fillcolor="#d8d8d8 [2732]">
                <v:textbox inset="5.85pt,.7pt,5.85pt,.7pt">
                  <w:txbxContent>
                    <w:p w14:paraId="2321008D" w14:textId="77777777" w:rsidR="00BA3625" w:rsidRDefault="00BA3625" w:rsidP="00BA2A7E"/>
                  </w:txbxContent>
                </v:textbox>
                <w10:wrap anchorx="margin" anchory="margin"/>
              </v:roundrect>
            </w:pict>
          </mc:Fallback>
        </mc:AlternateContent>
      </w:r>
      <w:r w:rsidRPr="00A3049D">
        <w:rPr>
          <w:rFonts w:ascii="ＭＳ ゴシック" w:eastAsia="ＭＳ ゴシック" w:hAnsi="ＭＳ ゴシック" w:hint="eastAsia"/>
          <w:b/>
          <w:sz w:val="32"/>
          <w:szCs w:val="32"/>
        </w:rPr>
        <w:t>特定疾病に係る高額療養費</w:t>
      </w:r>
      <w:bookmarkEnd w:id="291"/>
      <w:bookmarkEnd w:id="292"/>
    </w:p>
    <w:p w14:paraId="65DC207A" w14:textId="77777777" w:rsidR="00BA2A7E" w:rsidRPr="00A3049D" w:rsidRDefault="005358B3" w:rsidP="00BA2A7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83488" behindDoc="1" locked="0" layoutInCell="1" allowOverlap="1" wp14:anchorId="0E9323F3" wp14:editId="3DD6D86D">
                <wp:simplePos x="0" y="0"/>
                <wp:positionH relativeFrom="margin">
                  <wp:align>center</wp:align>
                </wp:positionH>
                <wp:positionV relativeFrom="paragraph">
                  <wp:posOffset>127635</wp:posOffset>
                </wp:positionV>
                <wp:extent cx="6055995" cy="1333500"/>
                <wp:effectExtent l="19050" t="19050" r="20955" b="19050"/>
                <wp:wrapNone/>
                <wp:docPr id="273" name="角丸四角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3335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3F0A3B" w14:textId="77777777" w:rsidR="00BA3625" w:rsidRPr="00CB42A4" w:rsidRDefault="00BA3625" w:rsidP="00BA2A7E">
                            <w:pPr>
                              <w:ind w:firstLineChars="50" w:firstLine="110"/>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323F3" id="角丸四角形 273" o:spid="_x0000_s1078" style="position:absolute;left:0;text-align:left;margin-left:0;margin-top:10.05pt;width:476.85pt;height:10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" strokeweight="3pt">
                <v:stroke linestyle="thinThin"/>
                <v:textbox inset="5.85pt,.7pt,5.85pt,.7pt">
                  <w:txbxContent>
                    <w:p w14:paraId="733F0A3B" w14:textId="77777777" w:rsidR="00BA3625" w:rsidRPr="00CB42A4" w:rsidRDefault="00BA3625" w:rsidP="00BA2A7E">
                      <w:pPr>
                        <w:ind w:firstLineChars="50" w:firstLine="110"/>
                        <w:rPr>
                          <w:sz w:val="22"/>
                          <w:szCs w:val="22"/>
                        </w:rPr>
                      </w:pPr>
                    </w:p>
                  </w:txbxContent>
                </v:textbox>
                <w10:wrap anchorx="margin"/>
              </v:roundrect>
            </w:pict>
          </mc:Fallback>
        </mc:AlternateContent>
      </w:r>
    </w:p>
    <w:p w14:paraId="48D6C8E7" w14:textId="77777777" w:rsidR="00123021" w:rsidRPr="00A3049D" w:rsidRDefault="00123021" w:rsidP="00123021">
      <w:pPr>
        <w:ind w:firstLineChars="100" w:firstLine="219"/>
        <w:rPr>
          <w:sz w:val="22"/>
          <w:szCs w:val="22"/>
        </w:rPr>
      </w:pPr>
      <w:r w:rsidRPr="00A3049D">
        <w:rPr>
          <w:rFonts w:hint="eastAsia"/>
          <w:sz w:val="22"/>
          <w:szCs w:val="22"/>
        </w:rPr>
        <w:t>特定疾病は、長期に渡って</w:t>
      </w:r>
      <w:r w:rsidR="005358B3" w:rsidRPr="00A3049D">
        <w:rPr>
          <w:rFonts w:hint="eastAsia"/>
          <w:sz w:val="22"/>
          <w:szCs w:val="22"/>
        </w:rPr>
        <w:t>高額な治療を続けなければならない病気です。</w:t>
      </w:r>
    </w:p>
    <w:p w14:paraId="72E624ED" w14:textId="77777777" w:rsidR="005358B3" w:rsidRPr="00A3049D" w:rsidRDefault="005358B3" w:rsidP="00123021">
      <w:pPr>
        <w:ind w:firstLineChars="100" w:firstLine="219"/>
        <w:rPr>
          <w:sz w:val="22"/>
          <w:szCs w:val="22"/>
        </w:rPr>
      </w:pPr>
      <w:r w:rsidRPr="00A3049D">
        <w:rPr>
          <w:rFonts w:hint="eastAsia"/>
          <w:sz w:val="22"/>
          <w:szCs w:val="22"/>
        </w:rPr>
        <w:t>特定疾病の該当者</w:t>
      </w:r>
      <w:r w:rsidR="00123021" w:rsidRPr="00A3049D">
        <w:rPr>
          <w:rFonts w:hint="eastAsia"/>
          <w:sz w:val="22"/>
          <w:szCs w:val="22"/>
        </w:rPr>
        <w:t>に</w:t>
      </w:r>
      <w:r w:rsidRPr="00A3049D">
        <w:rPr>
          <w:rFonts w:hint="eastAsia"/>
          <w:sz w:val="22"/>
          <w:szCs w:val="22"/>
        </w:rPr>
        <w:t>は「健康保険特定疾病療養受療証」を発行いたしますので、</w:t>
      </w:r>
      <w:r w:rsidR="00123021" w:rsidRPr="00A3049D">
        <w:rPr>
          <w:rFonts w:hint="eastAsia"/>
          <w:sz w:val="22"/>
          <w:szCs w:val="22"/>
        </w:rPr>
        <w:t>健康保険組合へ交付</w:t>
      </w:r>
      <w:r w:rsidR="00070393" w:rsidRPr="00A3049D">
        <w:rPr>
          <w:rFonts w:hint="eastAsia"/>
          <w:sz w:val="22"/>
          <w:szCs w:val="22"/>
        </w:rPr>
        <w:t>の</w:t>
      </w:r>
      <w:r w:rsidR="00123021" w:rsidRPr="00A3049D">
        <w:rPr>
          <w:rFonts w:hint="eastAsia"/>
          <w:sz w:val="22"/>
          <w:szCs w:val="22"/>
        </w:rPr>
        <w:t>申請手続きをしてください。</w:t>
      </w:r>
      <w:r w:rsidRPr="00A3049D">
        <w:rPr>
          <w:rFonts w:hint="eastAsia"/>
          <w:sz w:val="22"/>
          <w:szCs w:val="22"/>
        </w:rPr>
        <w:t>保険証と一緒に医療機関へ提示</w:t>
      </w:r>
      <w:r w:rsidR="00123021" w:rsidRPr="00A3049D">
        <w:rPr>
          <w:rFonts w:hint="eastAsia"/>
          <w:sz w:val="22"/>
          <w:szCs w:val="22"/>
        </w:rPr>
        <w:t>すると、</w:t>
      </w:r>
      <w:r w:rsidRPr="00A3049D">
        <w:rPr>
          <w:rFonts w:hint="eastAsia"/>
          <w:sz w:val="22"/>
          <w:szCs w:val="22"/>
        </w:rPr>
        <w:t>認定された特定疾病に関する診療に対し、毎月同一医療機関では自己負担限度額で治療を受けることができます。</w:t>
      </w:r>
    </w:p>
    <w:p w14:paraId="02237E3B" w14:textId="77777777" w:rsidR="00BA2A7E" w:rsidRPr="00A3049D" w:rsidRDefault="00BA2A7E" w:rsidP="00BA2A7E">
      <w:pPr>
        <w:rPr>
          <w:rFonts w:ascii="ＭＳ ゴシック" w:eastAsia="ＭＳ ゴシック" w:hAnsi="ＭＳ ゴシック"/>
          <w:b/>
          <w:sz w:val="20"/>
          <w:szCs w:val="20"/>
          <w:bdr w:val="single" w:sz="4" w:space="0" w:color="auto"/>
        </w:rPr>
      </w:pPr>
    </w:p>
    <w:p w14:paraId="26AE40BA" w14:textId="77777777" w:rsidR="00BA2A7E" w:rsidRPr="00A3049D" w:rsidRDefault="002372E7" w:rsidP="002372E7">
      <w:pPr>
        <w:pStyle w:val="4"/>
        <w:ind w:leftChars="0" w:left="0"/>
        <w:rPr>
          <w:rFonts w:ascii="ＭＳ ゴシック" w:eastAsia="ＭＳ ゴシック" w:hAnsi="ＭＳ ゴシック"/>
          <w:sz w:val="22"/>
        </w:rPr>
      </w:pPr>
      <w:bookmarkStart w:id="293" w:name="_Toc462129479"/>
      <w:bookmarkStart w:id="294" w:name="_Toc78529244"/>
      <w:r w:rsidRPr="00A3049D">
        <w:rPr>
          <w:rFonts w:ascii="ＭＳ ゴシック" w:eastAsia="ＭＳ ゴシック" w:hAnsi="ＭＳ ゴシック" w:hint="eastAsia"/>
          <w:sz w:val="22"/>
        </w:rPr>
        <w:t>（１）</w:t>
      </w:r>
      <w:r w:rsidR="005358B3" w:rsidRPr="00A3049D">
        <w:rPr>
          <w:rFonts w:ascii="ＭＳ ゴシック" w:eastAsia="ＭＳ ゴシック" w:hAnsi="ＭＳ ゴシック" w:hint="eastAsia"/>
          <w:sz w:val="22"/>
        </w:rPr>
        <w:t>該当する特定疾病名</w:t>
      </w:r>
      <w:bookmarkEnd w:id="293"/>
      <w:bookmarkEnd w:id="294"/>
    </w:p>
    <w:p w14:paraId="05F5E842" w14:textId="77777777" w:rsidR="00BA2A7E" w:rsidRPr="00A3049D" w:rsidRDefault="00BA2A7E" w:rsidP="002372E7">
      <w:pPr>
        <w:rPr>
          <w:sz w:val="22"/>
          <w:szCs w:val="22"/>
        </w:rPr>
      </w:pPr>
      <w:r w:rsidRPr="00A3049D">
        <w:rPr>
          <w:rFonts w:hint="eastAsia"/>
          <w:b/>
          <w:sz w:val="26"/>
          <w:szCs w:val="26"/>
        </w:rPr>
        <w:t xml:space="preserve">　</w:t>
      </w:r>
      <w:r w:rsidRPr="00A3049D">
        <w:rPr>
          <w:rFonts w:hint="eastAsia"/>
          <w:sz w:val="22"/>
          <w:szCs w:val="22"/>
        </w:rPr>
        <w:t>以下の疾病については、自己負担限度額は原則</w:t>
      </w:r>
      <w:r w:rsidRPr="00A3049D">
        <w:rPr>
          <w:rFonts w:hint="eastAsia"/>
          <w:sz w:val="22"/>
          <w:szCs w:val="22"/>
        </w:rPr>
        <w:t>10,000</w:t>
      </w:r>
      <w:r w:rsidR="00070393" w:rsidRPr="00A3049D">
        <w:rPr>
          <w:rFonts w:hint="eastAsia"/>
          <w:sz w:val="22"/>
          <w:szCs w:val="22"/>
        </w:rPr>
        <w:t>円で</w:t>
      </w:r>
      <w:r w:rsidRPr="00A3049D">
        <w:rPr>
          <w:rFonts w:hint="eastAsia"/>
          <w:sz w:val="22"/>
          <w:szCs w:val="22"/>
        </w:rPr>
        <w:t>す。</w:t>
      </w:r>
    </w:p>
    <w:p w14:paraId="45DBD76F" w14:textId="77777777" w:rsidR="00BA2A7E" w:rsidRPr="00A3049D" w:rsidRDefault="00BA2A7E" w:rsidP="00FC1360">
      <w:pPr>
        <w:numPr>
          <w:ilvl w:val="0"/>
          <w:numId w:val="2"/>
        </w:numPr>
        <w:rPr>
          <w:sz w:val="22"/>
          <w:szCs w:val="22"/>
        </w:rPr>
      </w:pPr>
      <w:r w:rsidRPr="00A3049D">
        <w:rPr>
          <w:rFonts w:hint="eastAsia"/>
          <w:sz w:val="22"/>
          <w:szCs w:val="22"/>
        </w:rPr>
        <w:t>血友病</w:t>
      </w:r>
    </w:p>
    <w:p w14:paraId="1DE4A4A7" w14:textId="77777777" w:rsidR="00BA2A7E" w:rsidRPr="00A3049D" w:rsidRDefault="00960560" w:rsidP="002372E7">
      <w:pPr>
        <w:ind w:left="840"/>
        <w:rPr>
          <w:sz w:val="22"/>
          <w:szCs w:val="22"/>
        </w:rPr>
      </w:pPr>
      <w:r w:rsidRPr="00A3049D">
        <w:rPr>
          <w:rFonts w:hint="eastAsia"/>
          <w:sz w:val="22"/>
          <w:szCs w:val="22"/>
        </w:rPr>
        <w:t>血漿分画製剤を投与している先天性血液凝固第Ⅷ因子障害、</w:t>
      </w:r>
      <w:r w:rsidR="007A446A" w:rsidRPr="00A3049D">
        <w:rPr>
          <w:rFonts w:hint="eastAsia"/>
          <w:sz w:val="22"/>
          <w:szCs w:val="22"/>
        </w:rPr>
        <w:t>又は</w:t>
      </w:r>
      <w:r w:rsidRPr="00A3049D">
        <w:rPr>
          <w:rFonts w:hint="eastAsia"/>
          <w:sz w:val="22"/>
          <w:szCs w:val="22"/>
        </w:rPr>
        <w:t>先天性血液凝固第</w:t>
      </w:r>
      <w:r w:rsidRPr="00A3049D">
        <w:rPr>
          <w:rFonts w:hint="eastAsia"/>
          <w:sz w:val="22"/>
          <w:szCs w:val="22"/>
        </w:rPr>
        <w:t>IX</w:t>
      </w:r>
      <w:r w:rsidRPr="00A3049D">
        <w:rPr>
          <w:rFonts w:hint="eastAsia"/>
          <w:sz w:val="22"/>
          <w:szCs w:val="22"/>
        </w:rPr>
        <w:t>因子障がい等</w:t>
      </w:r>
    </w:p>
    <w:p w14:paraId="678D60A6" w14:textId="77777777" w:rsidR="00BA2A7E" w:rsidRPr="00A3049D" w:rsidRDefault="00BA2A7E" w:rsidP="00FC1360">
      <w:pPr>
        <w:numPr>
          <w:ilvl w:val="0"/>
          <w:numId w:val="2"/>
        </w:numPr>
        <w:rPr>
          <w:sz w:val="22"/>
          <w:szCs w:val="22"/>
        </w:rPr>
      </w:pPr>
      <w:r w:rsidRPr="00A3049D">
        <w:rPr>
          <w:rFonts w:hint="eastAsia"/>
          <w:sz w:val="22"/>
          <w:szCs w:val="22"/>
        </w:rPr>
        <w:t>人工透析を必要とする慢性腎不全</w:t>
      </w:r>
    </w:p>
    <w:p w14:paraId="35C1B32C" w14:textId="77777777" w:rsidR="00BA2A7E" w:rsidRPr="00A3049D" w:rsidRDefault="00BA2A7E" w:rsidP="002372E7">
      <w:pPr>
        <w:ind w:left="840"/>
        <w:rPr>
          <w:sz w:val="22"/>
          <w:szCs w:val="22"/>
        </w:rPr>
      </w:pPr>
      <w:r w:rsidRPr="00A3049D">
        <w:rPr>
          <w:rFonts w:hint="eastAsia"/>
          <w:sz w:val="22"/>
          <w:szCs w:val="22"/>
        </w:rPr>
        <w:t>人工透析を要する</w:t>
      </w:r>
      <w:r w:rsidRPr="00A3049D">
        <w:rPr>
          <w:rFonts w:hint="eastAsia"/>
          <w:sz w:val="22"/>
          <w:szCs w:val="22"/>
        </w:rPr>
        <w:t>70</w:t>
      </w:r>
      <w:r w:rsidRPr="00A3049D">
        <w:rPr>
          <w:rFonts w:hint="eastAsia"/>
          <w:sz w:val="22"/>
          <w:szCs w:val="22"/>
        </w:rPr>
        <w:t>歳未満の上位所得者の自己負担額は</w:t>
      </w:r>
      <w:r w:rsidRPr="00A3049D">
        <w:rPr>
          <w:rFonts w:hint="eastAsia"/>
          <w:sz w:val="22"/>
          <w:szCs w:val="22"/>
        </w:rPr>
        <w:t>20,000</w:t>
      </w:r>
      <w:r w:rsidR="00070393" w:rsidRPr="00A3049D">
        <w:rPr>
          <w:rFonts w:hint="eastAsia"/>
          <w:sz w:val="22"/>
          <w:szCs w:val="22"/>
        </w:rPr>
        <w:t>円です</w:t>
      </w:r>
      <w:r w:rsidRPr="00A3049D">
        <w:rPr>
          <w:rFonts w:hint="eastAsia"/>
          <w:sz w:val="22"/>
          <w:szCs w:val="22"/>
        </w:rPr>
        <w:t>。</w:t>
      </w:r>
    </w:p>
    <w:p w14:paraId="630363EB" w14:textId="77777777" w:rsidR="00BA2A7E" w:rsidRPr="00A3049D" w:rsidRDefault="00BA2A7E" w:rsidP="00FC1360">
      <w:pPr>
        <w:numPr>
          <w:ilvl w:val="0"/>
          <w:numId w:val="2"/>
        </w:numPr>
        <w:rPr>
          <w:sz w:val="22"/>
          <w:szCs w:val="22"/>
        </w:rPr>
      </w:pPr>
      <w:r w:rsidRPr="00A3049D">
        <w:rPr>
          <w:rFonts w:hint="eastAsia"/>
          <w:sz w:val="22"/>
          <w:szCs w:val="22"/>
        </w:rPr>
        <w:t>抗ウィルス製剤を投与している後天性免疫不全症候群</w:t>
      </w:r>
    </w:p>
    <w:p w14:paraId="141D0C69" w14:textId="77777777" w:rsidR="00BA2A7E" w:rsidRPr="00A3049D" w:rsidRDefault="00BA2A7E" w:rsidP="002372E7">
      <w:pPr>
        <w:ind w:leftChars="200" w:left="418" w:firstLineChars="200" w:firstLine="438"/>
        <w:rPr>
          <w:sz w:val="22"/>
          <w:szCs w:val="22"/>
        </w:rPr>
      </w:pPr>
      <w:r w:rsidRPr="00A3049D">
        <w:rPr>
          <w:rFonts w:hint="eastAsia"/>
          <w:sz w:val="22"/>
          <w:szCs w:val="22"/>
        </w:rPr>
        <w:t>HIV</w:t>
      </w:r>
      <w:r w:rsidR="00070393" w:rsidRPr="00A3049D">
        <w:rPr>
          <w:rFonts w:hint="eastAsia"/>
          <w:sz w:val="22"/>
          <w:szCs w:val="22"/>
        </w:rPr>
        <w:t>感染を含み、厚生労働大臣が定める人に限ります</w:t>
      </w:r>
      <w:r w:rsidRPr="00A3049D">
        <w:rPr>
          <w:rFonts w:hint="eastAsia"/>
          <w:sz w:val="22"/>
          <w:szCs w:val="22"/>
        </w:rPr>
        <w:t>。</w:t>
      </w:r>
    </w:p>
    <w:p w14:paraId="3971CA0C" w14:textId="77777777" w:rsidR="00BA2A7E" w:rsidRPr="00A3049D" w:rsidRDefault="00BA2A7E" w:rsidP="002372E7"/>
    <w:p w14:paraId="5D610726" w14:textId="77777777" w:rsidR="00BA2A7E" w:rsidRPr="00A3049D" w:rsidRDefault="002372E7" w:rsidP="002372E7">
      <w:pPr>
        <w:pStyle w:val="4"/>
        <w:ind w:leftChars="0" w:left="0"/>
        <w:rPr>
          <w:rFonts w:ascii="ＭＳ ゴシック" w:eastAsia="ＭＳ ゴシック" w:hAnsi="ＭＳ ゴシック"/>
          <w:sz w:val="22"/>
        </w:rPr>
      </w:pPr>
      <w:bookmarkStart w:id="295" w:name="_Toc78529245"/>
      <w:r w:rsidRPr="00A3049D">
        <w:rPr>
          <w:rFonts w:ascii="ＭＳ ゴシック" w:eastAsia="ＭＳ ゴシック" w:hAnsi="ＭＳ ゴシック" w:hint="eastAsia"/>
          <w:sz w:val="22"/>
        </w:rPr>
        <w:t>（２</w:t>
      </w:r>
      <w:r w:rsidR="000F35E4" w:rsidRPr="00A3049D">
        <w:rPr>
          <w:rFonts w:ascii="ＭＳ ゴシック" w:eastAsia="ＭＳ ゴシック" w:hAnsi="ＭＳ ゴシック" w:hint="eastAsia"/>
          <w:sz w:val="22"/>
        </w:rPr>
        <w:t>）手続き</w:t>
      </w:r>
      <w:bookmarkEnd w:id="295"/>
    </w:p>
    <w:p w14:paraId="6E5C2002" w14:textId="77777777" w:rsidR="000F35E4" w:rsidRPr="00A3049D" w:rsidRDefault="000F35E4" w:rsidP="000F35E4">
      <w:pPr>
        <w:rPr>
          <w:b/>
          <w:sz w:val="22"/>
          <w:szCs w:val="22"/>
          <w:u w:val="single"/>
        </w:rPr>
      </w:pPr>
      <w:r w:rsidRPr="00A3049D">
        <w:rPr>
          <w:rFonts w:hint="eastAsia"/>
          <w:sz w:val="22"/>
          <w:szCs w:val="22"/>
        </w:rPr>
        <w:t xml:space="preserve">　</w:t>
      </w:r>
      <w:r w:rsidRPr="00A3049D">
        <w:rPr>
          <w:rFonts w:hint="eastAsia"/>
          <w:b/>
          <w:sz w:val="22"/>
          <w:szCs w:val="22"/>
          <w:u w:val="single"/>
        </w:rPr>
        <w:t>提出書類</w:t>
      </w:r>
    </w:p>
    <w:p w14:paraId="5F44D972" w14:textId="77777777" w:rsidR="009D226B" w:rsidRPr="00A3049D" w:rsidRDefault="000F35E4" w:rsidP="004559BF">
      <w:pPr>
        <w:pStyle w:val="ac"/>
        <w:numPr>
          <w:ilvl w:val="0"/>
          <w:numId w:val="20"/>
        </w:numPr>
        <w:ind w:leftChars="0"/>
        <w:rPr>
          <w:sz w:val="22"/>
          <w:szCs w:val="22"/>
        </w:rPr>
      </w:pPr>
      <w:r w:rsidRPr="00A3049D">
        <w:rPr>
          <w:rFonts w:hint="eastAsia"/>
          <w:sz w:val="22"/>
          <w:szCs w:val="22"/>
        </w:rPr>
        <w:t>健康保険特定疾病療養受療証交付申請書</w:t>
      </w:r>
    </w:p>
    <w:p w14:paraId="6F56D9D4" w14:textId="77777777" w:rsidR="00BA2A7E" w:rsidRPr="00A3049D" w:rsidRDefault="00BA2A7E" w:rsidP="009D226B">
      <w:pPr>
        <w:pStyle w:val="ac"/>
        <w:ind w:leftChars="0" w:left="825"/>
        <w:rPr>
          <w:sz w:val="22"/>
          <w:szCs w:val="22"/>
        </w:rPr>
      </w:pPr>
      <w:r w:rsidRPr="00A3049D">
        <w:rPr>
          <w:rFonts w:hint="eastAsia"/>
          <w:sz w:val="22"/>
          <w:szCs w:val="22"/>
        </w:rPr>
        <w:t>※</w:t>
      </w:r>
      <w:r w:rsidR="00D42689" w:rsidRPr="00A3049D">
        <w:rPr>
          <w:rFonts w:hint="eastAsia"/>
          <w:sz w:val="22"/>
          <w:szCs w:val="22"/>
          <w:u w:val="single"/>
        </w:rPr>
        <w:t>事例が少ないため、ホームページには掲載してい</w:t>
      </w:r>
      <w:r w:rsidRPr="00A3049D">
        <w:rPr>
          <w:rFonts w:hint="eastAsia"/>
          <w:sz w:val="22"/>
          <w:szCs w:val="22"/>
          <w:u w:val="single"/>
        </w:rPr>
        <w:t>ません。</w:t>
      </w:r>
      <w:r w:rsidRPr="00A3049D">
        <w:rPr>
          <w:rFonts w:hint="eastAsia"/>
          <w:sz w:val="22"/>
          <w:szCs w:val="22"/>
        </w:rPr>
        <w:t>申請書は当健康保険組合へ請求してください。</w:t>
      </w:r>
    </w:p>
    <w:p w14:paraId="71EF9E09" w14:textId="77777777" w:rsidR="00BA2A7E" w:rsidRPr="00A3049D" w:rsidRDefault="00BA2A7E" w:rsidP="00BA2A7E">
      <w:pPr>
        <w:rPr>
          <w:szCs w:val="21"/>
        </w:rPr>
      </w:pPr>
    </w:p>
    <w:p w14:paraId="108EC193" w14:textId="77777777" w:rsidR="00BA2A7E" w:rsidRPr="00A3049D" w:rsidRDefault="00BA2A7E">
      <w:pPr>
        <w:widowControl/>
        <w:jc w:val="left"/>
        <w:rPr>
          <w:szCs w:val="21"/>
        </w:rPr>
      </w:pPr>
      <w:r w:rsidRPr="00A3049D">
        <w:rPr>
          <w:szCs w:val="21"/>
        </w:rPr>
        <w:br w:type="page"/>
      </w:r>
    </w:p>
    <w:p w14:paraId="4FA4D315" w14:textId="2980BC87" w:rsidR="00BA2A7E" w:rsidRPr="00A3049D" w:rsidRDefault="00BA2A7E" w:rsidP="00821E6A">
      <w:pPr>
        <w:pStyle w:val="2"/>
        <w:rPr>
          <w:rFonts w:ascii="ＭＳ ゴシック" w:eastAsia="ＭＳ ゴシック" w:hAnsi="ＭＳ ゴシック"/>
          <w:b/>
          <w:sz w:val="32"/>
          <w:szCs w:val="32"/>
        </w:rPr>
      </w:pPr>
      <w:bookmarkStart w:id="296" w:name="_Toc462129481"/>
      <w:bookmarkStart w:id="297" w:name="_Toc78529246"/>
      <w:r w:rsidRPr="00A3049D">
        <w:rPr>
          <w:rFonts w:ascii="ＭＳ ゴシック" w:eastAsia="ＭＳ ゴシック" w:hAnsi="ＭＳ ゴシック" w:hint="eastAsia"/>
          <w:b/>
          <w:noProof/>
          <w:sz w:val="32"/>
          <w:szCs w:val="32"/>
        </w:rPr>
        <w:lastRenderedPageBreak/>
        <mc:AlternateContent>
          <mc:Choice Requires="wps">
            <w:drawing>
              <wp:anchor distT="0" distB="0" distL="114300" distR="114300" simplePos="0" relativeHeight="251585536" behindDoc="1" locked="0" layoutInCell="1" allowOverlap="1" wp14:anchorId="76399B72" wp14:editId="1B0D5A0E">
                <wp:simplePos x="0" y="0"/>
                <wp:positionH relativeFrom="margin">
                  <wp:align>center</wp:align>
                </wp:positionH>
                <wp:positionV relativeFrom="margin">
                  <wp:align>top</wp:align>
                </wp:positionV>
                <wp:extent cx="6084000" cy="457835"/>
                <wp:effectExtent l="0" t="0" r="12065" b="18415"/>
                <wp:wrapNone/>
                <wp:docPr id="276" name="角丸四角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2D778D09" w14:textId="77777777" w:rsidR="00BA3625" w:rsidRDefault="00BA3625" w:rsidP="00BA2A7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99B72" id="角丸四角形 276" o:spid="_x0000_s1079" style="position:absolute;left:0;text-align:left;margin-left:0;margin-top:0;width:479.05pt;height:36.05pt;z-index:-2517309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" fillcolor="#d8d8d8 [2732]">
                <v:textbox inset="5.85pt,.7pt,5.85pt,.7pt">
                  <w:txbxContent>
                    <w:p w14:paraId="2D778D09" w14:textId="77777777" w:rsidR="00BA3625" w:rsidRDefault="00BA3625" w:rsidP="00BA2A7E"/>
                  </w:txbxContent>
                </v:textbox>
                <w10:wrap anchorx="margin" anchory="margin"/>
              </v:roundrect>
            </w:pict>
          </mc:Fallback>
        </mc:AlternateContent>
      </w:r>
      <w:r w:rsidRPr="00A3049D">
        <w:rPr>
          <w:rFonts w:ascii="ＭＳ ゴシック" w:eastAsia="ＭＳ ゴシック" w:hAnsi="ＭＳ ゴシック" w:hint="eastAsia"/>
          <w:b/>
          <w:sz w:val="32"/>
          <w:szCs w:val="32"/>
        </w:rPr>
        <w:t>健康保険限度額適用認定申請</w:t>
      </w:r>
      <w:bookmarkEnd w:id="296"/>
      <w:bookmarkEnd w:id="297"/>
    </w:p>
    <w:p w14:paraId="0142ACB1" w14:textId="77777777" w:rsidR="00821E6A" w:rsidRPr="00A3049D" w:rsidRDefault="005358B3" w:rsidP="00BA2A7E">
      <w:pPr>
        <w:rPr>
          <w:b/>
          <w:sz w:val="24"/>
        </w:rPr>
      </w:pPr>
      <w:r w:rsidRPr="00A3049D">
        <w:rPr>
          <w:rFonts w:ascii="ＭＳ ゴシック" w:eastAsia="ＭＳ ゴシック" w:hAnsi="ＭＳ ゴシック" w:hint="eastAsia"/>
          <w:b/>
          <w:noProof/>
          <w:sz w:val="32"/>
          <w:szCs w:val="32"/>
        </w:rPr>
        <mc:AlternateContent>
          <mc:Choice Requires="wps">
            <w:drawing>
              <wp:anchor distT="0" distB="0" distL="114300" distR="114300" simplePos="0" relativeHeight="251584512" behindDoc="1" locked="0" layoutInCell="1" allowOverlap="1" wp14:anchorId="6A448574" wp14:editId="61C0A016">
                <wp:simplePos x="0" y="0"/>
                <wp:positionH relativeFrom="margin">
                  <wp:align>center</wp:align>
                </wp:positionH>
                <wp:positionV relativeFrom="paragraph">
                  <wp:posOffset>99060</wp:posOffset>
                </wp:positionV>
                <wp:extent cx="5976000" cy="1838325"/>
                <wp:effectExtent l="19050" t="19050" r="24765" b="28575"/>
                <wp:wrapNone/>
                <wp:docPr id="277" name="角丸四角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83832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B48E88" w14:textId="77777777" w:rsidR="00BA3625" w:rsidRPr="002420E0" w:rsidRDefault="00BA3625" w:rsidP="00BA2A7E">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48574" id="角丸四角形 277" o:spid="_x0000_s1080" style="position:absolute;left:0;text-align:left;margin-left:0;margin-top:7.8pt;width:470.55pt;height:144.7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" strokeweight="3pt">
                <v:stroke linestyle="thinThin"/>
                <v:textbox inset="5.85pt,.7pt,5.85pt,.7pt">
                  <w:txbxContent>
                    <w:p w14:paraId="2FB48E88" w14:textId="77777777" w:rsidR="00BA3625" w:rsidRPr="002420E0" w:rsidRDefault="00BA3625" w:rsidP="00BA2A7E">
                      <w:pPr>
                        <w:rPr>
                          <w:szCs w:val="22"/>
                        </w:rPr>
                      </w:pPr>
                    </w:p>
                  </w:txbxContent>
                </v:textbox>
                <w10:wrap anchorx="margin"/>
              </v:roundrect>
            </w:pict>
          </mc:Fallback>
        </mc:AlternateContent>
      </w:r>
    </w:p>
    <w:p w14:paraId="75E7B087" w14:textId="77777777" w:rsidR="005767F8" w:rsidRPr="00A3049D" w:rsidRDefault="00530242" w:rsidP="005767F8">
      <w:pPr>
        <w:ind w:firstLineChars="100" w:firstLine="219"/>
        <w:rPr>
          <w:sz w:val="22"/>
          <w:szCs w:val="22"/>
        </w:rPr>
      </w:pPr>
      <w:r w:rsidRPr="00A3049D">
        <w:rPr>
          <w:rFonts w:hint="eastAsia"/>
          <w:sz w:val="22"/>
          <w:szCs w:val="22"/>
        </w:rPr>
        <w:t>「健康保険限度額適用認定証」を医療機関に提示することにより、</w:t>
      </w:r>
      <w:r w:rsidRPr="00A3049D">
        <w:rPr>
          <w:rFonts w:hint="eastAsia"/>
          <w:sz w:val="22"/>
          <w:szCs w:val="22"/>
        </w:rPr>
        <w:t>1</w:t>
      </w:r>
      <w:r w:rsidRPr="00A3049D">
        <w:rPr>
          <w:rFonts w:hint="eastAsia"/>
          <w:sz w:val="22"/>
          <w:szCs w:val="22"/>
        </w:rPr>
        <w:t>ヶ月、</w:t>
      </w:r>
      <w:r w:rsidRPr="00A3049D">
        <w:rPr>
          <w:rFonts w:hint="eastAsia"/>
          <w:sz w:val="22"/>
          <w:szCs w:val="22"/>
        </w:rPr>
        <w:t>1</w:t>
      </w:r>
      <w:r w:rsidR="005358B3" w:rsidRPr="00A3049D">
        <w:rPr>
          <w:rFonts w:hint="eastAsia"/>
          <w:sz w:val="22"/>
          <w:szCs w:val="22"/>
        </w:rPr>
        <w:t>医療機関ごとの窓口での支払いが自己負担限度額</w:t>
      </w:r>
      <w:r w:rsidRPr="00A3049D">
        <w:rPr>
          <w:rFonts w:hint="eastAsia"/>
          <w:sz w:val="22"/>
          <w:szCs w:val="22"/>
        </w:rPr>
        <w:t>に抑えることができます。</w:t>
      </w:r>
      <w:r w:rsidR="00DB4DA1" w:rsidRPr="00A3049D">
        <w:rPr>
          <w:rFonts w:hint="eastAsia"/>
          <w:sz w:val="22"/>
          <w:szCs w:val="22"/>
        </w:rPr>
        <w:t>ただし</w:t>
      </w:r>
      <w:r w:rsidR="005358B3" w:rsidRPr="00A3049D">
        <w:rPr>
          <w:rFonts w:hint="eastAsia"/>
          <w:sz w:val="22"/>
          <w:szCs w:val="22"/>
        </w:rPr>
        <w:t>、入院した際の食事代・差額ベッド代、保険適用外の治療（インプラント等）などは対象外です。</w:t>
      </w:r>
    </w:p>
    <w:p w14:paraId="546C2E05" w14:textId="77777777" w:rsidR="005767F8" w:rsidRPr="00A3049D" w:rsidRDefault="005767F8" w:rsidP="005767F8">
      <w:pPr>
        <w:ind w:firstLineChars="100" w:firstLine="219"/>
        <w:rPr>
          <w:sz w:val="22"/>
          <w:szCs w:val="22"/>
        </w:rPr>
      </w:pPr>
      <w:r w:rsidRPr="00A3049D">
        <w:rPr>
          <w:rFonts w:hint="eastAsia"/>
          <w:sz w:val="22"/>
          <w:szCs w:val="22"/>
        </w:rPr>
        <w:t>「健康保険限度額適用認定証」</w:t>
      </w:r>
      <w:r w:rsidR="005358B3" w:rsidRPr="00A3049D">
        <w:rPr>
          <w:rFonts w:hint="eastAsia"/>
          <w:sz w:val="22"/>
          <w:szCs w:val="22"/>
        </w:rPr>
        <w:t>は、「健康保険限度額適用認定申請書」を当健康保険組合へ申請し</w:t>
      </w:r>
      <w:r w:rsidRPr="00A3049D">
        <w:rPr>
          <w:rFonts w:hint="eastAsia"/>
          <w:sz w:val="22"/>
          <w:szCs w:val="22"/>
        </w:rPr>
        <w:t>、交付を受けてください</w:t>
      </w:r>
      <w:r w:rsidR="00530242" w:rsidRPr="00A3049D">
        <w:rPr>
          <w:rFonts w:hint="eastAsia"/>
          <w:sz w:val="22"/>
          <w:szCs w:val="22"/>
        </w:rPr>
        <w:t>。</w:t>
      </w:r>
    </w:p>
    <w:p w14:paraId="552E4850" w14:textId="77777777" w:rsidR="005358B3" w:rsidRPr="00A3049D" w:rsidRDefault="005767F8" w:rsidP="005767F8">
      <w:pPr>
        <w:ind w:firstLineChars="100" w:firstLine="219"/>
        <w:rPr>
          <w:sz w:val="22"/>
          <w:szCs w:val="22"/>
        </w:rPr>
      </w:pPr>
      <w:r w:rsidRPr="00A3049D">
        <w:rPr>
          <w:rFonts w:hint="eastAsia"/>
          <w:sz w:val="22"/>
          <w:szCs w:val="22"/>
        </w:rPr>
        <w:t>尚、「健康保険限度額適用認定証」の交付を受けていない</w:t>
      </w:r>
      <w:r w:rsidR="00530242" w:rsidRPr="00A3049D">
        <w:rPr>
          <w:rFonts w:hint="eastAsia"/>
          <w:sz w:val="22"/>
          <w:szCs w:val="22"/>
        </w:rPr>
        <w:t>場合</w:t>
      </w:r>
      <w:r w:rsidRPr="00A3049D">
        <w:rPr>
          <w:rFonts w:hint="eastAsia"/>
          <w:sz w:val="22"/>
          <w:szCs w:val="22"/>
        </w:rPr>
        <w:t>は、</w:t>
      </w:r>
      <w:r w:rsidR="00530242" w:rsidRPr="00A3049D">
        <w:rPr>
          <w:rFonts w:hint="eastAsia"/>
          <w:sz w:val="22"/>
          <w:szCs w:val="22"/>
        </w:rPr>
        <w:t>診療月から約</w:t>
      </w:r>
      <w:r w:rsidR="00530242" w:rsidRPr="00A3049D">
        <w:rPr>
          <w:rFonts w:hint="eastAsia"/>
          <w:sz w:val="22"/>
          <w:szCs w:val="22"/>
        </w:rPr>
        <w:t>3</w:t>
      </w:r>
      <w:r w:rsidR="00530242" w:rsidRPr="00A3049D">
        <w:rPr>
          <w:rFonts w:hint="eastAsia"/>
          <w:sz w:val="22"/>
          <w:szCs w:val="22"/>
        </w:rPr>
        <w:t>ヶ月</w:t>
      </w:r>
      <w:r w:rsidR="005358B3" w:rsidRPr="00A3049D">
        <w:rPr>
          <w:rFonts w:hint="eastAsia"/>
          <w:sz w:val="22"/>
          <w:szCs w:val="22"/>
        </w:rPr>
        <w:t>後に当健康保険組合から高額療養費が支給されます。</w:t>
      </w:r>
    </w:p>
    <w:p w14:paraId="6B98FE60" w14:textId="77777777" w:rsidR="00C45648" w:rsidRDefault="00C45648" w:rsidP="00BA2A7E">
      <w:pPr>
        <w:rPr>
          <w:b/>
          <w:sz w:val="24"/>
        </w:rPr>
      </w:pPr>
    </w:p>
    <w:p w14:paraId="6763967E" w14:textId="3B101BE0" w:rsidR="00C45648" w:rsidRPr="00F23663" w:rsidRDefault="001F6FC6" w:rsidP="00BA2A7E">
      <w:pPr>
        <w:rPr>
          <w:b/>
          <w:sz w:val="22"/>
          <w:szCs w:val="22"/>
        </w:rPr>
      </w:pPr>
      <w:r w:rsidRPr="00F23663">
        <w:rPr>
          <w:rFonts w:hint="eastAsia"/>
          <w:b/>
          <w:sz w:val="22"/>
          <w:szCs w:val="22"/>
        </w:rPr>
        <w:t>●参照</w:t>
      </w:r>
    </w:p>
    <w:p w14:paraId="72915615" w14:textId="35528DA1" w:rsidR="00C45648" w:rsidRDefault="000A164E" w:rsidP="00BA2A7E">
      <w:pPr>
        <w:rPr>
          <w:rStyle w:val="a8"/>
        </w:rPr>
      </w:pPr>
      <w:r w:rsidRPr="000A164E">
        <w:rPr>
          <w:rFonts w:hint="eastAsia"/>
        </w:rPr>
        <w:t>限度額適用認定証について</w:t>
      </w:r>
    </w:p>
    <w:p w14:paraId="23298123" w14:textId="7D93FC48" w:rsidR="000A164E" w:rsidRDefault="000A164E" w:rsidP="00BA2A7E">
      <w:r w:rsidRPr="000A164E">
        <w:t>https://www.olympus-kenpo.or.jp/casestudy/case004-2-2.html#02</w:t>
      </w:r>
    </w:p>
    <w:p w14:paraId="4CA05C90" w14:textId="77777777" w:rsidR="00C45648" w:rsidRPr="00A3049D" w:rsidRDefault="00C45648" w:rsidP="00BA2A7E">
      <w:pPr>
        <w:rPr>
          <w:b/>
          <w:sz w:val="24"/>
        </w:rPr>
      </w:pPr>
    </w:p>
    <w:p w14:paraId="2EA013A6" w14:textId="34E366EB" w:rsidR="00BA69F6" w:rsidRDefault="00371AB6" w:rsidP="00371AB6">
      <w:pPr>
        <w:ind w:leftChars="100" w:left="209"/>
      </w:pPr>
      <w:r w:rsidRPr="00371AB6">
        <w:rPr>
          <w:noProof/>
        </w:rPr>
        <w:drawing>
          <wp:inline distT="0" distB="0" distL="0" distR="0" wp14:anchorId="35CA49E1" wp14:editId="2C810712">
            <wp:extent cx="5759450" cy="1538605"/>
            <wp:effectExtent l="0" t="0" r="0" b="444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1538605"/>
                    </a:xfrm>
                    <a:prstGeom prst="rect">
                      <a:avLst/>
                    </a:prstGeom>
                  </pic:spPr>
                </pic:pic>
              </a:graphicData>
            </a:graphic>
          </wp:inline>
        </w:drawing>
      </w:r>
      <w:r w:rsidR="00BA69F6">
        <w:br w:type="page"/>
      </w:r>
    </w:p>
    <w:p w14:paraId="050DEB8D" w14:textId="477697B0" w:rsidR="00821E6A" w:rsidRPr="00A3049D" w:rsidRDefault="00821E6A" w:rsidP="00821E6A">
      <w:pPr>
        <w:pStyle w:val="2"/>
        <w:rPr>
          <w:rFonts w:ascii="ＭＳ ゴシック" w:eastAsia="ＭＳ ゴシック" w:hAnsi="ＭＳ ゴシック"/>
          <w:b/>
          <w:sz w:val="32"/>
          <w:szCs w:val="32"/>
        </w:rPr>
      </w:pPr>
      <w:bookmarkStart w:id="298" w:name="_Toc462129486"/>
      <w:bookmarkStart w:id="299" w:name="_Toc78529247"/>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87584" behindDoc="1" locked="0" layoutInCell="1" allowOverlap="1" wp14:anchorId="6CF8F835" wp14:editId="2656EBB6">
                <wp:simplePos x="0" y="0"/>
                <wp:positionH relativeFrom="margin">
                  <wp:align>center</wp:align>
                </wp:positionH>
                <wp:positionV relativeFrom="margin">
                  <wp:align>top</wp:align>
                </wp:positionV>
                <wp:extent cx="6084000" cy="457835"/>
                <wp:effectExtent l="0" t="0" r="12065" b="18415"/>
                <wp:wrapNone/>
                <wp:docPr id="280" name="角丸四角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172E1EF3" w14:textId="77777777" w:rsidR="00BA3625" w:rsidRDefault="00BA3625" w:rsidP="00821E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8F835" id="角丸四角形 280" o:spid="_x0000_s1081" style="position:absolute;left:0;text-align:left;margin-left:0;margin-top:0;width:479.05pt;height:36.05pt;z-index:-25172889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KzhW6B1AgAAtwQAAA4AAAAAAAAA&#10;AAAAAAAALgIAAGRycy9lMm9Eb2MueG1sUEsBAi0AFAAGAAgAAAAhAIIQ67bbAAAABAEAAA8AAAAA&#10;AAAAAAAAAAAAzwQAAGRycy9kb3ducmV2LnhtbFBLBQYAAAAABAAEAPMAAADXBQAAAAA=&#10;" fillcolor="#d8d8d8 [2732]">
                <v:textbox inset="5.85pt,.7pt,5.85pt,.7pt">
                  <w:txbxContent>
                    <w:p w14:paraId="172E1EF3" w14:textId="77777777" w:rsidR="00BA3625" w:rsidRDefault="00BA3625" w:rsidP="00821E6A"/>
                  </w:txbxContent>
                </v:textbox>
                <w10:wrap anchorx="margin" anchory="margin"/>
              </v:roundrect>
            </w:pict>
          </mc:Fallback>
        </mc:AlternateContent>
      </w:r>
      <w:r w:rsidRPr="00A3049D">
        <w:rPr>
          <w:rFonts w:ascii="ＭＳ ゴシック" w:eastAsia="ＭＳ ゴシック" w:hAnsi="ＭＳ ゴシック" w:hint="eastAsia"/>
          <w:b/>
          <w:sz w:val="32"/>
          <w:szCs w:val="32"/>
        </w:rPr>
        <w:t>高額医療費資金貸付制度</w:t>
      </w:r>
      <w:bookmarkEnd w:id="298"/>
      <w:bookmarkEnd w:id="299"/>
    </w:p>
    <w:p w14:paraId="021232BA" w14:textId="77777777" w:rsidR="00821E6A" w:rsidRPr="00A3049D" w:rsidRDefault="0006421C" w:rsidP="00821E6A">
      <w:pPr>
        <w:rPr>
          <w:rFonts w:ascii="ＭＳ ゴシック" w:eastAsia="ＭＳ ゴシック" w:hAnsi="ＭＳ ゴシック"/>
          <w:b/>
          <w:sz w:val="22"/>
          <w:szCs w:val="22"/>
          <w:bdr w:val="single" w:sz="4" w:space="0" w:color="auto"/>
        </w:rPr>
      </w:pPr>
      <w:r w:rsidRPr="00A3049D">
        <w:rPr>
          <w:rFonts w:ascii="ＭＳ ゴシック" w:eastAsia="ＭＳ ゴシック" w:hAnsi="ＭＳ ゴシック"/>
          <w:b/>
          <w:noProof/>
          <w:sz w:val="22"/>
          <w:szCs w:val="22"/>
        </w:rPr>
        <mc:AlternateContent>
          <mc:Choice Requires="wps">
            <w:drawing>
              <wp:anchor distT="0" distB="0" distL="114300" distR="114300" simplePos="0" relativeHeight="251586560" behindDoc="1" locked="0" layoutInCell="1" allowOverlap="1" wp14:anchorId="6F9D72AA" wp14:editId="0644E3E4">
                <wp:simplePos x="0" y="0"/>
                <wp:positionH relativeFrom="margin">
                  <wp:align>center</wp:align>
                </wp:positionH>
                <wp:positionV relativeFrom="paragraph">
                  <wp:posOffset>171450</wp:posOffset>
                </wp:positionV>
                <wp:extent cx="5976000" cy="1028700"/>
                <wp:effectExtent l="19050" t="19050" r="24765" b="19050"/>
                <wp:wrapNone/>
                <wp:docPr id="279" name="角丸四角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0287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1A41B3" w14:textId="77777777" w:rsidR="00BA3625" w:rsidRPr="0092286C" w:rsidRDefault="00BA3625" w:rsidP="00C5592B">
                            <w:pPr>
                              <w:ind w:firstLineChars="100" w:firstLine="209"/>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D72AA" id="角丸四角形 279" o:spid="_x0000_s1082" style="position:absolute;left:0;text-align:left;margin-left:0;margin-top:13.5pt;width:470.55pt;height:81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" strokeweight="3pt">
                <v:stroke linestyle="thinThin"/>
                <v:textbox inset="5.85pt,.7pt,5.85pt,.7pt">
                  <w:txbxContent>
                    <w:p w14:paraId="6C1A41B3" w14:textId="77777777" w:rsidR="00BA3625" w:rsidRPr="0092286C" w:rsidRDefault="00BA3625" w:rsidP="00C5592B">
                      <w:pPr>
                        <w:ind w:firstLineChars="100" w:firstLine="209"/>
                        <w:rPr>
                          <w:szCs w:val="22"/>
                        </w:rPr>
                      </w:pPr>
                    </w:p>
                  </w:txbxContent>
                </v:textbox>
                <w10:wrap anchorx="margin"/>
              </v:roundrect>
            </w:pict>
          </mc:Fallback>
        </mc:AlternateContent>
      </w:r>
    </w:p>
    <w:p w14:paraId="0F30CD62" w14:textId="77777777" w:rsidR="0006421C" w:rsidRPr="00A3049D" w:rsidRDefault="0006421C" w:rsidP="00106DCF">
      <w:pPr>
        <w:ind w:firstLineChars="100" w:firstLine="219"/>
        <w:rPr>
          <w:sz w:val="22"/>
          <w:szCs w:val="22"/>
        </w:rPr>
      </w:pPr>
      <w:r w:rsidRPr="00A3049D">
        <w:rPr>
          <w:rFonts w:hint="eastAsia"/>
          <w:sz w:val="22"/>
          <w:szCs w:val="22"/>
        </w:rPr>
        <w:t>健康保険組合より支給される高額療養費は、医療費の窓口支払いを自己負担してから、通常</w:t>
      </w:r>
      <w:r w:rsidRPr="00A3049D">
        <w:rPr>
          <w:rFonts w:hint="eastAsia"/>
          <w:sz w:val="22"/>
          <w:szCs w:val="22"/>
        </w:rPr>
        <w:t>3</w:t>
      </w:r>
      <w:r w:rsidRPr="00A3049D">
        <w:rPr>
          <w:rFonts w:hint="eastAsia"/>
          <w:sz w:val="22"/>
          <w:szCs w:val="22"/>
        </w:rPr>
        <w:t>ヶ月後の支給となります。その間の経済的負担を軽減するため、当健康保険組合から資金を無利子で貸付け</w:t>
      </w:r>
      <w:r w:rsidR="00E25599" w:rsidRPr="00A3049D">
        <w:rPr>
          <w:rFonts w:hint="eastAsia"/>
          <w:sz w:val="22"/>
          <w:szCs w:val="22"/>
        </w:rPr>
        <w:t>を行う</w:t>
      </w:r>
      <w:r w:rsidRPr="00A3049D">
        <w:rPr>
          <w:rFonts w:hint="eastAsia"/>
          <w:sz w:val="22"/>
          <w:szCs w:val="22"/>
        </w:rPr>
        <w:t>制度です。</w:t>
      </w:r>
      <w:r w:rsidR="00E25599" w:rsidRPr="00A3049D">
        <w:rPr>
          <w:rFonts w:hint="eastAsia"/>
          <w:sz w:val="22"/>
          <w:szCs w:val="22"/>
        </w:rPr>
        <w:t>尚、</w:t>
      </w:r>
      <w:r w:rsidR="00AF7465" w:rsidRPr="00A3049D">
        <w:rPr>
          <w:rFonts w:hint="eastAsia"/>
          <w:sz w:val="22"/>
          <w:szCs w:val="21"/>
        </w:rPr>
        <w:t>入院・外来ともに「</w:t>
      </w:r>
      <w:r w:rsidR="00AF7465" w:rsidRPr="00A3049D">
        <w:rPr>
          <w:rFonts w:hint="eastAsia"/>
          <w:sz w:val="22"/>
          <w:szCs w:val="22"/>
        </w:rPr>
        <w:t>健康保険限度額適用認定証</w:t>
      </w:r>
      <w:r w:rsidR="00E25599" w:rsidRPr="00A3049D">
        <w:rPr>
          <w:rFonts w:hint="eastAsia"/>
          <w:sz w:val="22"/>
          <w:szCs w:val="21"/>
        </w:rPr>
        <w:t>」が利用できますので、そちらの</w:t>
      </w:r>
      <w:r w:rsidR="00AF7465" w:rsidRPr="00A3049D">
        <w:rPr>
          <w:rFonts w:hint="eastAsia"/>
          <w:sz w:val="22"/>
          <w:szCs w:val="21"/>
        </w:rPr>
        <w:t>利用</w:t>
      </w:r>
      <w:r w:rsidR="00E25599" w:rsidRPr="00A3049D">
        <w:rPr>
          <w:rFonts w:hint="eastAsia"/>
          <w:sz w:val="22"/>
          <w:szCs w:val="21"/>
        </w:rPr>
        <w:t>を</w:t>
      </w:r>
      <w:r w:rsidR="00AF7465" w:rsidRPr="00A3049D">
        <w:rPr>
          <w:rFonts w:hint="eastAsia"/>
          <w:sz w:val="22"/>
          <w:szCs w:val="21"/>
        </w:rPr>
        <w:t>お薦めします。</w:t>
      </w:r>
    </w:p>
    <w:p w14:paraId="5E43EAD7" w14:textId="77777777" w:rsidR="00821E6A" w:rsidRPr="00A3049D" w:rsidRDefault="00821E6A" w:rsidP="00821E6A">
      <w:pPr>
        <w:rPr>
          <w:rFonts w:ascii="ＭＳ ゴシック" w:eastAsia="ＭＳ ゴシック" w:hAnsi="ＭＳ ゴシック"/>
          <w:b/>
          <w:sz w:val="22"/>
          <w:szCs w:val="22"/>
          <w:bdr w:val="single" w:sz="4" w:space="0" w:color="auto"/>
        </w:rPr>
      </w:pPr>
    </w:p>
    <w:p w14:paraId="6E951A76" w14:textId="77777777" w:rsidR="00821E6A" w:rsidRPr="00A3049D" w:rsidRDefault="002372E7" w:rsidP="002372E7">
      <w:pPr>
        <w:pStyle w:val="4"/>
        <w:ind w:leftChars="0" w:left="0"/>
        <w:rPr>
          <w:rFonts w:ascii="ＭＳ ゴシック" w:eastAsia="ＭＳ ゴシック" w:hAnsi="ＭＳ ゴシック"/>
          <w:sz w:val="22"/>
        </w:rPr>
      </w:pPr>
      <w:bookmarkStart w:id="300" w:name="_Toc462129487"/>
      <w:bookmarkStart w:id="301" w:name="_Toc78529248"/>
      <w:r w:rsidRPr="00A3049D">
        <w:rPr>
          <w:rFonts w:ascii="ＭＳ ゴシック" w:eastAsia="ＭＳ ゴシック" w:hAnsi="ＭＳ ゴシック" w:hint="eastAsia"/>
          <w:sz w:val="22"/>
        </w:rPr>
        <w:t>（１）</w:t>
      </w:r>
      <w:r w:rsidR="0006421C" w:rsidRPr="00A3049D">
        <w:rPr>
          <w:rFonts w:ascii="ＭＳ ゴシック" w:eastAsia="ＭＳ ゴシック" w:hAnsi="ＭＳ ゴシック" w:hint="eastAsia"/>
          <w:sz w:val="22"/>
        </w:rPr>
        <w:t>貸付対象者</w:t>
      </w:r>
      <w:bookmarkEnd w:id="300"/>
      <w:bookmarkEnd w:id="301"/>
    </w:p>
    <w:p w14:paraId="69251155" w14:textId="77777777" w:rsidR="00821E6A" w:rsidRPr="00A3049D" w:rsidRDefault="00821E6A" w:rsidP="00106DCF">
      <w:pPr>
        <w:ind w:firstLineChars="100" w:firstLine="219"/>
        <w:rPr>
          <w:sz w:val="22"/>
          <w:szCs w:val="22"/>
        </w:rPr>
      </w:pPr>
      <w:r w:rsidRPr="00A3049D">
        <w:rPr>
          <w:rFonts w:hint="eastAsia"/>
          <w:sz w:val="22"/>
          <w:szCs w:val="22"/>
        </w:rPr>
        <w:t>①　被保険者</w:t>
      </w:r>
    </w:p>
    <w:p w14:paraId="4E16DC72" w14:textId="77777777" w:rsidR="00821E6A" w:rsidRPr="00A3049D" w:rsidRDefault="00821E6A" w:rsidP="00106DCF">
      <w:pPr>
        <w:ind w:firstLineChars="100" w:firstLine="219"/>
        <w:rPr>
          <w:sz w:val="22"/>
          <w:szCs w:val="22"/>
        </w:rPr>
      </w:pPr>
      <w:r w:rsidRPr="00A3049D">
        <w:rPr>
          <w:rFonts w:hint="eastAsia"/>
          <w:sz w:val="22"/>
          <w:szCs w:val="22"/>
        </w:rPr>
        <w:t>②　高額療養費の支給を受ける見込みのある者</w:t>
      </w:r>
    </w:p>
    <w:p w14:paraId="5E13D0D6" w14:textId="77777777" w:rsidR="00821E6A" w:rsidRPr="00A3049D" w:rsidRDefault="00821E6A" w:rsidP="00106DCF">
      <w:pPr>
        <w:ind w:firstLineChars="100" w:firstLine="219"/>
        <w:rPr>
          <w:sz w:val="22"/>
          <w:szCs w:val="22"/>
        </w:rPr>
      </w:pPr>
      <w:r w:rsidRPr="00A3049D">
        <w:rPr>
          <w:rFonts w:hint="eastAsia"/>
          <w:sz w:val="22"/>
          <w:szCs w:val="22"/>
        </w:rPr>
        <w:t>③　その療養に要する費用について医療機関等から請求を受けた者</w:t>
      </w:r>
    </w:p>
    <w:p w14:paraId="393F9043" w14:textId="77777777" w:rsidR="00821E6A" w:rsidRPr="00A3049D" w:rsidRDefault="00821E6A" w:rsidP="00821E6A">
      <w:pPr>
        <w:rPr>
          <w:szCs w:val="21"/>
        </w:rPr>
      </w:pPr>
    </w:p>
    <w:p w14:paraId="568E311B" w14:textId="77777777" w:rsidR="00821E6A" w:rsidRPr="00A3049D" w:rsidRDefault="002372E7" w:rsidP="002372E7">
      <w:pPr>
        <w:pStyle w:val="4"/>
        <w:ind w:leftChars="0" w:left="0"/>
        <w:rPr>
          <w:rFonts w:ascii="ＭＳ ゴシック" w:eastAsia="ＭＳ ゴシック" w:hAnsi="ＭＳ ゴシック"/>
          <w:sz w:val="22"/>
        </w:rPr>
      </w:pPr>
      <w:bookmarkStart w:id="302" w:name="_Toc462129488"/>
      <w:bookmarkStart w:id="303" w:name="_Toc78529249"/>
      <w:r w:rsidRPr="00A3049D">
        <w:rPr>
          <w:rFonts w:ascii="ＭＳ ゴシック" w:eastAsia="ＭＳ ゴシック" w:hAnsi="ＭＳ ゴシック" w:hint="eastAsia"/>
          <w:sz w:val="22"/>
        </w:rPr>
        <w:t>（２）</w:t>
      </w:r>
      <w:r w:rsidR="00821E6A" w:rsidRPr="00A3049D">
        <w:rPr>
          <w:rFonts w:ascii="ＭＳ ゴシック" w:eastAsia="ＭＳ ゴシック" w:hAnsi="ＭＳ ゴシック" w:hint="eastAsia"/>
          <w:sz w:val="22"/>
        </w:rPr>
        <w:t>貸付金額</w:t>
      </w:r>
      <w:bookmarkEnd w:id="302"/>
      <w:bookmarkEnd w:id="303"/>
    </w:p>
    <w:p w14:paraId="27FEBFB0" w14:textId="77777777" w:rsidR="00821E6A" w:rsidRPr="00A3049D" w:rsidRDefault="00821E6A" w:rsidP="00821E6A">
      <w:pPr>
        <w:rPr>
          <w:sz w:val="22"/>
          <w:szCs w:val="21"/>
        </w:rPr>
      </w:pPr>
      <w:r w:rsidRPr="00A3049D">
        <w:rPr>
          <w:rFonts w:hint="eastAsia"/>
          <w:szCs w:val="21"/>
        </w:rPr>
        <w:t xml:space="preserve">　</w:t>
      </w:r>
      <w:r w:rsidRPr="00A3049D">
        <w:rPr>
          <w:rFonts w:hint="eastAsia"/>
          <w:sz w:val="22"/>
          <w:szCs w:val="21"/>
        </w:rPr>
        <w:t>高額療養費支給見込み額の</w:t>
      </w:r>
      <w:r w:rsidRPr="00A3049D">
        <w:rPr>
          <w:rFonts w:hint="eastAsia"/>
          <w:sz w:val="22"/>
          <w:szCs w:val="21"/>
        </w:rPr>
        <w:t>8</w:t>
      </w:r>
      <w:r w:rsidRPr="00A3049D">
        <w:rPr>
          <w:rFonts w:hint="eastAsia"/>
          <w:sz w:val="22"/>
          <w:szCs w:val="21"/>
        </w:rPr>
        <w:t>割（</w:t>
      </w:r>
      <w:r w:rsidRPr="00A3049D">
        <w:rPr>
          <w:rFonts w:hint="eastAsia"/>
          <w:sz w:val="22"/>
          <w:szCs w:val="21"/>
        </w:rPr>
        <w:t>1,000</w:t>
      </w:r>
      <w:r w:rsidR="00E25599" w:rsidRPr="00A3049D">
        <w:rPr>
          <w:rFonts w:hint="eastAsia"/>
          <w:sz w:val="22"/>
          <w:szCs w:val="21"/>
        </w:rPr>
        <w:t>円未満切捨て）を高額療養費が支給される日までの間、無利子で貸付け</w:t>
      </w:r>
      <w:r w:rsidRPr="00A3049D">
        <w:rPr>
          <w:rFonts w:hint="eastAsia"/>
          <w:sz w:val="22"/>
          <w:szCs w:val="21"/>
        </w:rPr>
        <w:t>ます。申請受付後、短期間で指定の口座に振り込みます。</w:t>
      </w:r>
    </w:p>
    <w:p w14:paraId="730C8579" w14:textId="77777777" w:rsidR="00821E6A" w:rsidRPr="00A3049D" w:rsidRDefault="00821E6A" w:rsidP="00821E6A">
      <w:pPr>
        <w:rPr>
          <w:sz w:val="22"/>
          <w:szCs w:val="21"/>
        </w:rPr>
      </w:pPr>
      <w:r w:rsidRPr="00A3049D">
        <w:rPr>
          <w:rFonts w:hint="eastAsia"/>
          <w:sz w:val="22"/>
          <w:szCs w:val="21"/>
        </w:rPr>
        <w:t xml:space="preserve">　</w:t>
      </w:r>
      <w:r w:rsidR="00DB4DA1" w:rsidRPr="00A3049D">
        <w:rPr>
          <w:rFonts w:hint="eastAsia"/>
          <w:sz w:val="22"/>
          <w:szCs w:val="21"/>
        </w:rPr>
        <w:t>ただし</w:t>
      </w:r>
      <w:r w:rsidRPr="00A3049D">
        <w:rPr>
          <w:rFonts w:hint="eastAsia"/>
          <w:sz w:val="22"/>
          <w:szCs w:val="21"/>
        </w:rPr>
        <w:t>、入院時食事療養費の標準負担額、並びに差額ベッド代などの保険外費用は貸付の対象にはなりません。</w:t>
      </w:r>
    </w:p>
    <w:p w14:paraId="4269582F" w14:textId="77777777" w:rsidR="00821E6A" w:rsidRPr="00A3049D" w:rsidRDefault="00AF7465" w:rsidP="00821E6A">
      <w:pPr>
        <w:rPr>
          <w:szCs w:val="21"/>
        </w:rPr>
      </w:pPr>
      <w:r w:rsidRPr="00A3049D">
        <w:rPr>
          <w:noProof/>
        </w:rPr>
        <w:drawing>
          <wp:anchor distT="0" distB="0" distL="114300" distR="114300" simplePos="0" relativeHeight="251692032" behindDoc="1" locked="0" layoutInCell="1" allowOverlap="1" wp14:anchorId="1BE74652" wp14:editId="12817CE0">
            <wp:simplePos x="0" y="0"/>
            <wp:positionH relativeFrom="column">
              <wp:posOffset>166208</wp:posOffset>
            </wp:positionH>
            <wp:positionV relativeFrom="paragraph">
              <wp:posOffset>55880</wp:posOffset>
            </wp:positionV>
            <wp:extent cx="5612130" cy="3771265"/>
            <wp:effectExtent l="0" t="0" r="7620" b="635"/>
            <wp:wrapNone/>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3771265"/>
                    </a:xfrm>
                    <a:prstGeom prst="rect">
                      <a:avLst/>
                    </a:prstGeom>
                    <a:noFill/>
                  </pic:spPr>
                </pic:pic>
              </a:graphicData>
            </a:graphic>
            <wp14:sizeRelH relativeFrom="page">
              <wp14:pctWidth>0</wp14:pctWidth>
            </wp14:sizeRelH>
            <wp14:sizeRelV relativeFrom="page">
              <wp14:pctHeight>0</wp14:pctHeight>
            </wp14:sizeRelV>
          </wp:anchor>
        </w:drawing>
      </w:r>
    </w:p>
    <w:p w14:paraId="5E68EC32" w14:textId="77777777" w:rsidR="00106DCF" w:rsidRPr="00A3049D" w:rsidRDefault="00106DCF" w:rsidP="00821E6A">
      <w:pPr>
        <w:rPr>
          <w:szCs w:val="21"/>
        </w:rPr>
      </w:pPr>
    </w:p>
    <w:p w14:paraId="7A3A344B" w14:textId="77777777" w:rsidR="00106DCF" w:rsidRPr="00A3049D" w:rsidRDefault="00106DCF" w:rsidP="00821E6A">
      <w:pPr>
        <w:rPr>
          <w:szCs w:val="21"/>
        </w:rPr>
      </w:pPr>
    </w:p>
    <w:p w14:paraId="25F5244C" w14:textId="77777777" w:rsidR="00106DCF" w:rsidRPr="00A3049D" w:rsidRDefault="00106DCF" w:rsidP="00821E6A">
      <w:pPr>
        <w:rPr>
          <w:szCs w:val="21"/>
        </w:rPr>
      </w:pPr>
    </w:p>
    <w:p w14:paraId="487E459C" w14:textId="77777777" w:rsidR="00106DCF" w:rsidRPr="00A3049D" w:rsidRDefault="00106DCF" w:rsidP="00821E6A">
      <w:pPr>
        <w:rPr>
          <w:szCs w:val="21"/>
        </w:rPr>
      </w:pPr>
    </w:p>
    <w:p w14:paraId="2F414EE2" w14:textId="77777777" w:rsidR="00106DCF" w:rsidRPr="00A3049D" w:rsidRDefault="00106DCF" w:rsidP="00821E6A">
      <w:pPr>
        <w:rPr>
          <w:szCs w:val="21"/>
        </w:rPr>
      </w:pPr>
    </w:p>
    <w:p w14:paraId="777C0C70" w14:textId="77777777" w:rsidR="00106DCF" w:rsidRPr="00A3049D" w:rsidRDefault="00106DCF" w:rsidP="00821E6A">
      <w:pPr>
        <w:rPr>
          <w:szCs w:val="21"/>
        </w:rPr>
      </w:pPr>
    </w:p>
    <w:p w14:paraId="6CF62ACF" w14:textId="77777777" w:rsidR="00106DCF" w:rsidRPr="00A3049D" w:rsidRDefault="00106DCF" w:rsidP="00821E6A">
      <w:pPr>
        <w:rPr>
          <w:szCs w:val="21"/>
        </w:rPr>
      </w:pPr>
    </w:p>
    <w:p w14:paraId="3AD5266F" w14:textId="77777777" w:rsidR="00106DCF" w:rsidRPr="00A3049D" w:rsidRDefault="00106DCF" w:rsidP="00821E6A">
      <w:pPr>
        <w:rPr>
          <w:szCs w:val="21"/>
        </w:rPr>
      </w:pPr>
    </w:p>
    <w:p w14:paraId="1E304512" w14:textId="77777777" w:rsidR="00106DCF" w:rsidRPr="00A3049D" w:rsidRDefault="00106DCF" w:rsidP="00821E6A">
      <w:pPr>
        <w:rPr>
          <w:szCs w:val="21"/>
        </w:rPr>
      </w:pPr>
    </w:p>
    <w:p w14:paraId="3CD687B9" w14:textId="77777777" w:rsidR="00106DCF" w:rsidRPr="00A3049D" w:rsidRDefault="00106DCF" w:rsidP="00821E6A">
      <w:pPr>
        <w:rPr>
          <w:szCs w:val="21"/>
        </w:rPr>
      </w:pPr>
    </w:p>
    <w:p w14:paraId="0D21A94A" w14:textId="77777777" w:rsidR="00106DCF" w:rsidRPr="00A3049D" w:rsidRDefault="00106DCF" w:rsidP="00821E6A">
      <w:pPr>
        <w:rPr>
          <w:szCs w:val="21"/>
        </w:rPr>
      </w:pPr>
    </w:p>
    <w:p w14:paraId="5F6830A1" w14:textId="77777777" w:rsidR="00106DCF" w:rsidRPr="00A3049D" w:rsidRDefault="00106DCF" w:rsidP="00821E6A">
      <w:pPr>
        <w:rPr>
          <w:szCs w:val="21"/>
        </w:rPr>
      </w:pPr>
    </w:p>
    <w:p w14:paraId="3B1E8BE5" w14:textId="77777777" w:rsidR="00106DCF" w:rsidRPr="00A3049D" w:rsidRDefault="00106DCF" w:rsidP="00821E6A">
      <w:pPr>
        <w:rPr>
          <w:szCs w:val="21"/>
        </w:rPr>
      </w:pPr>
    </w:p>
    <w:p w14:paraId="1DE9B040" w14:textId="77777777" w:rsidR="00106DCF" w:rsidRPr="00A3049D" w:rsidRDefault="00106DCF" w:rsidP="00821E6A">
      <w:pPr>
        <w:rPr>
          <w:szCs w:val="21"/>
        </w:rPr>
      </w:pPr>
    </w:p>
    <w:p w14:paraId="291B5BD9" w14:textId="77777777" w:rsidR="00106DCF" w:rsidRPr="00A3049D" w:rsidRDefault="00106DCF" w:rsidP="00821E6A">
      <w:pPr>
        <w:rPr>
          <w:szCs w:val="21"/>
        </w:rPr>
      </w:pPr>
    </w:p>
    <w:p w14:paraId="199F4A15" w14:textId="77777777" w:rsidR="00106DCF" w:rsidRPr="00A3049D" w:rsidRDefault="00106DCF" w:rsidP="00821E6A">
      <w:pPr>
        <w:rPr>
          <w:szCs w:val="21"/>
        </w:rPr>
      </w:pPr>
    </w:p>
    <w:p w14:paraId="0EE9CE97" w14:textId="77777777" w:rsidR="00106DCF" w:rsidRPr="00A3049D" w:rsidRDefault="00106DCF" w:rsidP="00821E6A">
      <w:pPr>
        <w:rPr>
          <w:szCs w:val="21"/>
        </w:rPr>
      </w:pPr>
    </w:p>
    <w:p w14:paraId="0BA8A8AF" w14:textId="77777777" w:rsidR="00821E6A" w:rsidRPr="00A3049D" w:rsidRDefault="002372E7" w:rsidP="002372E7">
      <w:pPr>
        <w:pStyle w:val="4"/>
        <w:ind w:leftChars="0" w:left="0"/>
        <w:rPr>
          <w:rFonts w:ascii="ＭＳ ゴシック" w:eastAsia="ＭＳ ゴシック" w:hAnsi="ＭＳ ゴシック"/>
          <w:sz w:val="22"/>
          <w:szCs w:val="22"/>
        </w:rPr>
      </w:pPr>
      <w:bookmarkStart w:id="304" w:name="_Toc462129489"/>
      <w:bookmarkStart w:id="305" w:name="_Toc78529250"/>
      <w:r w:rsidRPr="00A3049D">
        <w:rPr>
          <w:rFonts w:ascii="ＭＳ ゴシック" w:eastAsia="ＭＳ ゴシック" w:hAnsi="ＭＳ ゴシック" w:hint="eastAsia"/>
          <w:sz w:val="22"/>
          <w:szCs w:val="22"/>
        </w:rPr>
        <w:t>（３）</w:t>
      </w:r>
      <w:bookmarkEnd w:id="304"/>
      <w:r w:rsidRPr="00A3049D">
        <w:rPr>
          <w:rFonts w:ascii="ＭＳ ゴシック" w:eastAsia="ＭＳ ゴシック" w:hAnsi="ＭＳ ゴシック" w:hint="eastAsia"/>
          <w:sz w:val="22"/>
          <w:szCs w:val="22"/>
        </w:rPr>
        <w:t>手続き</w:t>
      </w:r>
      <w:bookmarkEnd w:id="305"/>
    </w:p>
    <w:p w14:paraId="4FDBCD29" w14:textId="1A497FDA" w:rsidR="001F6FC6" w:rsidRDefault="001F6FC6" w:rsidP="002372E7">
      <w:pPr>
        <w:rPr>
          <w:b/>
          <w:sz w:val="22"/>
          <w:szCs w:val="22"/>
        </w:rPr>
      </w:pPr>
      <w:r w:rsidRPr="00183B1E">
        <w:rPr>
          <w:rFonts w:hint="eastAsia"/>
          <w:b/>
          <w:sz w:val="22"/>
          <w:szCs w:val="22"/>
        </w:rPr>
        <w:t>●参照</w:t>
      </w:r>
    </w:p>
    <w:p w14:paraId="10BA8EC9" w14:textId="7356FDAA" w:rsidR="00E230A3" w:rsidRDefault="005262CE" w:rsidP="002372E7">
      <w:pPr>
        <w:rPr>
          <w:sz w:val="22"/>
          <w:szCs w:val="22"/>
        </w:rPr>
      </w:pPr>
      <w:r>
        <w:rPr>
          <w:rFonts w:hint="eastAsia"/>
          <w:sz w:val="22"/>
          <w:szCs w:val="22"/>
        </w:rPr>
        <w:t>高額療養費制度の給付に関する手続き</w:t>
      </w:r>
      <w:r>
        <w:rPr>
          <w:sz w:val="22"/>
          <w:szCs w:val="22"/>
        </w:rPr>
        <w:br/>
      </w:r>
      <w:commentRangeStart w:id="306"/>
      <w:r w:rsidR="00E230A3" w:rsidRPr="00E230A3">
        <w:rPr>
          <w:sz w:val="22"/>
          <w:szCs w:val="22"/>
        </w:rPr>
        <w:t>https://www.olympus-kenpo.or.jp/casestudy/case004-2-1.html</w:t>
      </w:r>
      <w:commentRangeEnd w:id="306"/>
      <w:r w:rsidR="00E230A3">
        <w:rPr>
          <w:rStyle w:val="af"/>
        </w:rPr>
        <w:commentReference w:id="306"/>
      </w:r>
    </w:p>
    <w:p w14:paraId="693B0519" w14:textId="77777777" w:rsidR="00821E6A" w:rsidRPr="00A3049D" w:rsidRDefault="00821E6A">
      <w:pPr>
        <w:widowControl/>
        <w:jc w:val="left"/>
      </w:pPr>
      <w:r w:rsidRPr="00A3049D">
        <w:br w:type="page"/>
      </w:r>
    </w:p>
    <w:p w14:paraId="18555281" w14:textId="3764EBBD" w:rsidR="00291825" w:rsidRPr="00A3049D" w:rsidRDefault="00291825" w:rsidP="00291825">
      <w:pPr>
        <w:pStyle w:val="2"/>
        <w:rPr>
          <w:rFonts w:ascii="ＭＳ ゴシック" w:eastAsia="ＭＳ ゴシック" w:hAnsi="ＭＳ ゴシック"/>
          <w:b/>
          <w:sz w:val="32"/>
          <w:szCs w:val="32"/>
        </w:rPr>
      </w:pPr>
      <w:bookmarkStart w:id="307" w:name="_Toc462129491"/>
      <w:bookmarkStart w:id="308" w:name="_Toc78529251"/>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90656" behindDoc="1" locked="0" layoutInCell="1" allowOverlap="1" wp14:anchorId="2C09ABE9" wp14:editId="0A14CE22">
                <wp:simplePos x="0" y="0"/>
                <wp:positionH relativeFrom="margin">
                  <wp:align>center</wp:align>
                </wp:positionH>
                <wp:positionV relativeFrom="margin">
                  <wp:align>top</wp:align>
                </wp:positionV>
                <wp:extent cx="6084000" cy="457835"/>
                <wp:effectExtent l="0" t="0" r="12065" b="18415"/>
                <wp:wrapNone/>
                <wp:docPr id="239" name="角丸四角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20ECD677" w14:textId="77777777" w:rsidR="00BA3625" w:rsidRDefault="00BA3625" w:rsidP="002918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9ABE9" id="角丸四角形 239" o:spid="_x0000_s1083" style="position:absolute;left:0;text-align:left;margin-left:0;margin-top:0;width:479.05pt;height:36.05pt;z-index:-2517258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LYSgeV1AgAAtwQAAA4AAAAAAAAA&#10;AAAAAAAALgIAAGRycy9lMm9Eb2MueG1sUEsBAi0AFAAGAAgAAAAhAIIQ67bbAAAABAEAAA8AAAAA&#10;AAAAAAAAAAAAzwQAAGRycy9kb3ducmV2LnhtbFBLBQYAAAAABAAEAPMAAADXBQAAAAA=&#10;" fillcolor="#d8d8d8 [2732]">
                <v:textbox inset="5.85pt,.7pt,5.85pt,.7pt">
                  <w:txbxContent>
                    <w:p w14:paraId="20ECD677" w14:textId="77777777" w:rsidR="00BA3625" w:rsidRDefault="00BA3625" w:rsidP="00291825"/>
                  </w:txbxContent>
                </v:textbox>
                <w10:wrap anchorx="margin" anchory="margin"/>
              </v:roundrect>
            </w:pict>
          </mc:Fallback>
        </mc:AlternateContent>
      </w:r>
      <w:r w:rsidRPr="00A3049D">
        <w:rPr>
          <w:rFonts w:ascii="ＭＳ ゴシック" w:eastAsia="ＭＳ ゴシック" w:hAnsi="ＭＳ ゴシック" w:hint="eastAsia"/>
          <w:b/>
          <w:sz w:val="32"/>
          <w:szCs w:val="32"/>
        </w:rPr>
        <w:t>医療費助成制度</w:t>
      </w:r>
      <w:bookmarkEnd w:id="307"/>
      <w:bookmarkEnd w:id="308"/>
    </w:p>
    <w:p w14:paraId="1C4AECDE" w14:textId="77777777" w:rsidR="00291825" w:rsidRPr="00A3049D" w:rsidRDefault="00A855D1" w:rsidP="00291825">
      <w:pPr>
        <w:rPr>
          <w:rFonts w:ascii="ＭＳ ゴシック" w:eastAsia="ＭＳ ゴシック" w:hAnsi="ＭＳ ゴシック"/>
          <w:b/>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88608" behindDoc="1" locked="0" layoutInCell="1" allowOverlap="1" wp14:anchorId="5B34A293" wp14:editId="0D4DD266">
                <wp:simplePos x="0" y="0"/>
                <wp:positionH relativeFrom="margin">
                  <wp:align>center</wp:align>
                </wp:positionH>
                <wp:positionV relativeFrom="paragraph">
                  <wp:posOffset>177800</wp:posOffset>
                </wp:positionV>
                <wp:extent cx="5975985" cy="563526"/>
                <wp:effectExtent l="19050" t="19050" r="24765" b="27305"/>
                <wp:wrapNone/>
                <wp:docPr id="238" name="角丸四角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563526"/>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666B9" w14:textId="77777777" w:rsidR="00BA3625" w:rsidRPr="006F6FA6" w:rsidRDefault="00BA3625" w:rsidP="00291825">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4A293" id="角丸四角形 238" o:spid="_x0000_s1084" style="position:absolute;left:0;text-align:left;margin-left:0;margin-top:14pt;width:470.55pt;height:44.3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" strokeweight="3pt">
                <v:stroke linestyle="thinThin"/>
                <v:textbox inset="5.85pt,.7pt,5.85pt,.7pt">
                  <w:txbxContent>
                    <w:p w14:paraId="5D8666B9" w14:textId="77777777" w:rsidR="00BA3625" w:rsidRPr="006F6FA6" w:rsidRDefault="00BA3625" w:rsidP="00291825">
                      <w:pPr>
                        <w:rPr>
                          <w:sz w:val="22"/>
                          <w:szCs w:val="22"/>
                        </w:rPr>
                      </w:pPr>
                    </w:p>
                  </w:txbxContent>
                </v:textbox>
                <w10:wrap anchorx="margin"/>
              </v:roundrect>
            </w:pict>
          </mc:Fallback>
        </mc:AlternateContent>
      </w:r>
    </w:p>
    <w:p w14:paraId="016DB780" w14:textId="77777777" w:rsidR="0006421C" w:rsidRPr="00A3049D" w:rsidRDefault="0006421C" w:rsidP="0006421C">
      <w:pPr>
        <w:rPr>
          <w:sz w:val="22"/>
          <w:szCs w:val="22"/>
        </w:rPr>
      </w:pPr>
      <w:r w:rsidRPr="00A3049D">
        <w:rPr>
          <w:rFonts w:hint="eastAsia"/>
          <w:sz w:val="22"/>
          <w:szCs w:val="22"/>
        </w:rPr>
        <w:t xml:space="preserve">　医療費助成制度とは、医療機関を受診することで発生する医療費の負担を軽減する目的で、健康保険の自己負担分を国や地方公共団体が負担する制度です。</w:t>
      </w:r>
    </w:p>
    <w:p w14:paraId="69255B7A" w14:textId="77777777" w:rsidR="00291825" w:rsidRPr="00A3049D" w:rsidRDefault="00291825" w:rsidP="00291825">
      <w:pPr>
        <w:rPr>
          <w:rFonts w:ascii="ＭＳ ゴシック" w:eastAsia="ＭＳ ゴシック" w:hAnsi="ＭＳ ゴシック"/>
          <w:b/>
          <w:szCs w:val="20"/>
          <w:bdr w:val="single" w:sz="4" w:space="0" w:color="auto"/>
        </w:rPr>
      </w:pPr>
    </w:p>
    <w:p w14:paraId="59333714" w14:textId="77777777" w:rsidR="008766E4" w:rsidRPr="00A3049D" w:rsidRDefault="008766E4" w:rsidP="008766E4">
      <w:pPr>
        <w:pStyle w:val="4"/>
        <w:ind w:leftChars="0" w:left="0"/>
        <w:rPr>
          <w:rFonts w:ascii="ＭＳ ゴシック" w:eastAsia="ＭＳ ゴシック" w:hAnsi="ＭＳ ゴシック"/>
          <w:sz w:val="22"/>
        </w:rPr>
      </w:pPr>
      <w:bookmarkStart w:id="309" w:name="_Toc78529252"/>
      <w:r w:rsidRPr="00A3049D">
        <w:rPr>
          <w:rFonts w:ascii="ＭＳ ゴシック" w:eastAsia="ＭＳ ゴシック" w:hAnsi="ＭＳ ゴシック" w:hint="eastAsia"/>
          <w:sz w:val="22"/>
        </w:rPr>
        <w:t>（１）国が負担する例</w:t>
      </w:r>
      <w:bookmarkEnd w:id="309"/>
    </w:p>
    <w:p w14:paraId="1CD4E4D1" w14:textId="77777777" w:rsidR="00A855D1" w:rsidRPr="00A3049D" w:rsidRDefault="002A51E7" w:rsidP="004559BF">
      <w:pPr>
        <w:pStyle w:val="ac"/>
        <w:numPr>
          <w:ilvl w:val="0"/>
          <w:numId w:val="69"/>
        </w:numPr>
        <w:ind w:leftChars="0"/>
        <w:rPr>
          <w:sz w:val="22"/>
          <w:szCs w:val="21"/>
        </w:rPr>
      </w:pPr>
      <w:r w:rsidRPr="00A3049D">
        <w:rPr>
          <w:rFonts w:hint="eastAsia"/>
          <w:sz w:val="22"/>
          <w:szCs w:val="21"/>
        </w:rPr>
        <w:t>国家補償の性格を持つ戦傷病者や原爆の被爆</w:t>
      </w:r>
      <w:r w:rsidR="00291825" w:rsidRPr="00A3049D">
        <w:rPr>
          <w:rFonts w:hint="eastAsia"/>
          <w:sz w:val="22"/>
          <w:szCs w:val="21"/>
        </w:rPr>
        <w:t>者に対する負担</w:t>
      </w:r>
    </w:p>
    <w:p w14:paraId="2E5AE4A4" w14:textId="77777777" w:rsidR="00A855D1" w:rsidRPr="00A3049D" w:rsidRDefault="00291825" w:rsidP="004559BF">
      <w:pPr>
        <w:pStyle w:val="ac"/>
        <w:numPr>
          <w:ilvl w:val="0"/>
          <w:numId w:val="69"/>
        </w:numPr>
        <w:ind w:leftChars="0"/>
        <w:rPr>
          <w:sz w:val="22"/>
          <w:szCs w:val="21"/>
        </w:rPr>
      </w:pPr>
      <w:r w:rsidRPr="00A3049D">
        <w:rPr>
          <w:rFonts w:hint="eastAsia"/>
          <w:sz w:val="22"/>
          <w:szCs w:val="21"/>
        </w:rPr>
        <w:t>社会的な防疫の意味を持つ戦傷病者や原爆の被爆者に対する負担</w:t>
      </w:r>
    </w:p>
    <w:p w14:paraId="700242B0" w14:textId="77777777" w:rsidR="00A855D1" w:rsidRPr="00A3049D" w:rsidRDefault="00960560" w:rsidP="004559BF">
      <w:pPr>
        <w:pStyle w:val="ac"/>
        <w:numPr>
          <w:ilvl w:val="0"/>
          <w:numId w:val="69"/>
        </w:numPr>
        <w:ind w:leftChars="0"/>
        <w:rPr>
          <w:sz w:val="22"/>
          <w:szCs w:val="21"/>
        </w:rPr>
      </w:pPr>
      <w:r w:rsidRPr="00A3049D">
        <w:rPr>
          <w:rFonts w:hint="eastAsia"/>
          <w:sz w:val="22"/>
          <w:szCs w:val="21"/>
        </w:rPr>
        <w:t>社会福祉的性格を持つ身体障害者に対する負担</w:t>
      </w:r>
    </w:p>
    <w:p w14:paraId="21C55559" w14:textId="77777777" w:rsidR="00291825" w:rsidRPr="00A3049D" w:rsidRDefault="00291825" w:rsidP="004559BF">
      <w:pPr>
        <w:pStyle w:val="ac"/>
        <w:numPr>
          <w:ilvl w:val="0"/>
          <w:numId w:val="69"/>
        </w:numPr>
        <w:ind w:leftChars="0"/>
        <w:rPr>
          <w:sz w:val="22"/>
          <w:szCs w:val="21"/>
        </w:rPr>
      </w:pPr>
      <w:r w:rsidRPr="00A3049D">
        <w:rPr>
          <w:rFonts w:hint="eastAsia"/>
          <w:sz w:val="22"/>
          <w:szCs w:val="21"/>
        </w:rPr>
        <w:t>治療のための研究を目的とする特定疾患や小児慢性特定疾患などの難病に対する負担</w:t>
      </w:r>
    </w:p>
    <w:p w14:paraId="2A67F11A" w14:textId="77777777" w:rsidR="00A855D1" w:rsidRPr="00A3049D" w:rsidRDefault="00A855D1" w:rsidP="00291825">
      <w:pPr>
        <w:rPr>
          <w:sz w:val="22"/>
          <w:szCs w:val="21"/>
        </w:rPr>
      </w:pPr>
    </w:p>
    <w:p w14:paraId="70994E01" w14:textId="77777777" w:rsidR="00291825" w:rsidRPr="00A3049D" w:rsidRDefault="008766E4" w:rsidP="008766E4">
      <w:pPr>
        <w:pStyle w:val="4"/>
        <w:ind w:leftChars="0" w:left="0"/>
        <w:rPr>
          <w:rFonts w:ascii="ＭＳ ゴシック" w:eastAsia="ＭＳ ゴシック" w:hAnsi="ＭＳ ゴシック"/>
          <w:sz w:val="22"/>
          <w:szCs w:val="26"/>
        </w:rPr>
      </w:pPr>
      <w:bookmarkStart w:id="310" w:name="_Toc462129493"/>
      <w:bookmarkStart w:id="311" w:name="_Toc78529253"/>
      <w:r w:rsidRPr="00A3049D">
        <w:rPr>
          <w:rFonts w:ascii="ＭＳ ゴシック" w:eastAsia="ＭＳ ゴシック" w:hAnsi="ＭＳ ゴシック" w:hint="eastAsia"/>
          <w:sz w:val="22"/>
          <w:szCs w:val="26"/>
        </w:rPr>
        <w:t>（２）</w:t>
      </w:r>
      <w:r w:rsidR="00291825" w:rsidRPr="00A3049D">
        <w:rPr>
          <w:rFonts w:ascii="ＭＳ ゴシック" w:eastAsia="ＭＳ ゴシック" w:hAnsi="ＭＳ ゴシック" w:hint="eastAsia"/>
          <w:sz w:val="22"/>
          <w:szCs w:val="26"/>
        </w:rPr>
        <w:t>地方公共団体が負担する例</w:t>
      </w:r>
      <w:bookmarkEnd w:id="310"/>
      <w:bookmarkEnd w:id="311"/>
    </w:p>
    <w:p w14:paraId="44527B38" w14:textId="77777777" w:rsidR="00A855D1" w:rsidRPr="00A3049D" w:rsidRDefault="00291825" w:rsidP="004559BF">
      <w:pPr>
        <w:pStyle w:val="ac"/>
        <w:numPr>
          <w:ilvl w:val="0"/>
          <w:numId w:val="70"/>
        </w:numPr>
        <w:ind w:leftChars="0"/>
        <w:rPr>
          <w:sz w:val="22"/>
          <w:szCs w:val="21"/>
        </w:rPr>
      </w:pPr>
      <w:r w:rsidRPr="00A3049D">
        <w:rPr>
          <w:rFonts w:hint="eastAsia"/>
          <w:sz w:val="22"/>
          <w:szCs w:val="21"/>
        </w:rPr>
        <w:t>15</w:t>
      </w:r>
      <w:r w:rsidRPr="00A3049D">
        <w:rPr>
          <w:rFonts w:hint="eastAsia"/>
          <w:sz w:val="22"/>
          <w:szCs w:val="21"/>
        </w:rPr>
        <w:t>才未満の医療費助成</w:t>
      </w:r>
    </w:p>
    <w:p w14:paraId="2B4DDAC1" w14:textId="77777777" w:rsidR="00A855D1" w:rsidRPr="00A3049D" w:rsidRDefault="00291825" w:rsidP="00A855D1">
      <w:pPr>
        <w:pStyle w:val="ac"/>
        <w:ind w:leftChars="0" w:left="579"/>
        <w:rPr>
          <w:sz w:val="22"/>
          <w:szCs w:val="21"/>
        </w:rPr>
      </w:pPr>
      <w:r w:rsidRPr="00A3049D">
        <w:rPr>
          <w:rFonts w:hint="eastAsia"/>
          <w:sz w:val="22"/>
          <w:szCs w:val="21"/>
        </w:rPr>
        <w:t>15</w:t>
      </w:r>
      <w:r w:rsidRPr="00A3049D">
        <w:rPr>
          <w:rFonts w:hint="eastAsia"/>
          <w:sz w:val="22"/>
          <w:szCs w:val="21"/>
        </w:rPr>
        <w:t>才未満の入院・通院（外来）にかかる医療費の自己負担が助成される制度</w:t>
      </w:r>
    </w:p>
    <w:p w14:paraId="64CDD58F" w14:textId="77777777" w:rsidR="00A855D1" w:rsidRPr="00A3049D" w:rsidRDefault="00960560" w:rsidP="004559BF">
      <w:pPr>
        <w:pStyle w:val="ac"/>
        <w:numPr>
          <w:ilvl w:val="0"/>
          <w:numId w:val="70"/>
        </w:numPr>
        <w:ind w:leftChars="0"/>
        <w:rPr>
          <w:sz w:val="22"/>
          <w:szCs w:val="21"/>
        </w:rPr>
      </w:pPr>
      <w:r w:rsidRPr="00A3049D">
        <w:rPr>
          <w:rFonts w:hint="eastAsia"/>
          <w:sz w:val="22"/>
          <w:szCs w:val="21"/>
        </w:rPr>
        <w:t>重度障害者の医療費助成</w:t>
      </w:r>
    </w:p>
    <w:p w14:paraId="4786B8AC" w14:textId="77777777" w:rsidR="00A855D1" w:rsidRPr="00A3049D" w:rsidRDefault="00960560" w:rsidP="00A855D1">
      <w:pPr>
        <w:pStyle w:val="ac"/>
        <w:ind w:leftChars="0" w:left="579"/>
        <w:rPr>
          <w:sz w:val="22"/>
          <w:szCs w:val="21"/>
        </w:rPr>
      </w:pPr>
      <w:r w:rsidRPr="00A3049D">
        <w:rPr>
          <w:rFonts w:hint="eastAsia"/>
          <w:sz w:val="22"/>
          <w:szCs w:val="21"/>
        </w:rPr>
        <w:t>身体障害者</w:t>
      </w:r>
      <w:r w:rsidRPr="00A3049D">
        <w:rPr>
          <w:rFonts w:hint="eastAsia"/>
          <w:sz w:val="22"/>
          <w:szCs w:val="21"/>
        </w:rPr>
        <w:t>1</w:t>
      </w:r>
      <w:r w:rsidRPr="00A3049D">
        <w:rPr>
          <w:rFonts w:hint="eastAsia"/>
          <w:sz w:val="22"/>
          <w:szCs w:val="21"/>
        </w:rPr>
        <w:t>・</w:t>
      </w:r>
      <w:r w:rsidRPr="00A3049D">
        <w:rPr>
          <w:rFonts w:hint="eastAsia"/>
          <w:sz w:val="22"/>
          <w:szCs w:val="21"/>
        </w:rPr>
        <w:t>2</w:t>
      </w:r>
      <w:r w:rsidRPr="00A3049D">
        <w:rPr>
          <w:rFonts w:hint="eastAsia"/>
          <w:sz w:val="22"/>
          <w:szCs w:val="21"/>
        </w:rPr>
        <w:t>級、療育手帳</w:t>
      </w:r>
      <w:r w:rsidRPr="00A3049D">
        <w:rPr>
          <w:rFonts w:hint="eastAsia"/>
          <w:sz w:val="22"/>
          <w:szCs w:val="21"/>
        </w:rPr>
        <w:t>A</w:t>
      </w:r>
      <w:r w:rsidRPr="00A3049D">
        <w:rPr>
          <w:rFonts w:hint="eastAsia"/>
          <w:sz w:val="22"/>
          <w:szCs w:val="21"/>
        </w:rPr>
        <w:t>などを持つ人を対象に医療費の自己負担額が助成される制度</w:t>
      </w:r>
    </w:p>
    <w:p w14:paraId="166783A4" w14:textId="77777777" w:rsidR="00A855D1" w:rsidRPr="00A3049D" w:rsidRDefault="00E25599" w:rsidP="004559BF">
      <w:pPr>
        <w:pStyle w:val="ac"/>
        <w:numPr>
          <w:ilvl w:val="0"/>
          <w:numId w:val="70"/>
        </w:numPr>
        <w:ind w:leftChars="0"/>
        <w:rPr>
          <w:sz w:val="22"/>
          <w:szCs w:val="21"/>
        </w:rPr>
      </w:pPr>
      <w:r w:rsidRPr="00A3049D">
        <w:rPr>
          <w:rFonts w:hint="eastAsia"/>
          <w:sz w:val="22"/>
          <w:szCs w:val="21"/>
        </w:rPr>
        <w:t>ひとり親家庭</w:t>
      </w:r>
      <w:r w:rsidR="00291825" w:rsidRPr="00A3049D">
        <w:rPr>
          <w:rFonts w:hint="eastAsia"/>
          <w:sz w:val="22"/>
          <w:szCs w:val="21"/>
        </w:rPr>
        <w:t>などの医療費の助成</w:t>
      </w:r>
    </w:p>
    <w:p w14:paraId="1C31E64C" w14:textId="77777777" w:rsidR="00291825" w:rsidRPr="00A3049D" w:rsidRDefault="00291825" w:rsidP="00A855D1">
      <w:pPr>
        <w:pStyle w:val="ac"/>
        <w:ind w:leftChars="0" w:left="579"/>
        <w:rPr>
          <w:sz w:val="22"/>
          <w:szCs w:val="21"/>
        </w:rPr>
      </w:pPr>
      <w:r w:rsidRPr="00A3049D">
        <w:rPr>
          <w:rFonts w:hint="eastAsia"/>
          <w:sz w:val="22"/>
          <w:szCs w:val="21"/>
        </w:rPr>
        <w:t>ひとり親家庭などの父母及び児童の医療費が助成される制度</w:t>
      </w:r>
    </w:p>
    <w:p w14:paraId="415CC288" w14:textId="77777777" w:rsidR="00A855D1" w:rsidRPr="00A3049D" w:rsidRDefault="00A855D1" w:rsidP="00291825">
      <w:pPr>
        <w:rPr>
          <w:sz w:val="22"/>
          <w:szCs w:val="21"/>
        </w:rPr>
      </w:pPr>
    </w:p>
    <w:p w14:paraId="1E9FBBD7" w14:textId="77777777" w:rsidR="00291825" w:rsidRPr="00A3049D" w:rsidRDefault="008766E4" w:rsidP="008766E4">
      <w:pPr>
        <w:pStyle w:val="4"/>
        <w:ind w:leftChars="0" w:left="0"/>
        <w:rPr>
          <w:rFonts w:ascii="ＭＳ ゴシック" w:eastAsia="ＭＳ ゴシック" w:hAnsi="ＭＳ ゴシック"/>
          <w:sz w:val="22"/>
          <w:szCs w:val="26"/>
        </w:rPr>
      </w:pPr>
      <w:bookmarkStart w:id="312" w:name="_Toc462129494"/>
      <w:bookmarkStart w:id="313" w:name="_Toc78529254"/>
      <w:r w:rsidRPr="00A3049D">
        <w:rPr>
          <w:rFonts w:ascii="ＭＳ ゴシック" w:eastAsia="ＭＳ ゴシック" w:hAnsi="ＭＳ ゴシック" w:hint="eastAsia"/>
          <w:sz w:val="22"/>
          <w:szCs w:val="26"/>
        </w:rPr>
        <w:t>（３）</w:t>
      </w:r>
      <w:r w:rsidR="00291825" w:rsidRPr="00A3049D">
        <w:rPr>
          <w:rFonts w:ascii="ＭＳ ゴシック" w:eastAsia="ＭＳ ゴシック" w:hAnsi="ＭＳ ゴシック" w:hint="eastAsia"/>
          <w:sz w:val="22"/>
          <w:szCs w:val="26"/>
        </w:rPr>
        <w:t>注意点</w:t>
      </w:r>
      <w:bookmarkEnd w:id="312"/>
      <w:bookmarkEnd w:id="313"/>
    </w:p>
    <w:p w14:paraId="70F5F82D" w14:textId="77777777" w:rsidR="00A855D1" w:rsidRPr="00A3049D" w:rsidRDefault="00291825" w:rsidP="004559BF">
      <w:pPr>
        <w:pStyle w:val="ac"/>
        <w:numPr>
          <w:ilvl w:val="0"/>
          <w:numId w:val="71"/>
        </w:numPr>
        <w:ind w:leftChars="0"/>
        <w:rPr>
          <w:sz w:val="22"/>
          <w:szCs w:val="21"/>
        </w:rPr>
      </w:pPr>
      <w:r w:rsidRPr="00A3049D">
        <w:rPr>
          <w:rFonts w:hint="eastAsia"/>
          <w:sz w:val="22"/>
          <w:szCs w:val="21"/>
        </w:rPr>
        <w:t>公費負担で医療を受けているにもかかわらず当健康保険組合から保険給付を行うと二重給付になりますので、その部分の給付金を後日返還していただくことになります。それを防ぐため、公費負担を受けている方は地方公共団体が発行する「受給資格者証」「医</w:t>
      </w:r>
      <w:r w:rsidR="00A855D1" w:rsidRPr="00A3049D">
        <w:rPr>
          <w:rFonts w:hint="eastAsia"/>
          <w:sz w:val="22"/>
          <w:szCs w:val="21"/>
        </w:rPr>
        <w:t>療証」などの医療券の写しを当健康保険組合に提出してください</w:t>
      </w:r>
      <w:r w:rsidRPr="00A3049D">
        <w:rPr>
          <w:rFonts w:hint="eastAsia"/>
          <w:sz w:val="22"/>
          <w:szCs w:val="21"/>
        </w:rPr>
        <w:t>。</w:t>
      </w:r>
      <w:r w:rsidR="007C7EED" w:rsidRPr="00A3049D">
        <w:rPr>
          <w:rFonts w:hint="eastAsia"/>
          <w:sz w:val="22"/>
          <w:szCs w:val="21"/>
        </w:rPr>
        <w:t>ただし、</w:t>
      </w:r>
      <w:r w:rsidR="00A855D1" w:rsidRPr="00A3049D">
        <w:rPr>
          <w:rFonts w:hint="eastAsia"/>
          <w:sz w:val="22"/>
          <w:szCs w:val="21"/>
        </w:rPr>
        <w:t>15</w:t>
      </w:r>
      <w:r w:rsidR="00A855D1" w:rsidRPr="00A3049D">
        <w:rPr>
          <w:rFonts w:hint="eastAsia"/>
          <w:sz w:val="22"/>
          <w:szCs w:val="21"/>
        </w:rPr>
        <w:t>才未満については当健康保険組合が年齢で判断しますので、</w:t>
      </w:r>
      <w:r w:rsidR="00E25599" w:rsidRPr="00A3049D">
        <w:rPr>
          <w:rFonts w:hint="eastAsia"/>
          <w:sz w:val="22"/>
          <w:szCs w:val="21"/>
        </w:rPr>
        <w:t>提出不要です。</w:t>
      </w:r>
    </w:p>
    <w:p w14:paraId="273EC4B8" w14:textId="77777777" w:rsidR="00A855D1" w:rsidRPr="00A3049D" w:rsidRDefault="00291825" w:rsidP="004559BF">
      <w:pPr>
        <w:pStyle w:val="ac"/>
        <w:numPr>
          <w:ilvl w:val="0"/>
          <w:numId w:val="71"/>
        </w:numPr>
        <w:ind w:leftChars="0"/>
        <w:rPr>
          <w:sz w:val="22"/>
          <w:szCs w:val="21"/>
        </w:rPr>
      </w:pPr>
      <w:r w:rsidRPr="00A3049D">
        <w:rPr>
          <w:rFonts w:hint="eastAsia"/>
          <w:sz w:val="22"/>
          <w:szCs w:val="21"/>
        </w:rPr>
        <w:t>医療費の助成は法改正や地方公共団体の条例の改正により内容が変わることがありますので、医療機関やお住まいの各地方公共団体にお問い合わせください。</w:t>
      </w:r>
    </w:p>
    <w:p w14:paraId="2E0D8FC0" w14:textId="77777777" w:rsidR="00A855D1" w:rsidRPr="00A3049D" w:rsidRDefault="00A855D1" w:rsidP="00A855D1">
      <w:pPr>
        <w:rPr>
          <w:sz w:val="22"/>
          <w:szCs w:val="21"/>
        </w:rPr>
      </w:pPr>
    </w:p>
    <w:p w14:paraId="59508879" w14:textId="77777777" w:rsidR="00291825" w:rsidRPr="00A3049D" w:rsidRDefault="008766E4" w:rsidP="008766E4">
      <w:pPr>
        <w:pStyle w:val="4"/>
        <w:ind w:leftChars="0" w:left="0"/>
        <w:rPr>
          <w:rFonts w:ascii="ＭＳ ゴシック" w:eastAsia="ＭＳ ゴシック" w:hAnsi="ＭＳ ゴシック"/>
          <w:sz w:val="22"/>
          <w:szCs w:val="26"/>
        </w:rPr>
      </w:pPr>
      <w:bookmarkStart w:id="314" w:name="_Toc462129495"/>
      <w:bookmarkStart w:id="315" w:name="_Toc78529255"/>
      <w:r w:rsidRPr="00A3049D">
        <w:rPr>
          <w:rFonts w:ascii="ＭＳ ゴシック" w:eastAsia="ＭＳ ゴシック" w:hAnsi="ＭＳ ゴシック" w:hint="eastAsia"/>
          <w:sz w:val="22"/>
          <w:szCs w:val="26"/>
        </w:rPr>
        <w:t>（４）給付の方法</w:t>
      </w:r>
      <w:bookmarkEnd w:id="314"/>
      <w:bookmarkEnd w:id="315"/>
    </w:p>
    <w:p w14:paraId="01906DFE" w14:textId="77777777" w:rsidR="00A855D1" w:rsidRPr="00A3049D" w:rsidRDefault="00291825" w:rsidP="00E25599">
      <w:pPr>
        <w:ind w:leftChars="100" w:left="209" w:firstLineChars="100" w:firstLine="219"/>
        <w:rPr>
          <w:sz w:val="22"/>
          <w:szCs w:val="21"/>
        </w:rPr>
      </w:pPr>
      <w:r w:rsidRPr="00A3049D">
        <w:rPr>
          <w:rFonts w:hint="eastAsia"/>
          <w:sz w:val="22"/>
          <w:szCs w:val="21"/>
        </w:rPr>
        <w:t>地方公共団体の制度により異なりますが、給付方法には次のようなものがあります。</w:t>
      </w:r>
    </w:p>
    <w:p w14:paraId="1CD84932" w14:textId="77777777" w:rsidR="00A855D1" w:rsidRPr="00A3049D" w:rsidRDefault="00291825" w:rsidP="004559BF">
      <w:pPr>
        <w:pStyle w:val="ac"/>
        <w:numPr>
          <w:ilvl w:val="0"/>
          <w:numId w:val="72"/>
        </w:numPr>
        <w:ind w:leftChars="0"/>
        <w:rPr>
          <w:sz w:val="22"/>
          <w:szCs w:val="21"/>
        </w:rPr>
      </w:pPr>
      <w:r w:rsidRPr="00A3049D">
        <w:rPr>
          <w:rFonts w:hint="eastAsia"/>
          <w:sz w:val="22"/>
          <w:szCs w:val="21"/>
        </w:rPr>
        <w:t>現物給付</w:t>
      </w:r>
    </w:p>
    <w:p w14:paraId="307CC52E" w14:textId="77777777" w:rsidR="008766E4" w:rsidRPr="00A3049D" w:rsidRDefault="00291825" w:rsidP="007C7EED">
      <w:pPr>
        <w:pStyle w:val="ac"/>
        <w:ind w:leftChars="0" w:left="579"/>
        <w:rPr>
          <w:sz w:val="22"/>
          <w:szCs w:val="21"/>
        </w:rPr>
      </w:pPr>
      <w:r w:rsidRPr="00A3049D">
        <w:rPr>
          <w:rFonts w:hint="eastAsia"/>
          <w:sz w:val="22"/>
          <w:szCs w:val="21"/>
        </w:rPr>
        <w:t>医療機関での窓口支払がなく、医療機関から市区町村へ請求する方法</w:t>
      </w:r>
    </w:p>
    <w:p w14:paraId="3DA535AA" w14:textId="77777777" w:rsidR="00A855D1" w:rsidRPr="00A3049D" w:rsidRDefault="00291825" w:rsidP="004559BF">
      <w:pPr>
        <w:pStyle w:val="ac"/>
        <w:numPr>
          <w:ilvl w:val="0"/>
          <w:numId w:val="72"/>
        </w:numPr>
        <w:ind w:leftChars="0"/>
        <w:rPr>
          <w:sz w:val="22"/>
          <w:szCs w:val="21"/>
        </w:rPr>
      </w:pPr>
      <w:r w:rsidRPr="00A3049D">
        <w:rPr>
          <w:rFonts w:hint="eastAsia"/>
          <w:sz w:val="22"/>
          <w:szCs w:val="21"/>
        </w:rPr>
        <w:t>償還払い</w:t>
      </w:r>
    </w:p>
    <w:p w14:paraId="06088295" w14:textId="77777777" w:rsidR="00A855D1" w:rsidRPr="00A3049D" w:rsidRDefault="00A14D9C" w:rsidP="00A855D1">
      <w:pPr>
        <w:pStyle w:val="ac"/>
        <w:ind w:leftChars="0" w:left="579"/>
        <w:rPr>
          <w:sz w:val="22"/>
          <w:szCs w:val="21"/>
        </w:rPr>
      </w:pPr>
      <w:r w:rsidRPr="00A3049D">
        <w:rPr>
          <w:rFonts w:hint="eastAsia"/>
          <w:sz w:val="22"/>
          <w:szCs w:val="21"/>
        </w:rPr>
        <w:t>医療機関で自己負担部分を支払い、領収証を基に</w:t>
      </w:r>
      <w:r w:rsidR="00291825" w:rsidRPr="00A3049D">
        <w:rPr>
          <w:rFonts w:hint="eastAsia"/>
          <w:sz w:val="22"/>
          <w:szCs w:val="21"/>
        </w:rPr>
        <w:t>市区町村から医療費助成を受ける方法</w:t>
      </w:r>
    </w:p>
    <w:p w14:paraId="0F863266" w14:textId="77777777" w:rsidR="00A855D1" w:rsidRPr="00A3049D" w:rsidRDefault="00291825" w:rsidP="004559BF">
      <w:pPr>
        <w:pStyle w:val="ac"/>
        <w:numPr>
          <w:ilvl w:val="0"/>
          <w:numId w:val="72"/>
        </w:numPr>
        <w:ind w:leftChars="0"/>
        <w:rPr>
          <w:sz w:val="22"/>
          <w:szCs w:val="21"/>
        </w:rPr>
      </w:pPr>
      <w:r w:rsidRPr="00A3049D">
        <w:rPr>
          <w:rFonts w:hint="eastAsia"/>
          <w:sz w:val="22"/>
          <w:szCs w:val="21"/>
        </w:rPr>
        <w:t>一部負担金</w:t>
      </w:r>
    </w:p>
    <w:p w14:paraId="2A48233C" w14:textId="77777777" w:rsidR="00291825" w:rsidRPr="00A3049D" w:rsidRDefault="00291825" w:rsidP="00A855D1">
      <w:pPr>
        <w:pStyle w:val="ac"/>
        <w:ind w:leftChars="0" w:left="579"/>
        <w:rPr>
          <w:sz w:val="22"/>
          <w:szCs w:val="21"/>
        </w:rPr>
      </w:pPr>
      <w:r w:rsidRPr="00A3049D">
        <w:rPr>
          <w:rFonts w:hint="eastAsia"/>
          <w:sz w:val="22"/>
          <w:szCs w:val="21"/>
        </w:rPr>
        <w:t>自己負担分のうち一部を窓口で支払い、残りを公費として現物給付を併給する方法</w:t>
      </w:r>
    </w:p>
    <w:p w14:paraId="2C7C86C5" w14:textId="77777777" w:rsidR="00291825" w:rsidRPr="00A3049D" w:rsidRDefault="00291825" w:rsidP="00291825">
      <w:pPr>
        <w:tabs>
          <w:tab w:val="left" w:pos="209"/>
        </w:tabs>
        <w:rPr>
          <w:sz w:val="22"/>
          <w:szCs w:val="21"/>
        </w:rPr>
      </w:pPr>
    </w:p>
    <w:p w14:paraId="404B0277" w14:textId="77777777" w:rsidR="00291825" w:rsidRPr="00A3049D" w:rsidRDefault="008766E4" w:rsidP="008766E4">
      <w:pPr>
        <w:pStyle w:val="4"/>
        <w:ind w:leftChars="0" w:left="0"/>
        <w:rPr>
          <w:rFonts w:ascii="ＭＳ ゴシック" w:eastAsia="ＭＳ ゴシック" w:hAnsi="ＭＳ ゴシック"/>
          <w:b w:val="0"/>
          <w:sz w:val="22"/>
          <w:szCs w:val="26"/>
        </w:rPr>
      </w:pPr>
      <w:bookmarkStart w:id="316" w:name="_Toc462129496"/>
      <w:bookmarkStart w:id="317" w:name="_Toc78529256"/>
      <w:r w:rsidRPr="00A3049D">
        <w:rPr>
          <w:rFonts w:ascii="ＭＳ ゴシック" w:eastAsia="ＭＳ ゴシック" w:hAnsi="ＭＳ ゴシック" w:hint="eastAsia"/>
          <w:sz w:val="22"/>
          <w:szCs w:val="26"/>
        </w:rPr>
        <w:lastRenderedPageBreak/>
        <w:t>（５）</w:t>
      </w:r>
      <w:r w:rsidR="00291825" w:rsidRPr="00A3049D">
        <w:rPr>
          <w:rFonts w:ascii="ＭＳ ゴシック" w:eastAsia="ＭＳ ゴシック" w:hAnsi="ＭＳ ゴシック" w:hint="eastAsia"/>
          <w:sz w:val="22"/>
          <w:szCs w:val="26"/>
        </w:rPr>
        <w:t>手続</w:t>
      </w:r>
      <w:bookmarkEnd w:id="316"/>
      <w:r w:rsidR="00A855D1" w:rsidRPr="00A3049D">
        <w:rPr>
          <w:rFonts w:ascii="ＭＳ ゴシック" w:eastAsia="ＭＳ ゴシック" w:hAnsi="ＭＳ ゴシック" w:hint="eastAsia"/>
          <w:sz w:val="22"/>
          <w:szCs w:val="26"/>
        </w:rPr>
        <w:t>き</w:t>
      </w:r>
      <w:bookmarkEnd w:id="317"/>
    </w:p>
    <w:p w14:paraId="18AA7356" w14:textId="77777777" w:rsidR="00291825" w:rsidRPr="00A3049D" w:rsidRDefault="00291825" w:rsidP="00E25599">
      <w:pPr>
        <w:tabs>
          <w:tab w:val="left" w:pos="209"/>
        </w:tabs>
        <w:ind w:leftChars="100" w:left="209" w:firstLineChars="100" w:firstLine="219"/>
        <w:rPr>
          <w:sz w:val="22"/>
          <w:szCs w:val="21"/>
        </w:rPr>
      </w:pPr>
      <w:r w:rsidRPr="00A3049D">
        <w:rPr>
          <w:rFonts w:hint="eastAsia"/>
          <w:sz w:val="22"/>
          <w:szCs w:val="21"/>
        </w:rPr>
        <w:t>制度により年齢や所得の制限等異なりますので、申請手続きの際には市区町村の福祉事務所、保健所、住民福祉課、主治医等にお問い合わせください。</w:t>
      </w:r>
    </w:p>
    <w:p w14:paraId="5E17777E" w14:textId="77777777" w:rsidR="00291825" w:rsidRPr="00A3049D" w:rsidRDefault="00291825" w:rsidP="00291825">
      <w:pPr>
        <w:ind w:left="420"/>
        <w:rPr>
          <w:sz w:val="24"/>
          <w:szCs w:val="22"/>
        </w:rPr>
      </w:pPr>
    </w:p>
    <w:p w14:paraId="45500107" w14:textId="77777777" w:rsidR="00291825" w:rsidRPr="00A3049D" w:rsidRDefault="00291825" w:rsidP="00291825">
      <w:pPr>
        <w:rPr>
          <w:sz w:val="22"/>
        </w:rPr>
      </w:pPr>
    </w:p>
    <w:p w14:paraId="294444BB" w14:textId="77777777" w:rsidR="00291825" w:rsidRPr="00A3049D" w:rsidRDefault="00291825">
      <w:pPr>
        <w:widowControl/>
        <w:jc w:val="left"/>
      </w:pPr>
      <w:r w:rsidRPr="00A3049D">
        <w:br w:type="page"/>
      </w:r>
    </w:p>
    <w:p w14:paraId="3B0D95F2" w14:textId="476A76F2" w:rsidR="00291825" w:rsidRPr="00A3049D" w:rsidRDefault="00291825" w:rsidP="00291825">
      <w:pPr>
        <w:pStyle w:val="2"/>
        <w:rPr>
          <w:rFonts w:ascii="ＭＳ ゴシック" w:eastAsia="ＭＳ ゴシック" w:hAnsi="ＭＳ ゴシック"/>
          <w:b/>
          <w:sz w:val="32"/>
          <w:szCs w:val="32"/>
        </w:rPr>
      </w:pPr>
      <w:bookmarkStart w:id="318" w:name="_Toc462129497"/>
      <w:bookmarkStart w:id="319" w:name="_Toc78529257"/>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92704" behindDoc="1" locked="0" layoutInCell="1" allowOverlap="1" wp14:anchorId="7D8D433B" wp14:editId="2F5926C5">
                <wp:simplePos x="0" y="0"/>
                <wp:positionH relativeFrom="margin">
                  <wp:align>center</wp:align>
                </wp:positionH>
                <wp:positionV relativeFrom="margin">
                  <wp:align>top</wp:align>
                </wp:positionV>
                <wp:extent cx="6084000" cy="457835"/>
                <wp:effectExtent l="0" t="0" r="12065" b="18415"/>
                <wp:wrapNone/>
                <wp:docPr id="285" name="角丸四角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4326DBDD" w14:textId="77777777" w:rsidR="00BA3625" w:rsidRDefault="00BA3625" w:rsidP="002918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D433B" id="角丸四角形 285" o:spid="_x0000_s1085" style="position:absolute;left:0;text-align:left;margin-left:0;margin-top:0;width:479.05pt;height:36.05pt;z-index:-2517237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LZy7551AgAAtwQAAA4AAAAAAAAA&#10;AAAAAAAALgIAAGRycy9lMm9Eb2MueG1sUEsBAi0AFAAGAAgAAAAhAIIQ67bbAAAABAEAAA8AAAAA&#10;AAAAAAAAAAAAzwQAAGRycy9kb3ducmV2LnhtbFBLBQYAAAAABAAEAPMAAADXBQAAAAA=&#10;" fillcolor="#d8d8d8 [2732]">
                <v:textbox inset="5.85pt,.7pt,5.85pt,.7pt">
                  <w:txbxContent>
                    <w:p w14:paraId="4326DBDD" w14:textId="77777777" w:rsidR="00BA3625" w:rsidRDefault="00BA3625" w:rsidP="00291825"/>
                  </w:txbxContent>
                </v:textbox>
                <w10:wrap anchorx="margin" anchory="margin"/>
              </v:roundrect>
            </w:pict>
          </mc:Fallback>
        </mc:AlternateContent>
      </w:r>
      <w:r w:rsidRPr="00A3049D">
        <w:rPr>
          <w:rFonts w:ascii="ＭＳ ゴシック" w:eastAsia="ＭＳ ゴシック" w:hAnsi="ＭＳ ゴシック" w:hint="eastAsia"/>
          <w:b/>
          <w:sz w:val="32"/>
          <w:szCs w:val="32"/>
        </w:rPr>
        <w:t>傷病手当金</w:t>
      </w:r>
      <w:bookmarkEnd w:id="318"/>
      <w:bookmarkEnd w:id="319"/>
    </w:p>
    <w:p w14:paraId="133E40DB" w14:textId="77777777" w:rsidR="00291825" w:rsidRPr="00A3049D" w:rsidRDefault="0006421C" w:rsidP="00291825">
      <w:pPr>
        <w:rPr>
          <w:rFonts w:ascii="ＭＳ ゴシック" w:eastAsia="ＭＳ ゴシック" w:hAnsi="ＭＳ ゴシック"/>
          <w:b/>
          <w:sz w:val="22"/>
          <w:szCs w:val="20"/>
          <w:bdr w:val="single" w:sz="4" w:space="0" w:color="auto"/>
        </w:rPr>
      </w:pPr>
      <w:r w:rsidRPr="00A3049D">
        <w:rPr>
          <w:rFonts w:ascii="ＭＳ ゴシック" w:eastAsia="ＭＳ ゴシック" w:hAnsi="ＭＳ ゴシック"/>
          <w:b/>
          <w:noProof/>
          <w:sz w:val="40"/>
          <w:szCs w:val="32"/>
        </w:rPr>
        <mc:AlternateContent>
          <mc:Choice Requires="wps">
            <w:drawing>
              <wp:anchor distT="0" distB="0" distL="114300" distR="114300" simplePos="0" relativeHeight="251591680" behindDoc="1" locked="0" layoutInCell="1" allowOverlap="1" wp14:anchorId="0A31229F" wp14:editId="1A09D314">
                <wp:simplePos x="0" y="0"/>
                <wp:positionH relativeFrom="margin">
                  <wp:align>center</wp:align>
                </wp:positionH>
                <wp:positionV relativeFrom="paragraph">
                  <wp:posOffset>161925</wp:posOffset>
                </wp:positionV>
                <wp:extent cx="5976000" cy="606056"/>
                <wp:effectExtent l="19050" t="19050" r="24765" b="22860"/>
                <wp:wrapNone/>
                <wp:docPr id="284" name="角丸四角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606056"/>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5841B4" w14:textId="77777777" w:rsidR="00BA3625" w:rsidRPr="00CB42A4" w:rsidRDefault="00BA3625" w:rsidP="00291825">
                            <w:pPr>
                              <w:ind w:firstLineChars="50" w:firstLine="110"/>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29F" id="角丸四角形 284" o:spid="_x0000_s1086" style="position:absolute;left:0;text-align:left;margin-left:0;margin-top:12.75pt;width:470.55pt;height:47.7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" strokeweight="3pt">
                <v:stroke linestyle="thinThin"/>
                <v:textbox inset="5.85pt,.7pt,5.85pt,.7pt">
                  <w:txbxContent>
                    <w:p w14:paraId="1C5841B4" w14:textId="77777777" w:rsidR="00BA3625" w:rsidRPr="00CB42A4" w:rsidRDefault="00BA3625" w:rsidP="00291825">
                      <w:pPr>
                        <w:ind w:firstLineChars="50" w:firstLine="110"/>
                        <w:rPr>
                          <w:sz w:val="22"/>
                          <w:szCs w:val="22"/>
                        </w:rPr>
                      </w:pPr>
                    </w:p>
                  </w:txbxContent>
                </v:textbox>
                <w10:wrap anchorx="margin"/>
              </v:roundrect>
            </w:pict>
          </mc:Fallback>
        </mc:AlternateContent>
      </w:r>
    </w:p>
    <w:p w14:paraId="564AC02A" w14:textId="77777777" w:rsidR="0006421C" w:rsidRPr="00A3049D" w:rsidRDefault="0006421C" w:rsidP="0006421C">
      <w:pPr>
        <w:ind w:firstLineChars="50" w:firstLine="110"/>
        <w:rPr>
          <w:sz w:val="22"/>
          <w:szCs w:val="22"/>
        </w:rPr>
      </w:pPr>
      <w:r w:rsidRPr="00A3049D">
        <w:rPr>
          <w:rFonts w:hint="eastAsia"/>
          <w:sz w:val="22"/>
          <w:szCs w:val="22"/>
        </w:rPr>
        <w:t>被保険者が業務外</w:t>
      </w:r>
      <w:r w:rsidR="0080436B">
        <w:rPr>
          <w:rFonts w:hint="eastAsia"/>
          <w:sz w:val="22"/>
          <w:szCs w:val="22"/>
        </w:rPr>
        <w:t>の病気や</w:t>
      </w:r>
      <w:r w:rsidRPr="00A3049D">
        <w:rPr>
          <w:rFonts w:hint="eastAsia"/>
          <w:sz w:val="22"/>
          <w:szCs w:val="22"/>
        </w:rPr>
        <w:t>けがの</w:t>
      </w:r>
      <w:r w:rsidR="0080436B">
        <w:rPr>
          <w:rFonts w:hint="eastAsia"/>
          <w:sz w:val="22"/>
          <w:szCs w:val="22"/>
        </w:rPr>
        <w:t>療養の</w:t>
      </w:r>
      <w:r w:rsidRPr="00A3049D">
        <w:rPr>
          <w:rFonts w:hint="eastAsia"/>
          <w:sz w:val="22"/>
          <w:szCs w:val="22"/>
        </w:rPr>
        <w:t>ため</w:t>
      </w:r>
      <w:r w:rsidR="0080436B">
        <w:rPr>
          <w:rFonts w:hint="eastAsia"/>
          <w:sz w:val="22"/>
          <w:szCs w:val="22"/>
        </w:rPr>
        <w:t>に仕事を休み</w:t>
      </w:r>
      <w:r w:rsidRPr="00A3049D">
        <w:rPr>
          <w:rFonts w:hint="eastAsia"/>
          <w:sz w:val="22"/>
          <w:szCs w:val="22"/>
        </w:rPr>
        <w:t>、その間の給料などの報酬を受けられなかったときに、生活を保障する目的で支給されるものです。</w:t>
      </w:r>
    </w:p>
    <w:p w14:paraId="0CBAE45A" w14:textId="77777777" w:rsidR="00291825" w:rsidRPr="00A3049D" w:rsidRDefault="00291825" w:rsidP="00291825">
      <w:pPr>
        <w:rPr>
          <w:rFonts w:ascii="ＭＳ ゴシック" w:eastAsia="ＭＳ ゴシック" w:hAnsi="ＭＳ ゴシック"/>
          <w:b/>
          <w:sz w:val="22"/>
          <w:szCs w:val="20"/>
          <w:bdr w:val="single" w:sz="4" w:space="0" w:color="auto"/>
        </w:rPr>
      </w:pPr>
    </w:p>
    <w:p w14:paraId="78D7030B" w14:textId="77777777" w:rsidR="008766E4" w:rsidRPr="00A3049D" w:rsidRDefault="0006421C" w:rsidP="00291825">
      <w:pPr>
        <w:pStyle w:val="3"/>
        <w:ind w:leftChars="0" w:left="0"/>
        <w:rPr>
          <w:b/>
          <w:sz w:val="24"/>
        </w:rPr>
      </w:pPr>
      <w:bookmarkStart w:id="320" w:name="_Toc78529258"/>
      <w:bookmarkStart w:id="321" w:name="_Toc462129498"/>
      <w:r w:rsidRPr="00A3049D">
        <w:rPr>
          <w:rFonts w:hint="eastAsia"/>
          <w:b/>
          <w:sz w:val="24"/>
        </w:rPr>
        <w:t>１．</w:t>
      </w:r>
      <w:r w:rsidR="008766E4" w:rsidRPr="00A3049D">
        <w:rPr>
          <w:rFonts w:hint="eastAsia"/>
          <w:b/>
          <w:sz w:val="24"/>
        </w:rPr>
        <w:t>傷病手当金の支給</w:t>
      </w:r>
      <w:bookmarkEnd w:id="320"/>
    </w:p>
    <w:p w14:paraId="6B9CBF98" w14:textId="77777777" w:rsidR="00291825" w:rsidRPr="00A3049D" w:rsidRDefault="008766E4" w:rsidP="00273BFD">
      <w:pPr>
        <w:pStyle w:val="4"/>
        <w:ind w:leftChars="0" w:left="0"/>
        <w:rPr>
          <w:rFonts w:ascii="ＭＳ ゴシック" w:eastAsia="ＭＳ ゴシック" w:hAnsi="ＭＳ ゴシック"/>
          <w:sz w:val="22"/>
        </w:rPr>
      </w:pPr>
      <w:bookmarkStart w:id="322" w:name="_Toc78529259"/>
      <w:r w:rsidRPr="00A3049D">
        <w:rPr>
          <w:rFonts w:ascii="ＭＳ ゴシック" w:eastAsia="ＭＳ ゴシック" w:hAnsi="ＭＳ ゴシック" w:hint="eastAsia"/>
          <w:sz w:val="22"/>
        </w:rPr>
        <w:t>（１）</w:t>
      </w:r>
      <w:r w:rsidR="0006421C" w:rsidRPr="00A3049D">
        <w:rPr>
          <w:rFonts w:ascii="ＭＳ ゴシック" w:eastAsia="ＭＳ ゴシック" w:hAnsi="ＭＳ ゴシック" w:hint="eastAsia"/>
          <w:sz w:val="22"/>
        </w:rPr>
        <w:t>支給条件</w:t>
      </w:r>
      <w:bookmarkEnd w:id="321"/>
      <w:bookmarkEnd w:id="322"/>
    </w:p>
    <w:p w14:paraId="776F1B22" w14:textId="77777777" w:rsidR="00291825" w:rsidRPr="00A3049D" w:rsidRDefault="00291825" w:rsidP="00A87449">
      <w:pPr>
        <w:ind w:firstLineChars="200" w:firstLine="438"/>
        <w:rPr>
          <w:sz w:val="22"/>
          <w:szCs w:val="22"/>
        </w:rPr>
      </w:pPr>
      <w:r w:rsidRPr="00A3049D">
        <w:rPr>
          <w:rFonts w:hint="eastAsia"/>
          <w:sz w:val="22"/>
          <w:szCs w:val="22"/>
        </w:rPr>
        <w:t>以下①～④の</w:t>
      </w:r>
      <w:r w:rsidRPr="00A3049D">
        <w:rPr>
          <w:rFonts w:hint="eastAsia"/>
          <w:sz w:val="22"/>
          <w:szCs w:val="22"/>
          <w:u w:val="single"/>
        </w:rPr>
        <w:t>すべてに該当した場合に</w:t>
      </w:r>
      <w:r w:rsidRPr="00A3049D">
        <w:rPr>
          <w:rFonts w:hint="eastAsia"/>
          <w:sz w:val="22"/>
          <w:szCs w:val="22"/>
        </w:rPr>
        <w:t>支給されます。</w:t>
      </w:r>
    </w:p>
    <w:p w14:paraId="7C70DD5C" w14:textId="77777777" w:rsidR="00291825" w:rsidRPr="00A3049D" w:rsidRDefault="00291825" w:rsidP="00FC1360">
      <w:pPr>
        <w:numPr>
          <w:ilvl w:val="1"/>
          <w:numId w:val="4"/>
        </w:numPr>
        <w:rPr>
          <w:b/>
          <w:sz w:val="22"/>
          <w:szCs w:val="22"/>
        </w:rPr>
      </w:pPr>
      <w:r w:rsidRPr="00A3049D">
        <w:rPr>
          <w:rFonts w:hint="eastAsia"/>
          <w:b/>
          <w:sz w:val="22"/>
          <w:szCs w:val="22"/>
        </w:rPr>
        <w:t>療養のために休んでいること</w:t>
      </w:r>
    </w:p>
    <w:p w14:paraId="10E915ED" w14:textId="77777777" w:rsidR="00291825" w:rsidRPr="00A3049D" w:rsidRDefault="00291825" w:rsidP="00291825">
      <w:pPr>
        <w:ind w:left="840"/>
        <w:rPr>
          <w:sz w:val="22"/>
          <w:szCs w:val="22"/>
        </w:rPr>
      </w:pPr>
      <w:r w:rsidRPr="00A3049D">
        <w:rPr>
          <w:rFonts w:hint="eastAsia"/>
          <w:sz w:val="22"/>
          <w:szCs w:val="22"/>
        </w:rPr>
        <w:t>療養とは、必ずしも保険</w:t>
      </w:r>
      <w:r w:rsidR="009A5585" w:rsidRPr="00A3049D">
        <w:rPr>
          <w:rFonts w:hint="eastAsia"/>
          <w:sz w:val="22"/>
          <w:szCs w:val="22"/>
        </w:rPr>
        <w:t>診療として受ける療養だけでなく、自費で医師の診療を受けている場合や</w:t>
      </w:r>
      <w:r w:rsidRPr="00A3049D">
        <w:rPr>
          <w:rFonts w:hint="eastAsia"/>
          <w:sz w:val="22"/>
          <w:szCs w:val="22"/>
        </w:rPr>
        <w:t>自宅などで病後の静養をしている場合も含まれます。</w:t>
      </w:r>
    </w:p>
    <w:p w14:paraId="58FAD02E" w14:textId="77777777" w:rsidR="00291825" w:rsidRPr="00A3049D" w:rsidRDefault="00291825" w:rsidP="00FC1360">
      <w:pPr>
        <w:numPr>
          <w:ilvl w:val="1"/>
          <w:numId w:val="4"/>
        </w:numPr>
        <w:rPr>
          <w:b/>
          <w:sz w:val="22"/>
          <w:szCs w:val="22"/>
        </w:rPr>
      </w:pPr>
      <w:r w:rsidRPr="00A3049D">
        <w:rPr>
          <w:rFonts w:hint="eastAsia"/>
          <w:b/>
          <w:sz w:val="22"/>
          <w:szCs w:val="22"/>
        </w:rPr>
        <w:t>労務不能であること</w:t>
      </w:r>
    </w:p>
    <w:p w14:paraId="29115F8F" w14:textId="77777777" w:rsidR="00291825" w:rsidRPr="00A3049D" w:rsidRDefault="00291825" w:rsidP="00291825">
      <w:pPr>
        <w:ind w:left="840"/>
        <w:rPr>
          <w:sz w:val="22"/>
          <w:szCs w:val="22"/>
        </w:rPr>
      </w:pPr>
      <w:r w:rsidRPr="00A3049D">
        <w:rPr>
          <w:rFonts w:hint="eastAsia"/>
          <w:sz w:val="22"/>
          <w:szCs w:val="22"/>
        </w:rPr>
        <w:t>労務不能であるかどうかは、被保険者が従事している業務の内容から判断して、その本来の業務に耐えられる状態であるかどうか</w:t>
      </w:r>
      <w:r w:rsidR="0080436B">
        <w:rPr>
          <w:rFonts w:hint="eastAsia"/>
          <w:sz w:val="22"/>
          <w:szCs w:val="22"/>
        </w:rPr>
        <w:t>で</w:t>
      </w:r>
      <w:r w:rsidRPr="00A3049D">
        <w:rPr>
          <w:rFonts w:hint="eastAsia"/>
          <w:sz w:val="22"/>
          <w:szCs w:val="22"/>
        </w:rPr>
        <w:t>決めることになっています。</w:t>
      </w:r>
    </w:p>
    <w:p w14:paraId="1A8BCB8A" w14:textId="77777777" w:rsidR="00291825" w:rsidRPr="00A3049D" w:rsidRDefault="00291825" w:rsidP="00291825">
      <w:pPr>
        <w:ind w:left="840"/>
        <w:rPr>
          <w:sz w:val="22"/>
          <w:szCs w:val="22"/>
        </w:rPr>
      </w:pPr>
      <w:r w:rsidRPr="00A3049D">
        <w:rPr>
          <w:rFonts w:hint="eastAsia"/>
          <w:sz w:val="22"/>
          <w:szCs w:val="22"/>
        </w:rPr>
        <w:t>半日だけ勤務したような</w:t>
      </w:r>
      <w:r w:rsidR="0080436B">
        <w:rPr>
          <w:rFonts w:hint="eastAsia"/>
          <w:sz w:val="22"/>
          <w:szCs w:val="22"/>
        </w:rPr>
        <w:t>日</w:t>
      </w:r>
      <w:r w:rsidRPr="00A3049D">
        <w:rPr>
          <w:rFonts w:hint="eastAsia"/>
          <w:sz w:val="22"/>
          <w:szCs w:val="22"/>
        </w:rPr>
        <w:t>は、就労した事実があるので、労務不能とはされず、傷病手当金は支給されません。</w:t>
      </w:r>
    </w:p>
    <w:p w14:paraId="000C37C4" w14:textId="77777777" w:rsidR="00291825" w:rsidRPr="00A3049D" w:rsidRDefault="00291825" w:rsidP="00FC1360">
      <w:pPr>
        <w:numPr>
          <w:ilvl w:val="1"/>
          <w:numId w:val="4"/>
        </w:numPr>
        <w:rPr>
          <w:b/>
          <w:sz w:val="22"/>
          <w:szCs w:val="22"/>
        </w:rPr>
      </w:pPr>
      <w:r w:rsidRPr="00A3049D">
        <w:rPr>
          <w:rFonts w:hint="eastAsia"/>
          <w:b/>
          <w:sz w:val="22"/>
          <w:szCs w:val="22"/>
        </w:rPr>
        <w:t>連続する</w:t>
      </w:r>
      <w:r w:rsidR="00A87449" w:rsidRPr="00A3049D">
        <w:rPr>
          <w:rFonts w:hint="eastAsia"/>
          <w:b/>
          <w:sz w:val="22"/>
          <w:szCs w:val="22"/>
        </w:rPr>
        <w:t>3</w:t>
      </w:r>
      <w:r w:rsidRPr="00A3049D">
        <w:rPr>
          <w:rFonts w:hint="eastAsia"/>
          <w:b/>
          <w:sz w:val="22"/>
          <w:szCs w:val="22"/>
        </w:rPr>
        <w:t>日間の</w:t>
      </w:r>
      <w:r w:rsidR="00577358" w:rsidRPr="00A3049D">
        <w:rPr>
          <w:rFonts w:hint="eastAsia"/>
          <w:b/>
          <w:sz w:val="22"/>
          <w:szCs w:val="22"/>
        </w:rPr>
        <w:t>待期</w:t>
      </w:r>
      <w:r w:rsidRPr="00A3049D">
        <w:rPr>
          <w:rFonts w:hint="eastAsia"/>
          <w:b/>
          <w:sz w:val="22"/>
          <w:szCs w:val="22"/>
        </w:rPr>
        <w:t>期間が完成していること</w:t>
      </w:r>
    </w:p>
    <w:p w14:paraId="6FC40A61" w14:textId="77777777" w:rsidR="00291825" w:rsidRPr="00A3049D" w:rsidRDefault="00291825" w:rsidP="00876754">
      <w:pPr>
        <w:ind w:leftChars="401" w:left="839" w:firstLineChars="3" w:firstLine="7"/>
        <w:rPr>
          <w:sz w:val="22"/>
          <w:szCs w:val="22"/>
        </w:rPr>
      </w:pPr>
      <w:r w:rsidRPr="00A3049D">
        <w:rPr>
          <w:rFonts w:hint="eastAsia"/>
          <w:sz w:val="22"/>
          <w:szCs w:val="22"/>
        </w:rPr>
        <w:t>傷病手当金は、療養のため会社を休んだ日から連続して</w:t>
      </w:r>
      <w:r w:rsidRPr="00A3049D">
        <w:rPr>
          <w:rFonts w:hint="eastAsia"/>
          <w:sz w:val="22"/>
          <w:szCs w:val="22"/>
        </w:rPr>
        <w:t>3</w:t>
      </w:r>
      <w:r w:rsidRPr="00A3049D">
        <w:rPr>
          <w:rFonts w:hint="eastAsia"/>
          <w:sz w:val="22"/>
          <w:szCs w:val="22"/>
        </w:rPr>
        <w:t>日（待期期間）が経過し、</w:t>
      </w:r>
    </w:p>
    <w:p w14:paraId="4ECF2393" w14:textId="77777777" w:rsidR="00291825" w:rsidRPr="00A3049D" w:rsidRDefault="00291825" w:rsidP="00876754">
      <w:pPr>
        <w:ind w:leftChars="401" w:left="839" w:firstLineChars="3" w:firstLine="7"/>
        <w:rPr>
          <w:sz w:val="22"/>
          <w:szCs w:val="22"/>
        </w:rPr>
      </w:pPr>
      <w:r w:rsidRPr="00A3049D">
        <w:rPr>
          <w:rFonts w:hint="eastAsia"/>
          <w:sz w:val="22"/>
          <w:szCs w:val="22"/>
        </w:rPr>
        <w:t>4</w:t>
      </w:r>
      <w:r w:rsidRPr="00A3049D">
        <w:rPr>
          <w:rFonts w:hint="eastAsia"/>
          <w:sz w:val="22"/>
          <w:szCs w:val="22"/>
        </w:rPr>
        <w:t>日以上休んだ場合、</w:t>
      </w:r>
      <w:r w:rsidRPr="00A3049D">
        <w:rPr>
          <w:rFonts w:hint="eastAsia"/>
          <w:sz w:val="22"/>
          <w:szCs w:val="22"/>
        </w:rPr>
        <w:t>4</w:t>
      </w:r>
      <w:r w:rsidRPr="00A3049D">
        <w:rPr>
          <w:rFonts w:hint="eastAsia"/>
          <w:sz w:val="22"/>
          <w:szCs w:val="22"/>
        </w:rPr>
        <w:t>日目から支給されます。</w:t>
      </w:r>
    </w:p>
    <w:p w14:paraId="7B949B16" w14:textId="77777777" w:rsidR="00291825" w:rsidRPr="00A3049D" w:rsidRDefault="00291825" w:rsidP="00876754">
      <w:pPr>
        <w:ind w:leftChars="401" w:left="839" w:firstLineChars="3" w:firstLine="7"/>
        <w:rPr>
          <w:sz w:val="22"/>
          <w:szCs w:val="22"/>
        </w:rPr>
      </w:pPr>
      <w:r w:rsidRPr="00A3049D">
        <w:rPr>
          <w:rFonts w:hint="eastAsia"/>
          <w:sz w:val="22"/>
          <w:szCs w:val="22"/>
        </w:rPr>
        <w:t>この</w:t>
      </w:r>
      <w:r w:rsidR="00577358" w:rsidRPr="00A3049D">
        <w:rPr>
          <w:rFonts w:hint="eastAsia"/>
          <w:sz w:val="22"/>
          <w:szCs w:val="22"/>
        </w:rPr>
        <w:t>待期</w:t>
      </w:r>
      <w:r w:rsidR="00876754" w:rsidRPr="00A3049D">
        <w:rPr>
          <w:rFonts w:hint="eastAsia"/>
          <w:sz w:val="22"/>
          <w:szCs w:val="22"/>
        </w:rPr>
        <w:t>という仕組み</w:t>
      </w:r>
      <w:r w:rsidRPr="00A3049D">
        <w:rPr>
          <w:rFonts w:hint="eastAsia"/>
          <w:sz w:val="22"/>
          <w:szCs w:val="22"/>
        </w:rPr>
        <w:t>は、ごく短期間の労務不能については、直ちに生活困窮に陥る心配があまり無いこと、仮病などによる傷病手当金請求防止</w:t>
      </w:r>
      <w:r w:rsidR="00876754" w:rsidRPr="00A3049D">
        <w:rPr>
          <w:rFonts w:hint="eastAsia"/>
          <w:sz w:val="22"/>
          <w:szCs w:val="22"/>
        </w:rPr>
        <w:t>のため、取り入れられています。</w:t>
      </w:r>
    </w:p>
    <w:p w14:paraId="3E52CC2C" w14:textId="6624ADBE" w:rsidR="00A87449" w:rsidRPr="00A3049D" w:rsidRDefault="00577358" w:rsidP="00E90482">
      <w:pPr>
        <w:ind w:leftChars="401" w:left="839" w:firstLineChars="3" w:firstLine="7"/>
        <w:rPr>
          <w:sz w:val="22"/>
          <w:szCs w:val="22"/>
        </w:rPr>
      </w:pPr>
      <w:r w:rsidRPr="00A3049D">
        <w:rPr>
          <w:rFonts w:hint="eastAsia"/>
          <w:sz w:val="22"/>
          <w:szCs w:val="22"/>
        </w:rPr>
        <w:t>待期</w:t>
      </w:r>
      <w:r w:rsidR="00291825" w:rsidRPr="00A3049D">
        <w:rPr>
          <w:rFonts w:hint="eastAsia"/>
          <w:sz w:val="22"/>
          <w:szCs w:val="22"/>
        </w:rPr>
        <w:t>期間には、年休や公休日を充てても構いません。</w:t>
      </w:r>
    </w:p>
    <w:p w14:paraId="096F7793" w14:textId="77777777" w:rsidR="00A855D1" w:rsidRPr="00A3049D" w:rsidRDefault="00291825" w:rsidP="00FC1360">
      <w:pPr>
        <w:numPr>
          <w:ilvl w:val="1"/>
          <w:numId w:val="4"/>
        </w:numPr>
        <w:rPr>
          <w:b/>
          <w:sz w:val="22"/>
          <w:szCs w:val="22"/>
        </w:rPr>
      </w:pPr>
      <w:r w:rsidRPr="00A3049D">
        <w:rPr>
          <w:rFonts w:hint="eastAsia"/>
          <w:b/>
          <w:sz w:val="22"/>
          <w:szCs w:val="22"/>
        </w:rPr>
        <w:t>給与や報酬の支払いがないこと</w:t>
      </w:r>
    </w:p>
    <w:p w14:paraId="144AEFBD" w14:textId="77777777" w:rsidR="000F2C80" w:rsidRPr="00A3049D" w:rsidRDefault="00291825" w:rsidP="000F2C80">
      <w:pPr>
        <w:ind w:left="780"/>
        <w:rPr>
          <w:sz w:val="22"/>
          <w:szCs w:val="22"/>
        </w:rPr>
      </w:pPr>
      <w:r w:rsidRPr="00A3049D">
        <w:rPr>
          <w:rFonts w:hint="eastAsia"/>
          <w:sz w:val="22"/>
          <w:szCs w:val="22"/>
        </w:rPr>
        <w:t>傷病手当金は、病気やけがで収入が無く</w:t>
      </w:r>
      <w:r w:rsidR="000F2C80" w:rsidRPr="00A3049D">
        <w:rPr>
          <w:rFonts w:hint="eastAsia"/>
          <w:sz w:val="22"/>
          <w:szCs w:val="22"/>
        </w:rPr>
        <w:t>なったとき、その期間について生活を保障しようとするものです。</w:t>
      </w:r>
      <w:r w:rsidR="00876754" w:rsidRPr="00A3049D">
        <w:rPr>
          <w:rFonts w:hint="eastAsia"/>
          <w:sz w:val="22"/>
          <w:szCs w:val="22"/>
        </w:rPr>
        <w:t>従って</w:t>
      </w:r>
      <w:r w:rsidR="000F2C80" w:rsidRPr="00A3049D">
        <w:rPr>
          <w:rFonts w:hint="eastAsia"/>
          <w:sz w:val="22"/>
          <w:szCs w:val="22"/>
        </w:rPr>
        <w:t>、療養のため労務不能となった場合でも、給与が支払われるのであれば、傷病手当金は</w:t>
      </w:r>
      <w:r w:rsidRPr="00A3049D">
        <w:rPr>
          <w:rFonts w:hint="eastAsia"/>
          <w:sz w:val="22"/>
          <w:szCs w:val="22"/>
        </w:rPr>
        <w:t>支給されません。</w:t>
      </w:r>
      <w:r w:rsidR="00F54532" w:rsidRPr="00A3049D">
        <w:rPr>
          <w:rFonts w:hint="eastAsia"/>
          <w:sz w:val="22"/>
          <w:szCs w:val="22"/>
        </w:rPr>
        <w:t>例えば、年休の場合は、通常、傷病手当金支給日額より年休支給日額の方が高いため、傷病手当金は支給されません。</w:t>
      </w:r>
      <w:r w:rsidR="00876754" w:rsidRPr="00A3049D">
        <w:rPr>
          <w:rFonts w:hint="eastAsia"/>
          <w:sz w:val="22"/>
          <w:szCs w:val="22"/>
        </w:rPr>
        <w:t>但し</w:t>
      </w:r>
      <w:r w:rsidR="000F2C80" w:rsidRPr="00A3049D">
        <w:rPr>
          <w:rFonts w:hint="eastAsia"/>
          <w:sz w:val="22"/>
          <w:szCs w:val="22"/>
        </w:rPr>
        <w:t>、給与の一部が支払われ、その日額が傷病手当金の支給日額より少ないときは、</w:t>
      </w:r>
      <w:r w:rsidRPr="00A3049D">
        <w:rPr>
          <w:rFonts w:hint="eastAsia"/>
          <w:sz w:val="22"/>
          <w:szCs w:val="22"/>
        </w:rPr>
        <w:t>差額が支給されます。</w:t>
      </w:r>
    </w:p>
    <w:p w14:paraId="19DBD504" w14:textId="77777777" w:rsidR="00291825" w:rsidRPr="00A3049D" w:rsidRDefault="000F2C80" w:rsidP="000F2C80">
      <w:pPr>
        <w:ind w:left="780"/>
        <w:rPr>
          <w:sz w:val="22"/>
          <w:szCs w:val="22"/>
        </w:rPr>
      </w:pPr>
      <w:r w:rsidRPr="00A3049D">
        <w:rPr>
          <w:rFonts w:hint="eastAsia"/>
          <w:sz w:val="22"/>
          <w:szCs w:val="22"/>
        </w:rPr>
        <w:t>なお</w:t>
      </w:r>
      <w:r w:rsidR="00A446AF" w:rsidRPr="00A3049D">
        <w:rPr>
          <w:rFonts w:hint="eastAsia"/>
          <w:sz w:val="22"/>
          <w:szCs w:val="22"/>
        </w:rPr>
        <w:t>、傷病手当金受給中の</w:t>
      </w:r>
      <w:r w:rsidR="0080436B">
        <w:rPr>
          <w:rFonts w:hint="eastAsia"/>
          <w:sz w:val="22"/>
          <w:szCs w:val="22"/>
        </w:rPr>
        <w:t>通勤費、休職手当等</w:t>
      </w:r>
      <w:r w:rsidR="00291825" w:rsidRPr="00A3049D">
        <w:rPr>
          <w:rFonts w:hint="eastAsia"/>
          <w:sz w:val="22"/>
          <w:szCs w:val="22"/>
        </w:rPr>
        <w:t>も、報酬とみなされ、差額調整の対象となります。</w:t>
      </w:r>
    </w:p>
    <w:p w14:paraId="2187CC80" w14:textId="77777777" w:rsidR="000F2C80" w:rsidRPr="00A3049D" w:rsidRDefault="000F2C80" w:rsidP="000F2C80">
      <w:pPr>
        <w:ind w:left="780"/>
        <w:rPr>
          <w:b/>
          <w:sz w:val="22"/>
          <w:szCs w:val="22"/>
        </w:rPr>
      </w:pPr>
    </w:p>
    <w:p w14:paraId="71BD205D" w14:textId="030F191A" w:rsidR="007D0E00" w:rsidRPr="00A3049D" w:rsidRDefault="007D0E00" w:rsidP="007D0E00">
      <w:pPr>
        <w:pStyle w:val="4"/>
        <w:ind w:leftChars="0" w:left="0"/>
        <w:rPr>
          <w:rFonts w:ascii="ＭＳ ゴシック" w:eastAsia="ＭＳ ゴシック" w:hAnsi="ＭＳ ゴシック"/>
          <w:sz w:val="22"/>
          <w:szCs w:val="22"/>
        </w:rPr>
      </w:pPr>
      <w:bookmarkStart w:id="323" w:name="_Toc462129502"/>
      <w:bookmarkStart w:id="324" w:name="_Toc462129500"/>
      <w:bookmarkStart w:id="325" w:name="_Toc78529260"/>
      <w:bookmarkStart w:id="326" w:name="_Hlk87601996"/>
      <w:r w:rsidRPr="00A3049D">
        <w:rPr>
          <w:rFonts w:ascii="ＭＳ ゴシック" w:eastAsia="ＭＳ ゴシック" w:hAnsi="ＭＳ ゴシック" w:hint="eastAsia"/>
          <w:sz w:val="22"/>
          <w:szCs w:val="22"/>
        </w:rPr>
        <w:t>（２）支給期間</w:t>
      </w:r>
      <w:bookmarkEnd w:id="324"/>
      <w:bookmarkEnd w:id="325"/>
      <w:r w:rsidR="00E1053B">
        <w:rPr>
          <w:rFonts w:ascii="ＭＳ ゴシック" w:eastAsia="ＭＳ ゴシック" w:hAnsi="ＭＳ ゴシック" w:hint="eastAsia"/>
          <w:sz w:val="22"/>
          <w:szCs w:val="22"/>
        </w:rPr>
        <w:t>(令和4年1月1日改正)</w:t>
      </w:r>
    </w:p>
    <w:p w14:paraId="11ACC35D" w14:textId="145D212F" w:rsidR="00E1053B" w:rsidRDefault="007D0E00" w:rsidP="007D0E00">
      <w:pPr>
        <w:ind w:leftChars="100" w:left="209" w:firstLineChars="100" w:firstLine="219"/>
        <w:rPr>
          <w:sz w:val="22"/>
          <w:szCs w:val="22"/>
        </w:rPr>
      </w:pPr>
      <w:bookmarkStart w:id="327" w:name="_Hlk87602055"/>
      <w:r w:rsidRPr="00A3049D">
        <w:rPr>
          <w:rFonts w:hint="eastAsia"/>
          <w:sz w:val="22"/>
          <w:szCs w:val="22"/>
        </w:rPr>
        <w:t>同一の傷病について支給を始めた日から</w:t>
      </w:r>
      <w:r w:rsidR="00EA1199" w:rsidRPr="00E90482">
        <w:rPr>
          <w:rFonts w:hint="eastAsia"/>
          <w:sz w:val="22"/>
          <w:szCs w:val="22"/>
          <w:u w:val="single"/>
        </w:rPr>
        <w:t>通算して</w:t>
      </w:r>
      <w:r w:rsidR="00EA1199">
        <w:rPr>
          <w:rFonts w:hint="eastAsia"/>
          <w:sz w:val="22"/>
          <w:szCs w:val="22"/>
        </w:rPr>
        <w:t>、</w:t>
      </w:r>
      <w:r w:rsidR="00EA1199">
        <w:rPr>
          <w:rFonts w:hint="eastAsia"/>
          <w:sz w:val="22"/>
          <w:szCs w:val="22"/>
        </w:rPr>
        <w:t>1</w:t>
      </w:r>
      <w:r w:rsidR="00EA1199">
        <w:rPr>
          <w:rFonts w:hint="eastAsia"/>
          <w:sz w:val="22"/>
          <w:szCs w:val="22"/>
        </w:rPr>
        <w:t>年</w:t>
      </w:r>
      <w:r w:rsidR="00EA1199">
        <w:rPr>
          <w:rFonts w:hint="eastAsia"/>
          <w:sz w:val="22"/>
          <w:szCs w:val="22"/>
        </w:rPr>
        <w:t>6</w:t>
      </w:r>
      <w:r w:rsidR="00EA1199">
        <w:rPr>
          <w:rFonts w:hint="eastAsia"/>
          <w:sz w:val="22"/>
          <w:szCs w:val="22"/>
        </w:rPr>
        <w:t>ヶ月に達するまで</w:t>
      </w:r>
      <w:r w:rsidR="00A13BBA">
        <w:rPr>
          <w:rFonts w:hint="eastAsia"/>
          <w:sz w:val="22"/>
          <w:szCs w:val="22"/>
        </w:rPr>
        <w:t>支給されます</w:t>
      </w:r>
      <w:r w:rsidR="00590614">
        <w:rPr>
          <w:rFonts w:hint="eastAsia"/>
          <w:sz w:val="22"/>
          <w:szCs w:val="22"/>
        </w:rPr>
        <w:t>。</w:t>
      </w:r>
      <w:r w:rsidR="00D62BC3">
        <w:rPr>
          <w:rFonts w:hint="eastAsia"/>
          <w:sz w:val="22"/>
          <w:szCs w:val="22"/>
        </w:rPr>
        <w:t>途中、</w:t>
      </w:r>
      <w:r w:rsidR="00A470E8">
        <w:rPr>
          <w:rFonts w:hint="eastAsia"/>
          <w:sz w:val="22"/>
          <w:szCs w:val="22"/>
        </w:rPr>
        <w:t>出勤</w:t>
      </w:r>
      <w:r w:rsidR="00EA1199">
        <w:rPr>
          <w:rFonts w:hint="eastAsia"/>
          <w:sz w:val="22"/>
          <w:szCs w:val="22"/>
        </w:rPr>
        <w:t>等により不支給の</w:t>
      </w:r>
      <w:r w:rsidR="00D62BC3">
        <w:rPr>
          <w:rFonts w:hint="eastAsia"/>
          <w:sz w:val="22"/>
          <w:szCs w:val="22"/>
        </w:rPr>
        <w:t>期間があれば、</w:t>
      </w:r>
      <w:r w:rsidR="00A470E8">
        <w:rPr>
          <w:rFonts w:hint="eastAsia"/>
          <w:sz w:val="22"/>
          <w:szCs w:val="22"/>
        </w:rPr>
        <w:t>その日数分、</w:t>
      </w:r>
      <w:r w:rsidR="00D62BC3">
        <w:rPr>
          <w:rFonts w:hint="eastAsia"/>
          <w:sz w:val="22"/>
          <w:szCs w:val="22"/>
        </w:rPr>
        <w:t>支給期間</w:t>
      </w:r>
      <w:r w:rsidR="001C1CFC">
        <w:rPr>
          <w:rFonts w:hint="eastAsia"/>
          <w:sz w:val="22"/>
          <w:szCs w:val="22"/>
        </w:rPr>
        <w:t>が</w:t>
      </w:r>
      <w:r w:rsidR="00A470E8">
        <w:rPr>
          <w:rFonts w:hint="eastAsia"/>
          <w:sz w:val="22"/>
          <w:szCs w:val="22"/>
        </w:rPr>
        <w:t>延長されます</w:t>
      </w:r>
      <w:r w:rsidR="00EA1199">
        <w:rPr>
          <w:rFonts w:hint="eastAsia"/>
          <w:sz w:val="22"/>
          <w:szCs w:val="22"/>
        </w:rPr>
        <w:t>。</w:t>
      </w:r>
      <w:r w:rsidR="00DB7D08">
        <w:rPr>
          <w:rFonts w:hint="eastAsia"/>
          <w:sz w:val="22"/>
          <w:szCs w:val="22"/>
        </w:rPr>
        <w:t>（令和</w:t>
      </w:r>
      <w:r w:rsidR="00DB7D08">
        <w:rPr>
          <w:sz w:val="22"/>
          <w:szCs w:val="22"/>
        </w:rPr>
        <w:t>2</w:t>
      </w:r>
      <w:r w:rsidR="00DB7D08">
        <w:rPr>
          <w:rFonts w:hint="eastAsia"/>
          <w:sz w:val="22"/>
          <w:szCs w:val="22"/>
        </w:rPr>
        <w:t>年</w:t>
      </w:r>
      <w:r w:rsidR="00DB7D08">
        <w:rPr>
          <w:rFonts w:hint="eastAsia"/>
          <w:sz w:val="22"/>
          <w:szCs w:val="22"/>
        </w:rPr>
        <w:t>7</w:t>
      </w:r>
      <w:r w:rsidR="00DB7D08">
        <w:rPr>
          <w:rFonts w:hint="eastAsia"/>
          <w:sz w:val="22"/>
          <w:szCs w:val="22"/>
        </w:rPr>
        <w:t>月</w:t>
      </w:r>
      <w:r w:rsidR="00DB7D08">
        <w:rPr>
          <w:sz w:val="22"/>
          <w:szCs w:val="22"/>
        </w:rPr>
        <w:t>2</w:t>
      </w:r>
      <w:r w:rsidR="00DB7D08">
        <w:rPr>
          <w:rFonts w:hint="eastAsia"/>
          <w:sz w:val="22"/>
          <w:szCs w:val="22"/>
        </w:rPr>
        <w:t>日以降に受給を開始した場合</w:t>
      </w:r>
      <w:r w:rsidR="00DB7D08">
        <w:rPr>
          <w:rFonts w:hint="eastAsia"/>
          <w:sz w:val="22"/>
          <w:szCs w:val="22"/>
        </w:rPr>
        <w:t>に適用</w:t>
      </w:r>
      <w:r w:rsidR="00DB7D08">
        <w:rPr>
          <w:rFonts w:hint="eastAsia"/>
          <w:sz w:val="22"/>
          <w:szCs w:val="22"/>
        </w:rPr>
        <w:t>）</w:t>
      </w:r>
    </w:p>
    <w:p w14:paraId="61185BD8" w14:textId="779645B2" w:rsidR="00EF3873" w:rsidRDefault="00EA1199" w:rsidP="007D0E00">
      <w:pPr>
        <w:ind w:leftChars="100" w:left="209" w:firstLineChars="100" w:firstLine="219"/>
        <w:rPr>
          <w:sz w:val="22"/>
          <w:szCs w:val="22"/>
        </w:rPr>
      </w:pPr>
      <w:r>
        <w:rPr>
          <w:rFonts w:hint="eastAsia"/>
          <w:sz w:val="22"/>
          <w:szCs w:val="22"/>
        </w:rPr>
        <w:t>尚、受給を開始した日が</w:t>
      </w:r>
      <w:r w:rsidRPr="00E90482">
        <w:rPr>
          <w:rFonts w:hint="eastAsia"/>
          <w:sz w:val="22"/>
          <w:szCs w:val="22"/>
          <w:u w:val="single"/>
        </w:rPr>
        <w:t>令和</w:t>
      </w:r>
      <w:r w:rsidRPr="00E90482">
        <w:rPr>
          <w:rFonts w:hint="eastAsia"/>
          <w:sz w:val="22"/>
          <w:szCs w:val="22"/>
          <w:u w:val="single"/>
        </w:rPr>
        <w:t>2</w:t>
      </w:r>
      <w:r w:rsidRPr="00E90482">
        <w:rPr>
          <w:rFonts w:hint="eastAsia"/>
          <w:sz w:val="22"/>
          <w:szCs w:val="22"/>
          <w:u w:val="single"/>
        </w:rPr>
        <w:t>年</w:t>
      </w:r>
      <w:r w:rsidRPr="00E90482">
        <w:rPr>
          <w:rFonts w:hint="eastAsia"/>
          <w:sz w:val="22"/>
          <w:szCs w:val="22"/>
          <w:u w:val="single"/>
        </w:rPr>
        <w:t>7</w:t>
      </w:r>
      <w:r w:rsidRPr="00E90482">
        <w:rPr>
          <w:rFonts w:hint="eastAsia"/>
          <w:sz w:val="22"/>
          <w:szCs w:val="22"/>
          <w:u w:val="single"/>
        </w:rPr>
        <w:t>月</w:t>
      </w:r>
      <w:r w:rsidRPr="00E90482">
        <w:rPr>
          <w:rFonts w:hint="eastAsia"/>
          <w:sz w:val="22"/>
          <w:szCs w:val="22"/>
          <w:u w:val="single"/>
        </w:rPr>
        <w:t>1</w:t>
      </w:r>
      <w:r w:rsidRPr="00E90482">
        <w:rPr>
          <w:rFonts w:hint="eastAsia"/>
          <w:sz w:val="22"/>
          <w:szCs w:val="22"/>
          <w:u w:val="single"/>
        </w:rPr>
        <w:t>日以前の場合</w:t>
      </w:r>
      <w:r w:rsidR="00A470E8">
        <w:rPr>
          <w:rFonts w:hint="eastAsia"/>
          <w:sz w:val="22"/>
          <w:szCs w:val="22"/>
        </w:rPr>
        <w:t>は法改正前のルールが適用されるため、</w:t>
      </w:r>
      <w:r w:rsidR="00E03952" w:rsidRPr="00A3049D">
        <w:rPr>
          <w:rFonts w:hint="eastAsia"/>
          <w:sz w:val="22"/>
          <w:szCs w:val="22"/>
        </w:rPr>
        <w:t>支給期間は、同一の傷病について支給を始めた日から起算して、暦日数で</w:t>
      </w:r>
      <w:r w:rsidR="00E03952">
        <w:rPr>
          <w:sz w:val="22"/>
          <w:szCs w:val="22"/>
        </w:rPr>
        <w:t>1</w:t>
      </w:r>
      <w:r w:rsidR="00E03952" w:rsidRPr="00A3049D">
        <w:rPr>
          <w:rFonts w:hint="eastAsia"/>
          <w:sz w:val="22"/>
          <w:szCs w:val="22"/>
        </w:rPr>
        <w:t>年</w:t>
      </w:r>
      <w:r w:rsidR="00E03952">
        <w:rPr>
          <w:sz w:val="22"/>
          <w:szCs w:val="22"/>
        </w:rPr>
        <w:t>6</w:t>
      </w:r>
      <w:r w:rsidR="00FD2090">
        <w:rPr>
          <w:rFonts w:hint="eastAsia"/>
          <w:sz w:val="22"/>
          <w:szCs w:val="22"/>
        </w:rPr>
        <w:t>ヶ</w:t>
      </w:r>
      <w:r w:rsidR="00E03952" w:rsidRPr="00A3049D">
        <w:rPr>
          <w:rFonts w:hint="eastAsia"/>
          <w:sz w:val="22"/>
          <w:szCs w:val="22"/>
        </w:rPr>
        <w:t>月</w:t>
      </w:r>
      <w:r w:rsidR="007E7B1E">
        <w:rPr>
          <w:rFonts w:hint="eastAsia"/>
          <w:sz w:val="22"/>
          <w:szCs w:val="22"/>
        </w:rPr>
        <w:t>を超えない期間と</w:t>
      </w:r>
      <w:r w:rsidR="00A470E8">
        <w:rPr>
          <w:rFonts w:hint="eastAsia"/>
          <w:sz w:val="22"/>
          <w:szCs w:val="22"/>
        </w:rPr>
        <w:t>なります</w:t>
      </w:r>
      <w:r w:rsidR="007E7B1E">
        <w:rPr>
          <w:rFonts w:hint="eastAsia"/>
          <w:sz w:val="22"/>
          <w:szCs w:val="22"/>
        </w:rPr>
        <w:t>。</w:t>
      </w:r>
    </w:p>
    <w:p w14:paraId="426D4FAC" w14:textId="2AC36AEB" w:rsidR="00590614" w:rsidRDefault="00590614" w:rsidP="007D0E00">
      <w:pPr>
        <w:ind w:leftChars="100" w:left="209" w:firstLineChars="100" w:firstLine="209"/>
        <w:rPr>
          <w:rFonts w:hint="eastAsia"/>
          <w:sz w:val="22"/>
          <w:szCs w:val="22"/>
        </w:rPr>
      </w:pPr>
      <w:r>
        <w:rPr>
          <w:noProof/>
        </w:rPr>
        <w:drawing>
          <wp:inline distT="0" distB="0" distL="0" distR="0" wp14:anchorId="25E98679" wp14:editId="0AD8A647">
            <wp:extent cx="5676900" cy="505777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76900" cy="5057775"/>
                    </a:xfrm>
                    <a:prstGeom prst="rect">
                      <a:avLst/>
                    </a:prstGeom>
                  </pic:spPr>
                </pic:pic>
              </a:graphicData>
            </a:graphic>
          </wp:inline>
        </w:drawing>
      </w:r>
    </w:p>
    <w:p w14:paraId="283F311C" w14:textId="79ACB168" w:rsidR="00E03952" w:rsidRPr="00A3049D" w:rsidRDefault="00E03952">
      <w:pPr>
        <w:ind w:leftChars="100" w:left="209" w:firstLineChars="100" w:firstLine="219"/>
        <w:rPr>
          <w:sz w:val="22"/>
          <w:szCs w:val="22"/>
        </w:rPr>
      </w:pPr>
      <w:bookmarkStart w:id="328" w:name="_Hlk87602290"/>
      <w:bookmarkEnd w:id="326"/>
      <w:bookmarkEnd w:id="327"/>
    </w:p>
    <w:p w14:paraId="7398EF36" w14:textId="20257148" w:rsidR="007D0E00" w:rsidRPr="00A3049D" w:rsidRDefault="007D0E00" w:rsidP="00E90482">
      <w:pPr>
        <w:ind w:firstLineChars="100" w:firstLine="220"/>
        <w:rPr>
          <w:u w:val="single"/>
        </w:rPr>
      </w:pPr>
      <w:r w:rsidRPr="00A3049D">
        <w:rPr>
          <w:rFonts w:hint="eastAsia"/>
          <w:b/>
          <w:sz w:val="22"/>
          <w:szCs w:val="22"/>
          <w:u w:val="single"/>
        </w:rPr>
        <w:t>留意事項</w:t>
      </w:r>
    </w:p>
    <w:p w14:paraId="4A8B7F91" w14:textId="21264893" w:rsidR="00EE04E6" w:rsidRPr="00E90482" w:rsidRDefault="00A470E8" w:rsidP="00E90482">
      <w:pPr>
        <w:pStyle w:val="ac"/>
        <w:numPr>
          <w:ilvl w:val="1"/>
          <w:numId w:val="94"/>
        </w:numPr>
        <w:ind w:leftChars="0"/>
        <w:rPr>
          <w:sz w:val="22"/>
          <w:szCs w:val="22"/>
          <w:u w:val="single"/>
        </w:rPr>
      </w:pPr>
      <w:bookmarkStart w:id="329" w:name="_Hlk87602495"/>
      <w:r>
        <w:rPr>
          <w:rFonts w:hint="eastAsia"/>
          <w:sz w:val="22"/>
          <w:szCs w:val="22"/>
        </w:rPr>
        <w:t>受給開始</w:t>
      </w:r>
      <w:r>
        <w:rPr>
          <w:rFonts w:hint="eastAsia"/>
          <w:sz w:val="22"/>
          <w:szCs w:val="22"/>
        </w:rPr>
        <w:t>した日が</w:t>
      </w:r>
      <w:r w:rsidR="00EE04E6">
        <w:rPr>
          <w:rFonts w:hint="eastAsia"/>
          <w:sz w:val="22"/>
          <w:szCs w:val="22"/>
        </w:rPr>
        <w:t>令和</w:t>
      </w:r>
      <w:r w:rsidR="00EE04E6">
        <w:rPr>
          <w:rFonts w:hint="eastAsia"/>
          <w:sz w:val="22"/>
          <w:szCs w:val="22"/>
        </w:rPr>
        <w:t>2</w:t>
      </w:r>
      <w:r w:rsidR="00EE04E6">
        <w:rPr>
          <w:rFonts w:hint="eastAsia"/>
          <w:sz w:val="22"/>
          <w:szCs w:val="22"/>
        </w:rPr>
        <w:t>年</w:t>
      </w:r>
      <w:r w:rsidR="00EE04E6">
        <w:rPr>
          <w:rFonts w:hint="eastAsia"/>
          <w:sz w:val="22"/>
          <w:szCs w:val="22"/>
        </w:rPr>
        <w:t>7</w:t>
      </w:r>
      <w:r w:rsidR="00EE04E6">
        <w:rPr>
          <w:rFonts w:hint="eastAsia"/>
          <w:sz w:val="22"/>
          <w:szCs w:val="22"/>
        </w:rPr>
        <w:t>月</w:t>
      </w:r>
      <w:r w:rsidR="00EE04E6">
        <w:rPr>
          <w:rFonts w:hint="eastAsia"/>
          <w:sz w:val="22"/>
          <w:szCs w:val="22"/>
        </w:rPr>
        <w:t>2</w:t>
      </w:r>
      <w:r w:rsidR="00EE04E6">
        <w:rPr>
          <w:rFonts w:hint="eastAsia"/>
          <w:sz w:val="22"/>
          <w:szCs w:val="22"/>
        </w:rPr>
        <w:t>日以降</w:t>
      </w:r>
      <w:r w:rsidR="00334B7C">
        <w:rPr>
          <w:rFonts w:hint="eastAsia"/>
          <w:sz w:val="22"/>
          <w:szCs w:val="22"/>
        </w:rPr>
        <w:t>で</w:t>
      </w:r>
      <w:r w:rsidR="00FD2090">
        <w:rPr>
          <w:rFonts w:hint="eastAsia"/>
          <w:sz w:val="22"/>
          <w:szCs w:val="22"/>
        </w:rPr>
        <w:t>、</w:t>
      </w:r>
      <w:r>
        <w:rPr>
          <w:rFonts w:hint="eastAsia"/>
          <w:sz w:val="22"/>
          <w:szCs w:val="22"/>
        </w:rPr>
        <w:t>受給期間が通算して</w:t>
      </w:r>
      <w:r w:rsidR="00334B7C">
        <w:rPr>
          <w:rFonts w:hint="eastAsia"/>
          <w:sz w:val="22"/>
          <w:szCs w:val="22"/>
        </w:rPr>
        <w:t>1</w:t>
      </w:r>
      <w:r>
        <w:rPr>
          <w:rFonts w:hint="eastAsia"/>
          <w:sz w:val="22"/>
          <w:szCs w:val="22"/>
        </w:rPr>
        <w:t>年</w:t>
      </w:r>
      <w:r>
        <w:rPr>
          <w:rFonts w:hint="eastAsia"/>
          <w:sz w:val="22"/>
          <w:szCs w:val="22"/>
        </w:rPr>
        <w:t>6</w:t>
      </w:r>
      <w:r>
        <w:rPr>
          <w:rFonts w:hint="eastAsia"/>
          <w:sz w:val="22"/>
          <w:szCs w:val="22"/>
        </w:rPr>
        <w:t>ヶ月に満たない</w:t>
      </w:r>
      <w:r w:rsidR="00334B7C">
        <w:rPr>
          <w:rFonts w:hint="eastAsia"/>
          <w:sz w:val="22"/>
          <w:szCs w:val="22"/>
        </w:rPr>
        <w:t>方が</w:t>
      </w:r>
      <w:r w:rsidR="001C1CFC">
        <w:rPr>
          <w:rFonts w:hint="eastAsia"/>
          <w:sz w:val="22"/>
          <w:szCs w:val="22"/>
        </w:rPr>
        <w:t>再度療養に至った場合</w:t>
      </w:r>
      <w:r w:rsidR="00334B7C">
        <w:rPr>
          <w:rFonts w:hint="eastAsia"/>
          <w:sz w:val="22"/>
          <w:szCs w:val="22"/>
        </w:rPr>
        <w:t>は、</w:t>
      </w:r>
      <w:r w:rsidR="001C1CFC">
        <w:rPr>
          <w:rFonts w:hint="eastAsia"/>
          <w:sz w:val="22"/>
          <w:szCs w:val="22"/>
        </w:rPr>
        <w:t>「</w:t>
      </w:r>
      <w:r w:rsidR="00EE04E6">
        <w:rPr>
          <w:rFonts w:hint="eastAsia"/>
          <w:sz w:val="22"/>
          <w:szCs w:val="22"/>
        </w:rPr>
        <w:t>再発」の判断</w:t>
      </w:r>
      <w:r w:rsidR="00A13BBA">
        <w:rPr>
          <w:rFonts w:hint="eastAsia"/>
          <w:sz w:val="22"/>
          <w:szCs w:val="22"/>
        </w:rPr>
        <w:t>は</w:t>
      </w:r>
      <w:r w:rsidR="00EE04E6">
        <w:rPr>
          <w:rFonts w:hint="eastAsia"/>
          <w:sz w:val="22"/>
          <w:szCs w:val="22"/>
        </w:rPr>
        <w:t>行わず、通算</w:t>
      </w:r>
      <w:r w:rsidR="00EE04E6">
        <w:rPr>
          <w:rFonts w:hint="eastAsia"/>
          <w:sz w:val="22"/>
          <w:szCs w:val="22"/>
        </w:rPr>
        <w:t>1</w:t>
      </w:r>
      <w:r w:rsidR="00EE04E6">
        <w:rPr>
          <w:rFonts w:hint="eastAsia"/>
          <w:sz w:val="22"/>
          <w:szCs w:val="22"/>
        </w:rPr>
        <w:t>年</w:t>
      </w:r>
      <w:r w:rsidR="00EE04E6">
        <w:rPr>
          <w:rFonts w:hint="eastAsia"/>
          <w:sz w:val="22"/>
          <w:szCs w:val="22"/>
        </w:rPr>
        <w:t>6</w:t>
      </w:r>
      <w:r w:rsidR="00EE04E6">
        <w:rPr>
          <w:rFonts w:hint="eastAsia"/>
          <w:sz w:val="22"/>
          <w:szCs w:val="22"/>
        </w:rPr>
        <w:t>ヶ月</w:t>
      </w:r>
      <w:r w:rsidR="00334B7C">
        <w:rPr>
          <w:rFonts w:hint="eastAsia"/>
          <w:sz w:val="22"/>
          <w:szCs w:val="22"/>
        </w:rPr>
        <w:t>に達する</w:t>
      </w:r>
      <w:r w:rsidR="00EE04E6">
        <w:rPr>
          <w:rFonts w:hint="eastAsia"/>
          <w:sz w:val="22"/>
          <w:szCs w:val="22"/>
        </w:rPr>
        <w:t>まで受給</w:t>
      </w:r>
      <w:r>
        <w:rPr>
          <w:rFonts w:hint="eastAsia"/>
          <w:sz w:val="22"/>
          <w:szCs w:val="22"/>
        </w:rPr>
        <w:t>することができます。</w:t>
      </w:r>
    </w:p>
    <w:p w14:paraId="4F2D8FF9" w14:textId="725308A8" w:rsidR="001C1CFC" w:rsidRPr="001C1CFC" w:rsidRDefault="001C1CFC">
      <w:pPr>
        <w:pStyle w:val="ac"/>
        <w:numPr>
          <w:ilvl w:val="1"/>
          <w:numId w:val="94"/>
        </w:numPr>
        <w:ind w:leftChars="0"/>
        <w:rPr>
          <w:sz w:val="22"/>
          <w:szCs w:val="22"/>
        </w:rPr>
      </w:pPr>
      <w:r w:rsidRPr="005F2EE1">
        <w:rPr>
          <w:rFonts w:hint="eastAsia"/>
          <w:sz w:val="22"/>
          <w:szCs w:val="22"/>
        </w:rPr>
        <w:t>支給を受けた病気と関連のない病気に新たにかかった場合や</w:t>
      </w:r>
      <w:r w:rsidR="00FD2090">
        <w:rPr>
          <w:rFonts w:hint="eastAsia"/>
          <w:sz w:val="22"/>
          <w:szCs w:val="22"/>
        </w:rPr>
        <w:t>、</w:t>
      </w:r>
      <w:r w:rsidRPr="005F2EE1">
        <w:rPr>
          <w:rFonts w:hint="eastAsia"/>
          <w:sz w:val="22"/>
          <w:szCs w:val="22"/>
        </w:rPr>
        <w:t>令和</w:t>
      </w:r>
      <w:r w:rsidRPr="005F2EE1">
        <w:rPr>
          <w:sz w:val="22"/>
          <w:szCs w:val="22"/>
        </w:rPr>
        <w:t>3</w:t>
      </w:r>
      <w:r w:rsidRPr="005F2EE1">
        <w:rPr>
          <w:rFonts w:hint="eastAsia"/>
          <w:sz w:val="22"/>
          <w:szCs w:val="22"/>
        </w:rPr>
        <w:t>年</w:t>
      </w:r>
      <w:r w:rsidRPr="005F2EE1">
        <w:rPr>
          <w:sz w:val="22"/>
          <w:szCs w:val="22"/>
        </w:rPr>
        <w:t>12</w:t>
      </w:r>
      <w:r w:rsidRPr="005F2EE1">
        <w:rPr>
          <w:rFonts w:hint="eastAsia"/>
          <w:sz w:val="22"/>
          <w:szCs w:val="22"/>
        </w:rPr>
        <w:t>月</w:t>
      </w:r>
      <w:r w:rsidRPr="005F2EE1">
        <w:rPr>
          <w:sz w:val="22"/>
          <w:szCs w:val="22"/>
        </w:rPr>
        <w:t>31</w:t>
      </w:r>
      <w:r>
        <w:rPr>
          <w:rFonts w:hint="eastAsia"/>
          <w:sz w:val="22"/>
          <w:szCs w:val="22"/>
        </w:rPr>
        <w:t>日</w:t>
      </w:r>
      <w:r w:rsidRPr="005F2EE1">
        <w:rPr>
          <w:rFonts w:hint="eastAsia"/>
          <w:sz w:val="22"/>
          <w:szCs w:val="22"/>
        </w:rPr>
        <w:t>以前に受給期間満了となった傷病</w:t>
      </w:r>
      <w:r>
        <w:rPr>
          <w:rFonts w:hint="eastAsia"/>
          <w:sz w:val="22"/>
          <w:szCs w:val="22"/>
        </w:rPr>
        <w:t>が</w:t>
      </w:r>
      <w:r w:rsidRPr="005F2EE1">
        <w:rPr>
          <w:rFonts w:hint="eastAsia"/>
          <w:sz w:val="22"/>
          <w:szCs w:val="22"/>
        </w:rPr>
        <w:t>、その後、</w:t>
      </w:r>
      <w:r w:rsidR="00FD2090">
        <w:rPr>
          <w:rFonts w:hint="eastAsia"/>
          <w:sz w:val="22"/>
          <w:szCs w:val="22"/>
        </w:rPr>
        <w:t>「再発」</w:t>
      </w:r>
      <w:r w:rsidRPr="005F2EE1">
        <w:rPr>
          <w:rFonts w:hint="eastAsia"/>
          <w:sz w:val="22"/>
          <w:szCs w:val="22"/>
        </w:rPr>
        <w:t>（（４）「同一疾病」か「再発」かの判断基準</w:t>
      </w:r>
      <w:r w:rsidRPr="005F2EE1">
        <w:rPr>
          <w:sz w:val="22"/>
          <w:szCs w:val="22"/>
        </w:rPr>
        <w:t xml:space="preserve"> </w:t>
      </w:r>
      <w:r w:rsidRPr="005F2EE1">
        <w:rPr>
          <w:rFonts w:hint="eastAsia"/>
          <w:sz w:val="22"/>
          <w:szCs w:val="22"/>
        </w:rPr>
        <w:t>参照）であると判断される場合は、新た</w:t>
      </w:r>
      <w:r w:rsidR="00FD2090">
        <w:rPr>
          <w:rFonts w:hint="eastAsia"/>
          <w:sz w:val="22"/>
          <w:szCs w:val="22"/>
        </w:rPr>
        <w:t>に</w:t>
      </w:r>
      <w:r w:rsidRPr="005F2EE1">
        <w:rPr>
          <w:rFonts w:hint="eastAsia"/>
          <w:sz w:val="22"/>
          <w:szCs w:val="22"/>
        </w:rPr>
        <w:t>申請</w:t>
      </w:r>
      <w:r w:rsidR="00FD2090">
        <w:rPr>
          <w:rFonts w:hint="eastAsia"/>
          <w:sz w:val="22"/>
          <w:szCs w:val="22"/>
        </w:rPr>
        <w:t>することが</w:t>
      </w:r>
      <w:r w:rsidRPr="005F2EE1">
        <w:rPr>
          <w:rFonts w:hint="eastAsia"/>
          <w:sz w:val="22"/>
          <w:szCs w:val="22"/>
        </w:rPr>
        <w:t>出来ます。</w:t>
      </w:r>
    </w:p>
    <w:p w14:paraId="4D1DCF8C" w14:textId="51EB6925" w:rsidR="007D0E00" w:rsidRPr="00E90482" w:rsidRDefault="007D0E00" w:rsidP="0058501D">
      <w:pPr>
        <w:pStyle w:val="ac"/>
        <w:numPr>
          <w:ilvl w:val="1"/>
          <w:numId w:val="94"/>
        </w:numPr>
        <w:ind w:leftChars="0"/>
        <w:rPr>
          <w:sz w:val="22"/>
          <w:szCs w:val="22"/>
          <w:u w:val="single"/>
        </w:rPr>
      </w:pPr>
      <w:r w:rsidRPr="00E90482">
        <w:rPr>
          <w:rFonts w:hint="eastAsia"/>
          <w:sz w:val="22"/>
          <w:szCs w:val="22"/>
        </w:rPr>
        <w:t>病名が全く同一ではない場合</w:t>
      </w:r>
      <w:r w:rsidR="0080436B" w:rsidRPr="00E90482">
        <w:rPr>
          <w:rFonts w:hint="eastAsia"/>
          <w:sz w:val="22"/>
          <w:szCs w:val="22"/>
        </w:rPr>
        <w:t>で</w:t>
      </w:r>
      <w:r w:rsidRPr="00E90482">
        <w:rPr>
          <w:rFonts w:hint="eastAsia"/>
          <w:sz w:val="22"/>
          <w:szCs w:val="22"/>
        </w:rPr>
        <w:t>も、</w:t>
      </w:r>
      <w:r w:rsidRPr="00E90482">
        <w:rPr>
          <w:rFonts w:hint="eastAsia"/>
          <w:sz w:val="22"/>
          <w:szCs w:val="22"/>
          <w:u w:val="single"/>
        </w:rPr>
        <w:t>関連性があると判断される場合</w:t>
      </w:r>
      <w:r w:rsidRPr="00E90482">
        <w:rPr>
          <w:rFonts w:hint="eastAsia"/>
          <w:sz w:val="22"/>
          <w:szCs w:val="22"/>
        </w:rPr>
        <w:t>には、同一の傷病として扱います（例、慢性肝炎とアルコール性肝障害など）。</w:t>
      </w:r>
    </w:p>
    <w:bookmarkEnd w:id="329"/>
    <w:p w14:paraId="64460351" w14:textId="77777777" w:rsidR="00EE04E6" w:rsidRPr="00E90482" w:rsidRDefault="00EE04E6" w:rsidP="00E90482">
      <w:pPr>
        <w:pStyle w:val="ac"/>
        <w:ind w:leftChars="0" w:left="780"/>
        <w:rPr>
          <w:sz w:val="22"/>
          <w:szCs w:val="22"/>
          <w:u w:val="single"/>
        </w:rPr>
      </w:pPr>
    </w:p>
    <w:p w14:paraId="7941456C" w14:textId="77777777" w:rsidR="007D0E00" w:rsidRPr="00A3049D" w:rsidRDefault="007D0E00" w:rsidP="007D0E00">
      <w:pPr>
        <w:pStyle w:val="4"/>
        <w:ind w:leftChars="0" w:left="0"/>
        <w:rPr>
          <w:rFonts w:ascii="ＭＳ ゴシック" w:eastAsia="ＭＳ ゴシック" w:hAnsi="ＭＳ ゴシック"/>
          <w:sz w:val="22"/>
          <w:szCs w:val="22"/>
        </w:rPr>
      </w:pPr>
      <w:bookmarkStart w:id="330" w:name="_Toc462129499"/>
      <w:bookmarkStart w:id="331" w:name="_Toc78529261"/>
      <w:r w:rsidRPr="00A3049D">
        <w:rPr>
          <w:rFonts w:ascii="ＭＳ ゴシック" w:eastAsia="ＭＳ ゴシック" w:hAnsi="ＭＳ ゴシック" w:hint="eastAsia"/>
          <w:sz w:val="22"/>
          <w:szCs w:val="22"/>
        </w:rPr>
        <w:t>（３）支給額</w:t>
      </w:r>
      <w:bookmarkEnd w:id="330"/>
      <w:bookmarkEnd w:id="331"/>
    </w:p>
    <w:p w14:paraId="581141C9" w14:textId="77777777" w:rsidR="007D0E00" w:rsidRPr="00A3049D" w:rsidRDefault="007D0E00" w:rsidP="007D0E00">
      <w:pPr>
        <w:ind w:leftChars="100" w:left="209" w:firstLineChars="100" w:firstLine="219"/>
        <w:rPr>
          <w:sz w:val="22"/>
          <w:szCs w:val="22"/>
        </w:rPr>
      </w:pPr>
      <w:r w:rsidRPr="00A3049D">
        <w:rPr>
          <w:rFonts w:hint="eastAsia"/>
          <w:sz w:val="22"/>
          <w:szCs w:val="22"/>
        </w:rPr>
        <w:t>労務不能</w:t>
      </w:r>
      <w:r w:rsidRPr="00A3049D">
        <w:rPr>
          <w:rFonts w:hint="eastAsia"/>
          <w:sz w:val="22"/>
          <w:szCs w:val="22"/>
        </w:rPr>
        <w:t>1</w:t>
      </w:r>
      <w:r w:rsidRPr="00A3049D">
        <w:rPr>
          <w:rFonts w:hint="eastAsia"/>
          <w:sz w:val="22"/>
          <w:szCs w:val="22"/>
        </w:rPr>
        <w:t>日につき、標準報酬日額（支給開始日の属する月以前、直近の継続した</w:t>
      </w:r>
      <w:r w:rsidRPr="00A3049D">
        <w:rPr>
          <w:rFonts w:hint="eastAsia"/>
          <w:sz w:val="22"/>
          <w:szCs w:val="22"/>
        </w:rPr>
        <w:t>12</w:t>
      </w:r>
      <w:r w:rsidRPr="00A3049D">
        <w:rPr>
          <w:rFonts w:hint="eastAsia"/>
          <w:sz w:val="22"/>
          <w:szCs w:val="22"/>
        </w:rPr>
        <w:t>ヶ月間の各月の標準報酬月額を平均した額の</w:t>
      </w:r>
      <w:r w:rsidRPr="00A3049D">
        <w:rPr>
          <w:rFonts w:hint="eastAsia"/>
          <w:sz w:val="22"/>
          <w:szCs w:val="22"/>
        </w:rPr>
        <w:t>30</w:t>
      </w:r>
      <w:r w:rsidRPr="00A3049D">
        <w:rPr>
          <w:rFonts w:hint="eastAsia"/>
          <w:sz w:val="22"/>
          <w:szCs w:val="22"/>
        </w:rPr>
        <w:t>分の</w:t>
      </w:r>
      <w:r w:rsidRPr="00A3049D">
        <w:rPr>
          <w:rFonts w:hint="eastAsia"/>
          <w:sz w:val="22"/>
          <w:szCs w:val="22"/>
        </w:rPr>
        <w:t>1</w:t>
      </w:r>
      <w:r w:rsidRPr="00A3049D">
        <w:rPr>
          <w:rFonts w:hint="eastAsia"/>
          <w:sz w:val="22"/>
          <w:szCs w:val="22"/>
        </w:rPr>
        <w:t>）の</w:t>
      </w:r>
      <w:r w:rsidRPr="00A3049D">
        <w:rPr>
          <w:rFonts w:hint="eastAsia"/>
          <w:sz w:val="22"/>
          <w:szCs w:val="22"/>
        </w:rPr>
        <w:t>3</w:t>
      </w:r>
      <w:r w:rsidRPr="00A3049D">
        <w:rPr>
          <w:rFonts w:hint="eastAsia"/>
          <w:sz w:val="22"/>
          <w:szCs w:val="22"/>
        </w:rPr>
        <w:t>分の</w:t>
      </w:r>
      <w:r w:rsidRPr="00A3049D">
        <w:rPr>
          <w:rFonts w:hint="eastAsia"/>
          <w:sz w:val="22"/>
          <w:szCs w:val="22"/>
        </w:rPr>
        <w:t>2</w:t>
      </w:r>
      <w:r w:rsidRPr="00A3049D">
        <w:rPr>
          <w:rFonts w:hint="eastAsia"/>
          <w:sz w:val="22"/>
          <w:szCs w:val="22"/>
        </w:rPr>
        <w:t>相当額（端数があるとき</w:t>
      </w:r>
      <w:r w:rsidRPr="00A3049D">
        <w:rPr>
          <w:rFonts w:hint="eastAsia"/>
          <w:sz w:val="22"/>
          <w:szCs w:val="22"/>
        </w:rPr>
        <w:t>1</w:t>
      </w:r>
      <w:r w:rsidRPr="00A3049D">
        <w:rPr>
          <w:rFonts w:hint="eastAsia"/>
          <w:sz w:val="22"/>
          <w:szCs w:val="22"/>
        </w:rPr>
        <w:t>円未満は四捨五入）が支給されます。</w:t>
      </w:r>
    </w:p>
    <w:p w14:paraId="54051D58" w14:textId="77777777" w:rsidR="00EF3873" w:rsidRDefault="00EF3873" w:rsidP="007D0E00">
      <w:pPr>
        <w:rPr>
          <w:sz w:val="22"/>
          <w:szCs w:val="22"/>
        </w:rPr>
      </w:pPr>
    </w:p>
    <w:bookmarkEnd w:id="328"/>
    <w:p w14:paraId="2BFA72E4" w14:textId="77777777" w:rsidR="001C1CFC" w:rsidRDefault="001C1CFC" w:rsidP="007D0E00">
      <w:pPr>
        <w:rPr>
          <w:sz w:val="22"/>
          <w:szCs w:val="22"/>
        </w:rPr>
      </w:pPr>
    </w:p>
    <w:p w14:paraId="6EE312D9" w14:textId="77777777" w:rsidR="001C1CFC" w:rsidRDefault="001C1CFC" w:rsidP="007D0E00">
      <w:pPr>
        <w:rPr>
          <w:sz w:val="22"/>
          <w:szCs w:val="22"/>
        </w:rPr>
      </w:pPr>
    </w:p>
    <w:p w14:paraId="5C7E99BF" w14:textId="77777777" w:rsidR="001C1CFC" w:rsidRDefault="001C1CFC" w:rsidP="007D0E00">
      <w:pPr>
        <w:rPr>
          <w:sz w:val="22"/>
          <w:szCs w:val="22"/>
        </w:rPr>
      </w:pPr>
    </w:p>
    <w:p w14:paraId="5EF3332E" w14:textId="77777777" w:rsidR="001C1CFC" w:rsidRDefault="001C1CFC" w:rsidP="007D0E00">
      <w:pPr>
        <w:rPr>
          <w:sz w:val="22"/>
          <w:szCs w:val="22"/>
        </w:rPr>
      </w:pPr>
    </w:p>
    <w:p w14:paraId="2915981C" w14:textId="7FDD1172" w:rsidR="007D0E00" w:rsidRPr="00A3049D" w:rsidRDefault="007D0E00" w:rsidP="007D0E00">
      <w:pPr>
        <w:rPr>
          <w:sz w:val="22"/>
          <w:szCs w:val="22"/>
        </w:rPr>
      </w:pPr>
      <w:r w:rsidRPr="00A3049D">
        <w:rPr>
          <w:noProof/>
          <w:sz w:val="22"/>
          <w:szCs w:val="22"/>
        </w:rPr>
        <w:drawing>
          <wp:anchor distT="0" distB="0" distL="114300" distR="114300" simplePos="0" relativeHeight="251850752" behindDoc="0" locked="0" layoutInCell="1" allowOverlap="1" wp14:anchorId="5AE0E129" wp14:editId="002ABA17">
            <wp:simplePos x="0" y="0"/>
            <wp:positionH relativeFrom="column">
              <wp:posOffset>417830</wp:posOffset>
            </wp:positionH>
            <wp:positionV relativeFrom="paragraph">
              <wp:posOffset>60325</wp:posOffset>
            </wp:positionV>
            <wp:extent cx="5010150" cy="1609725"/>
            <wp:effectExtent l="0" t="0" r="0" b="9525"/>
            <wp:wrapNone/>
            <wp:docPr id="8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0150" cy="1609725"/>
                    </a:xfrm>
                    <a:prstGeom prst="rect">
                      <a:avLst/>
                    </a:prstGeom>
                    <a:noFill/>
                  </pic:spPr>
                </pic:pic>
              </a:graphicData>
            </a:graphic>
            <wp14:sizeRelH relativeFrom="page">
              <wp14:pctWidth>0</wp14:pctWidth>
            </wp14:sizeRelH>
            <wp14:sizeRelV relativeFrom="page">
              <wp14:pctHeight>0</wp14:pctHeight>
            </wp14:sizeRelV>
          </wp:anchor>
        </w:drawing>
      </w:r>
    </w:p>
    <w:p w14:paraId="3C7926B7" w14:textId="77777777" w:rsidR="007D0E00" w:rsidRPr="00A3049D" w:rsidRDefault="007D0E00" w:rsidP="007D0E00">
      <w:pPr>
        <w:rPr>
          <w:sz w:val="22"/>
          <w:szCs w:val="22"/>
        </w:rPr>
      </w:pPr>
    </w:p>
    <w:p w14:paraId="0ECF0B55" w14:textId="77777777" w:rsidR="007D0E00" w:rsidRPr="00A3049D" w:rsidRDefault="007D0E00" w:rsidP="007D0E00">
      <w:pPr>
        <w:rPr>
          <w:sz w:val="22"/>
          <w:szCs w:val="22"/>
        </w:rPr>
      </w:pPr>
    </w:p>
    <w:p w14:paraId="37F26EFB" w14:textId="77777777" w:rsidR="007D0E00" w:rsidRPr="00A3049D" w:rsidRDefault="007D0E00" w:rsidP="007D0E00">
      <w:pPr>
        <w:rPr>
          <w:sz w:val="22"/>
          <w:szCs w:val="22"/>
        </w:rPr>
      </w:pPr>
    </w:p>
    <w:p w14:paraId="6A986860" w14:textId="77777777" w:rsidR="007D0E00" w:rsidRPr="00A3049D" w:rsidRDefault="007D0E00" w:rsidP="007D0E00">
      <w:pPr>
        <w:rPr>
          <w:sz w:val="22"/>
          <w:szCs w:val="22"/>
        </w:rPr>
      </w:pPr>
    </w:p>
    <w:p w14:paraId="57CAA038" w14:textId="77777777" w:rsidR="007D0E00" w:rsidRPr="00A3049D" w:rsidRDefault="007D0E00" w:rsidP="007D0E00">
      <w:pPr>
        <w:rPr>
          <w:rFonts w:asciiTheme="majorHAnsi" w:eastAsiaTheme="majorEastAsia" w:hAnsiTheme="majorHAnsi" w:cstheme="majorBidi"/>
          <w:b/>
          <w:sz w:val="22"/>
          <w:szCs w:val="22"/>
        </w:rPr>
      </w:pPr>
    </w:p>
    <w:p w14:paraId="52AC6203" w14:textId="77777777" w:rsidR="001C1CFC" w:rsidRDefault="001C1CFC" w:rsidP="007D0E00">
      <w:pPr>
        <w:ind w:firstLineChars="200" w:firstLine="438"/>
        <w:rPr>
          <w:sz w:val="22"/>
          <w:szCs w:val="22"/>
        </w:rPr>
      </w:pPr>
    </w:p>
    <w:p w14:paraId="3250DD88" w14:textId="77777777" w:rsidR="001C1CFC" w:rsidRDefault="001C1CFC" w:rsidP="007D0E00">
      <w:pPr>
        <w:ind w:firstLineChars="200" w:firstLine="438"/>
        <w:rPr>
          <w:sz w:val="22"/>
          <w:szCs w:val="22"/>
        </w:rPr>
      </w:pPr>
    </w:p>
    <w:p w14:paraId="13717198" w14:textId="3A38DBB1" w:rsidR="007D0E00" w:rsidRPr="00A3049D" w:rsidRDefault="007D0E00" w:rsidP="007D0E00">
      <w:pPr>
        <w:ind w:firstLineChars="200" w:firstLine="438"/>
        <w:rPr>
          <w:sz w:val="22"/>
          <w:szCs w:val="22"/>
        </w:rPr>
      </w:pPr>
      <w:r w:rsidRPr="00A3049D">
        <w:rPr>
          <w:rFonts w:hint="eastAsia"/>
          <w:sz w:val="22"/>
          <w:szCs w:val="22"/>
        </w:rPr>
        <w:t>オリンパスグループの月給者の賃金規程は大別して下記①②のケースがあります。</w:t>
      </w:r>
    </w:p>
    <w:p w14:paraId="021F8141" w14:textId="77777777" w:rsidR="007D0E00" w:rsidRPr="00A3049D" w:rsidRDefault="007D0E00" w:rsidP="007D0E00">
      <w:pPr>
        <w:pStyle w:val="ac"/>
        <w:numPr>
          <w:ilvl w:val="0"/>
          <w:numId w:val="74"/>
        </w:numPr>
        <w:ind w:leftChars="0"/>
        <w:rPr>
          <w:sz w:val="22"/>
          <w:szCs w:val="22"/>
        </w:rPr>
      </w:pPr>
      <w:r w:rsidRPr="00A3049D">
        <w:rPr>
          <w:rFonts w:hint="eastAsia"/>
          <w:sz w:val="22"/>
          <w:szCs w:val="22"/>
        </w:rPr>
        <w:t>1</w:t>
      </w:r>
      <w:r w:rsidRPr="00A3049D">
        <w:rPr>
          <w:rFonts w:hint="eastAsia"/>
          <w:sz w:val="22"/>
          <w:szCs w:val="22"/>
        </w:rPr>
        <w:t>ヶ月全休した場合であっても最低限の基本給は支給されるケース（次頁の表①）</w:t>
      </w:r>
    </w:p>
    <w:p w14:paraId="0DAE5476" w14:textId="77777777" w:rsidR="007D0E00" w:rsidRPr="00A3049D" w:rsidRDefault="007D0E00" w:rsidP="007D0E00">
      <w:pPr>
        <w:pStyle w:val="ac"/>
        <w:numPr>
          <w:ilvl w:val="0"/>
          <w:numId w:val="74"/>
        </w:numPr>
        <w:ind w:leftChars="0"/>
        <w:rPr>
          <w:sz w:val="22"/>
          <w:szCs w:val="22"/>
        </w:rPr>
      </w:pPr>
      <w:r w:rsidRPr="00A3049D">
        <w:rPr>
          <w:rFonts w:hint="eastAsia"/>
          <w:sz w:val="22"/>
          <w:szCs w:val="22"/>
        </w:rPr>
        <w:t>1</w:t>
      </w:r>
      <w:r w:rsidRPr="00A3049D">
        <w:rPr>
          <w:rFonts w:hint="eastAsia"/>
          <w:sz w:val="22"/>
          <w:szCs w:val="22"/>
        </w:rPr>
        <w:t>ヶ月全休した場合に基本給が一切支払われないケース（次頁の表②）</w:t>
      </w:r>
    </w:p>
    <w:p w14:paraId="73EAEF09" w14:textId="77777777" w:rsidR="007D0E00" w:rsidRPr="00A3049D" w:rsidRDefault="007D0E00" w:rsidP="007D0E00">
      <w:pPr>
        <w:pStyle w:val="ac"/>
        <w:ind w:leftChars="0" w:left="778"/>
        <w:rPr>
          <w:sz w:val="22"/>
          <w:szCs w:val="22"/>
        </w:rPr>
      </w:pPr>
      <w:r w:rsidRPr="00A3049D">
        <w:rPr>
          <w:rFonts w:hint="eastAsia"/>
          <w:sz w:val="22"/>
          <w:szCs w:val="22"/>
        </w:rPr>
        <w:t>この場合、欠勤減額の扱いとしては日給者と同様であるため、日給者（次頁の表③）と同じ方法で傷病手当金の計算をします。</w:t>
      </w:r>
    </w:p>
    <w:p w14:paraId="16E117A5" w14:textId="77777777" w:rsidR="007D0E00" w:rsidRPr="00A3049D" w:rsidRDefault="007D0E00" w:rsidP="007D0E00">
      <w:pPr>
        <w:ind w:leftChars="200" w:left="637" w:hangingChars="100" w:hanging="219"/>
        <w:rPr>
          <w:sz w:val="22"/>
          <w:szCs w:val="22"/>
        </w:rPr>
      </w:pPr>
      <w:r w:rsidRPr="00A3049D">
        <w:rPr>
          <w:rFonts w:hint="eastAsia"/>
          <w:sz w:val="22"/>
          <w:szCs w:val="22"/>
        </w:rPr>
        <w:t>※対象者の計算方法を判断するために賃金規程を確認しています。改定があった場合は、最新版の提出をお願いします。</w:t>
      </w:r>
    </w:p>
    <w:p w14:paraId="5454D3A8" w14:textId="77777777" w:rsidR="007D0E00" w:rsidRPr="00A3049D" w:rsidRDefault="007D0E00" w:rsidP="007D0E00">
      <w:pPr>
        <w:rPr>
          <w:rFonts w:asciiTheme="majorHAnsi" w:eastAsiaTheme="majorEastAsia" w:hAnsiTheme="majorHAnsi" w:cstheme="majorBidi"/>
          <w:b/>
          <w:sz w:val="22"/>
          <w:szCs w:val="22"/>
        </w:rPr>
      </w:pPr>
    </w:p>
    <w:p w14:paraId="5548AF25" w14:textId="77777777" w:rsidR="007D0E00" w:rsidRPr="00A3049D" w:rsidRDefault="007D0E00" w:rsidP="007D0E00">
      <w:pPr>
        <w:ind w:leftChars="100" w:left="209" w:firstLineChars="100" w:firstLine="219"/>
        <w:rPr>
          <w:sz w:val="22"/>
          <w:szCs w:val="22"/>
        </w:rPr>
      </w:pPr>
    </w:p>
    <w:p w14:paraId="6073F37C" w14:textId="77777777" w:rsidR="007D0E00" w:rsidRPr="00A3049D" w:rsidRDefault="007D0E00" w:rsidP="007D0E00">
      <w:pPr>
        <w:rPr>
          <w:rFonts w:asciiTheme="majorHAnsi" w:eastAsiaTheme="majorEastAsia" w:hAnsiTheme="majorHAnsi" w:cstheme="majorBidi"/>
          <w:b/>
          <w:sz w:val="22"/>
          <w:szCs w:val="22"/>
        </w:rPr>
      </w:pPr>
    </w:p>
    <w:p w14:paraId="5B50BC1B" w14:textId="77E03797" w:rsidR="007D0E00" w:rsidRPr="00A3049D" w:rsidRDefault="00590614" w:rsidP="007D0E00">
      <w:pPr>
        <w:rPr>
          <w:rFonts w:asciiTheme="majorHAnsi" w:eastAsiaTheme="majorEastAsia" w:hAnsiTheme="majorHAnsi" w:cstheme="majorBidi"/>
          <w:b/>
          <w:sz w:val="22"/>
          <w:szCs w:val="22"/>
        </w:rPr>
      </w:pPr>
      <w:r>
        <w:rPr>
          <w:noProof/>
        </w:rPr>
        <w:lastRenderedPageBreak/>
        <w:drawing>
          <wp:inline distT="0" distB="0" distL="0" distR="0" wp14:anchorId="792310D5" wp14:editId="6F6DB382">
            <wp:extent cx="5759450" cy="8278495"/>
            <wp:effectExtent l="0" t="0" r="0" b="8255"/>
            <wp:docPr id="40" name="図 41">
              <a:extLst xmlns:a="http://schemas.openxmlformats.org/drawingml/2006/main">
                <a:ext uri="{FF2B5EF4-FFF2-40B4-BE49-F238E27FC236}">
                  <a16:creationId xmlns:a16="http://schemas.microsoft.com/office/drawing/2014/main" id="{922A43D3-80F5-49AC-8FA9-7AE5D6067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a:extLst>
                        <a:ext uri="{FF2B5EF4-FFF2-40B4-BE49-F238E27FC236}">
                          <a16:creationId xmlns:a16="http://schemas.microsoft.com/office/drawing/2014/main" id="{922A43D3-80F5-49AC-8FA9-7AE5D60675C5}"/>
                        </a:ext>
                      </a:extLst>
                    </pic:cNvPr>
                    <pic:cNvPicPr>
                      <a:picLocks noChangeAspect="1" noChangeArrowheads="1"/>
                      <a:extLst>
                        <a:ext uri="{84589F7E-364E-4C9E-8A38-B11213B215E9}">
                          <a14:cameraTool xmlns:a14="http://schemas.microsoft.com/office/drawing/2010/main" cellRange="$E$37:$AH$88" spid="_x0000_s20541"/>
                        </a:ext>
                      </a:extLst>
                    </pic:cNvPicPr>
                  </pic:nvPicPr>
                  <pic:blipFill>
                    <a:blip r:embed="rId73"/>
                    <a:srcRect/>
                    <a:stretch>
                      <a:fillRect/>
                    </a:stretch>
                  </pic:blipFill>
                  <pic:spPr bwMode="auto">
                    <a:xfrm>
                      <a:off x="0" y="0"/>
                      <a:ext cx="5759450" cy="8278495"/>
                    </a:xfrm>
                    <a:prstGeom prst="rect">
                      <a:avLst/>
                    </a:prstGeom>
                    <a:noFill/>
                  </pic:spPr>
                </pic:pic>
              </a:graphicData>
            </a:graphic>
          </wp:inline>
        </w:drawing>
      </w:r>
    </w:p>
    <w:p w14:paraId="434D2C67" w14:textId="77777777" w:rsidR="007D0E00" w:rsidRPr="00A3049D" w:rsidRDefault="007D0E00" w:rsidP="007D0E00">
      <w:pPr>
        <w:rPr>
          <w:rFonts w:asciiTheme="majorHAnsi" w:eastAsiaTheme="majorEastAsia" w:hAnsiTheme="majorHAnsi" w:cstheme="majorBidi"/>
          <w:b/>
          <w:sz w:val="22"/>
          <w:szCs w:val="22"/>
        </w:rPr>
      </w:pPr>
    </w:p>
    <w:p w14:paraId="02AD4809" w14:textId="77777777" w:rsidR="007D0E00" w:rsidRPr="00A3049D" w:rsidRDefault="007D0E00" w:rsidP="007D0E00">
      <w:pPr>
        <w:rPr>
          <w:rFonts w:asciiTheme="majorHAnsi" w:eastAsiaTheme="majorEastAsia" w:hAnsiTheme="majorHAnsi" w:cstheme="majorBidi"/>
          <w:b/>
          <w:sz w:val="22"/>
          <w:szCs w:val="22"/>
        </w:rPr>
      </w:pPr>
    </w:p>
    <w:p w14:paraId="4CB121DD" w14:textId="77777777" w:rsidR="007D0E00" w:rsidRPr="00A3049D" w:rsidRDefault="007D0E00" w:rsidP="007D0E00">
      <w:pPr>
        <w:pStyle w:val="4"/>
        <w:ind w:leftChars="0" w:left="0"/>
        <w:rPr>
          <w:rFonts w:ascii="ＭＳ ゴシック" w:eastAsia="ＭＳ ゴシック" w:hAnsi="ＭＳ ゴシック"/>
          <w:sz w:val="22"/>
          <w:szCs w:val="22"/>
        </w:rPr>
      </w:pPr>
      <w:bookmarkStart w:id="332" w:name="_Toc78529262"/>
      <w:r w:rsidRPr="00A3049D">
        <w:rPr>
          <w:rFonts w:ascii="ＭＳ ゴシック" w:eastAsia="ＭＳ ゴシック" w:hAnsi="ＭＳ ゴシック" w:hint="eastAsia"/>
          <w:sz w:val="22"/>
          <w:szCs w:val="22"/>
        </w:rPr>
        <w:lastRenderedPageBreak/>
        <w:t>（４）「同一疾病」か「再発」かの判断基準</w:t>
      </w:r>
      <w:bookmarkEnd w:id="332"/>
    </w:p>
    <w:p w14:paraId="426CF5A7" w14:textId="77777777" w:rsidR="00936277" w:rsidRPr="00A3049D" w:rsidRDefault="0080436B" w:rsidP="007D0E00">
      <w:pPr>
        <w:ind w:leftChars="100" w:left="209" w:firstLineChars="100" w:firstLine="219"/>
        <w:rPr>
          <w:sz w:val="22"/>
          <w:szCs w:val="22"/>
        </w:rPr>
      </w:pPr>
      <w:r>
        <w:rPr>
          <w:rFonts w:hint="eastAsia"/>
          <w:sz w:val="22"/>
          <w:szCs w:val="22"/>
        </w:rPr>
        <w:t>既に傷病手当金を受給したことがある傷病でも、</w:t>
      </w:r>
      <w:r w:rsidR="00936277" w:rsidRPr="00A3049D">
        <w:rPr>
          <w:rFonts w:hint="eastAsia"/>
          <w:sz w:val="22"/>
          <w:szCs w:val="22"/>
        </w:rPr>
        <w:t>以前の傷病が一度</w:t>
      </w:r>
      <w:r w:rsidR="00903C99" w:rsidRPr="00A3049D">
        <w:rPr>
          <w:rFonts w:hint="eastAsia"/>
          <w:sz w:val="22"/>
          <w:szCs w:val="22"/>
        </w:rPr>
        <w:t>「</w:t>
      </w:r>
      <w:r w:rsidR="00936277" w:rsidRPr="00A3049D">
        <w:rPr>
          <w:rFonts w:hint="eastAsia"/>
          <w:sz w:val="22"/>
          <w:szCs w:val="22"/>
        </w:rPr>
        <w:t>治癒</w:t>
      </w:r>
      <w:r w:rsidR="00903C99" w:rsidRPr="00A3049D">
        <w:rPr>
          <w:rFonts w:hint="eastAsia"/>
          <w:sz w:val="22"/>
          <w:szCs w:val="22"/>
        </w:rPr>
        <w:t>」</w:t>
      </w:r>
      <w:r w:rsidR="00936277" w:rsidRPr="00A3049D">
        <w:rPr>
          <w:rFonts w:hint="eastAsia"/>
          <w:sz w:val="22"/>
          <w:szCs w:val="22"/>
        </w:rPr>
        <w:t>し、その後、その傷病が「再発」であると判断される場合は、新たに</w:t>
      </w:r>
      <w:r>
        <w:rPr>
          <w:rFonts w:hint="eastAsia"/>
          <w:sz w:val="22"/>
          <w:szCs w:val="22"/>
        </w:rPr>
        <w:t>傷病手当金が</w:t>
      </w:r>
      <w:r w:rsidR="00936277" w:rsidRPr="00A3049D">
        <w:rPr>
          <w:rFonts w:hint="eastAsia"/>
          <w:sz w:val="22"/>
          <w:szCs w:val="22"/>
        </w:rPr>
        <w:t>支給されます。</w:t>
      </w:r>
    </w:p>
    <w:p w14:paraId="6918D464" w14:textId="77777777" w:rsidR="007D0E00" w:rsidRPr="00A3049D" w:rsidRDefault="007D0E00" w:rsidP="007D0E00">
      <w:pPr>
        <w:ind w:leftChars="100" w:left="209" w:firstLineChars="100" w:firstLine="219"/>
        <w:rPr>
          <w:sz w:val="22"/>
          <w:szCs w:val="22"/>
        </w:rPr>
      </w:pPr>
      <w:r w:rsidRPr="00A3049D">
        <w:rPr>
          <w:rFonts w:hint="eastAsia"/>
          <w:sz w:val="22"/>
          <w:szCs w:val="22"/>
        </w:rPr>
        <w:t>「再発」と認められるためには、病気やケガが一度「治癒」していることが必要です。この場合の</w:t>
      </w:r>
      <w:r w:rsidR="00903C99" w:rsidRPr="00A3049D">
        <w:rPr>
          <w:rFonts w:hint="eastAsia"/>
          <w:sz w:val="22"/>
          <w:szCs w:val="22"/>
        </w:rPr>
        <w:t>「</w:t>
      </w:r>
      <w:r w:rsidRPr="00A3049D">
        <w:rPr>
          <w:rFonts w:hint="eastAsia"/>
          <w:sz w:val="22"/>
          <w:szCs w:val="22"/>
        </w:rPr>
        <w:t>治癒</w:t>
      </w:r>
      <w:r w:rsidR="00903C99" w:rsidRPr="00A3049D">
        <w:rPr>
          <w:rFonts w:hint="eastAsia"/>
          <w:sz w:val="22"/>
          <w:szCs w:val="22"/>
        </w:rPr>
        <w:t>」</w:t>
      </w:r>
      <w:r w:rsidRPr="00A3049D">
        <w:rPr>
          <w:rFonts w:hint="eastAsia"/>
          <w:sz w:val="22"/>
          <w:szCs w:val="22"/>
        </w:rPr>
        <w:t>は、</w:t>
      </w:r>
      <w:r w:rsidRPr="00A3049D">
        <w:rPr>
          <w:rFonts w:hint="eastAsia"/>
          <w:sz w:val="22"/>
          <w:szCs w:val="22"/>
          <w:u w:val="single"/>
        </w:rPr>
        <w:t>必ずしも医学的な判断のみによらず、社会通念上、治癒したものと認められればよい</w:t>
      </w:r>
      <w:r w:rsidRPr="00A3049D">
        <w:rPr>
          <w:rFonts w:hint="eastAsia"/>
          <w:sz w:val="22"/>
          <w:szCs w:val="22"/>
        </w:rPr>
        <w:t>こととされており、例えば、</w:t>
      </w:r>
      <w:r w:rsidRPr="00A3049D">
        <w:rPr>
          <w:rFonts w:hint="eastAsia"/>
          <w:sz w:val="22"/>
          <w:szCs w:val="22"/>
          <w:u w:val="single"/>
        </w:rPr>
        <w:t>自覚的・他覚的症状がなく、相当期間就業した後、同一疾病で療養した場合は、別個の病気・ケガ</w:t>
      </w:r>
      <w:r w:rsidRPr="00A3049D">
        <w:rPr>
          <w:rFonts w:hint="eastAsia"/>
          <w:sz w:val="22"/>
          <w:szCs w:val="22"/>
        </w:rPr>
        <w:t>とみなし、逆に、</w:t>
      </w:r>
      <w:r w:rsidRPr="00A3049D">
        <w:rPr>
          <w:rFonts w:hint="eastAsia"/>
          <w:sz w:val="22"/>
          <w:szCs w:val="22"/>
          <w:u w:val="single"/>
        </w:rPr>
        <w:t>他覚的に異常</w:t>
      </w:r>
      <w:r w:rsidR="00903C99" w:rsidRPr="00A3049D">
        <w:rPr>
          <w:rFonts w:hint="eastAsia"/>
          <w:sz w:val="22"/>
          <w:szCs w:val="22"/>
          <w:u w:val="single"/>
        </w:rPr>
        <w:t>が</w:t>
      </w:r>
      <w:r w:rsidRPr="00A3049D">
        <w:rPr>
          <w:rFonts w:hint="eastAsia"/>
          <w:sz w:val="22"/>
          <w:szCs w:val="22"/>
          <w:u w:val="single"/>
        </w:rPr>
        <w:t>認</w:t>
      </w:r>
      <w:r w:rsidR="00936277" w:rsidRPr="00A3049D">
        <w:rPr>
          <w:rFonts w:hint="eastAsia"/>
          <w:sz w:val="22"/>
          <w:szCs w:val="22"/>
          <w:u w:val="single"/>
        </w:rPr>
        <w:t>められる</w:t>
      </w:r>
      <w:r w:rsidRPr="00A3049D">
        <w:rPr>
          <w:rFonts w:hint="eastAsia"/>
          <w:sz w:val="22"/>
          <w:szCs w:val="22"/>
          <w:u w:val="single"/>
        </w:rPr>
        <w:t>等、社会通念上、治癒したものと認められない場合には、例え、療養が断続的で、医師が別々の病名を付した場合であっても、同一疾病に該当する</w:t>
      </w:r>
      <w:r w:rsidRPr="00A3049D">
        <w:rPr>
          <w:rFonts w:hint="eastAsia"/>
          <w:sz w:val="22"/>
          <w:szCs w:val="22"/>
        </w:rPr>
        <w:t>も</w:t>
      </w:r>
      <w:r w:rsidR="00936277" w:rsidRPr="00A3049D">
        <w:rPr>
          <w:rFonts w:hint="eastAsia"/>
          <w:sz w:val="22"/>
          <w:szCs w:val="22"/>
        </w:rPr>
        <w:t>の</w:t>
      </w:r>
      <w:r w:rsidRPr="00A3049D">
        <w:rPr>
          <w:rFonts w:hint="eastAsia"/>
          <w:sz w:val="22"/>
          <w:szCs w:val="22"/>
        </w:rPr>
        <w:t>としています。</w:t>
      </w:r>
    </w:p>
    <w:p w14:paraId="78990087" w14:textId="77777777" w:rsidR="007D0E00" w:rsidRPr="00A3049D" w:rsidRDefault="007D0E00" w:rsidP="007D0E00">
      <w:pPr>
        <w:ind w:leftChars="100" w:left="209" w:firstLineChars="100" w:firstLine="219"/>
        <w:rPr>
          <w:sz w:val="22"/>
          <w:szCs w:val="22"/>
        </w:rPr>
      </w:pPr>
      <w:r w:rsidRPr="00A3049D">
        <w:rPr>
          <w:rFonts w:hint="eastAsia"/>
          <w:sz w:val="22"/>
          <w:szCs w:val="22"/>
        </w:rPr>
        <w:t>この判断は、前の病気・ケガの治療中止時の所見、その後の症状の経過、就業状況の調査を行った上で認定することとしています。</w:t>
      </w:r>
    </w:p>
    <w:p w14:paraId="20B63315" w14:textId="77777777" w:rsidR="007D0E00" w:rsidRPr="00A3049D" w:rsidRDefault="007D0E00" w:rsidP="007D0E00">
      <w:pPr>
        <w:rPr>
          <w:rFonts w:asciiTheme="majorHAnsi" w:eastAsiaTheme="majorEastAsia" w:hAnsiTheme="majorHAnsi" w:cstheme="majorBidi"/>
          <w:b/>
          <w:sz w:val="22"/>
          <w:szCs w:val="22"/>
        </w:rPr>
      </w:pPr>
    </w:p>
    <w:p w14:paraId="08D25FCF" w14:textId="77777777" w:rsidR="007D0E00" w:rsidRPr="00A3049D" w:rsidRDefault="007D0E00" w:rsidP="007D0E00">
      <w:pPr>
        <w:ind w:firstLineChars="100" w:firstLine="220"/>
        <w:rPr>
          <w:sz w:val="22"/>
          <w:szCs w:val="22"/>
        </w:rPr>
      </w:pPr>
      <w:r w:rsidRPr="00A3049D">
        <w:rPr>
          <w:rFonts w:hint="eastAsia"/>
          <w:b/>
          <w:sz w:val="22"/>
          <w:szCs w:val="22"/>
        </w:rPr>
        <w:t>【オリンパス健康保険組合における「再発」基準】</w:t>
      </w:r>
    </w:p>
    <w:p w14:paraId="09B23E00" w14:textId="77777777" w:rsidR="007D0E00" w:rsidRPr="00A3049D" w:rsidRDefault="007D0E00" w:rsidP="007D0E00">
      <w:pPr>
        <w:ind w:leftChars="100" w:left="209" w:firstLineChars="100" w:firstLine="219"/>
        <w:rPr>
          <w:sz w:val="22"/>
          <w:szCs w:val="22"/>
        </w:rPr>
      </w:pPr>
      <w:r w:rsidRPr="00A3049D">
        <w:rPr>
          <w:rFonts w:hint="eastAsia"/>
          <w:sz w:val="22"/>
          <w:szCs w:val="22"/>
        </w:rPr>
        <w:t>上記を踏まえ、当健保では、以下①もしくは②に該当した場合に、前の傷病は一度治癒したものとし、「再発」として取り扱います。</w:t>
      </w:r>
    </w:p>
    <w:p w14:paraId="16014983" w14:textId="77777777" w:rsidR="007D0E00" w:rsidRPr="00A3049D" w:rsidRDefault="007D0E00" w:rsidP="007D0E00">
      <w:pPr>
        <w:ind w:leftChars="100" w:left="209" w:firstLineChars="100" w:firstLine="219"/>
        <w:rPr>
          <w:sz w:val="22"/>
          <w:szCs w:val="22"/>
        </w:rPr>
      </w:pPr>
      <w:r w:rsidRPr="00A3049D">
        <w:rPr>
          <w:rFonts w:hint="eastAsia"/>
          <w:sz w:val="22"/>
          <w:szCs w:val="22"/>
        </w:rPr>
        <w:t>尚、同一疾病か否かの判断に迷うケースについては、担当医師への照会等を行い、最終的には、</w:t>
      </w:r>
      <w:r w:rsidRPr="00A3049D">
        <w:rPr>
          <w:rFonts w:hint="eastAsia"/>
          <w:sz w:val="22"/>
          <w:szCs w:val="22"/>
          <w:u w:val="single"/>
        </w:rPr>
        <w:t>当健保の組織的判断で方向付け</w:t>
      </w:r>
      <w:r w:rsidRPr="00A3049D">
        <w:rPr>
          <w:rFonts w:hint="eastAsia"/>
          <w:sz w:val="22"/>
          <w:szCs w:val="22"/>
        </w:rPr>
        <w:t>を行います。</w:t>
      </w:r>
    </w:p>
    <w:p w14:paraId="4A6DF351" w14:textId="77777777" w:rsidR="007D0E00" w:rsidRPr="00A3049D" w:rsidRDefault="007D0E00" w:rsidP="007D0E00">
      <w:pPr>
        <w:ind w:leftChars="100" w:left="209" w:firstLineChars="100" w:firstLine="219"/>
        <w:rPr>
          <w:sz w:val="22"/>
          <w:szCs w:val="22"/>
        </w:rPr>
      </w:pPr>
    </w:p>
    <w:p w14:paraId="771C4443" w14:textId="77777777" w:rsidR="007D0E00" w:rsidRPr="00A3049D" w:rsidRDefault="007D0E00" w:rsidP="007D0E00">
      <w:pPr>
        <w:pStyle w:val="ac"/>
        <w:numPr>
          <w:ilvl w:val="0"/>
          <w:numId w:val="113"/>
        </w:numPr>
        <w:ind w:leftChars="0"/>
        <w:rPr>
          <w:b/>
          <w:sz w:val="22"/>
          <w:szCs w:val="22"/>
        </w:rPr>
      </w:pPr>
      <w:r w:rsidRPr="00A3049D">
        <w:rPr>
          <w:rFonts w:hint="eastAsia"/>
          <w:b/>
          <w:sz w:val="22"/>
          <w:szCs w:val="22"/>
        </w:rPr>
        <w:t>その傷病による傷病手当金を受給しなくなってから１年（</w:t>
      </w:r>
      <w:r w:rsidRPr="00A3049D">
        <w:rPr>
          <w:rFonts w:hint="eastAsia"/>
          <w:b/>
          <w:sz w:val="22"/>
          <w:szCs w:val="22"/>
        </w:rPr>
        <w:t>12</w:t>
      </w:r>
      <w:r w:rsidRPr="00A3049D">
        <w:rPr>
          <w:rFonts w:hint="eastAsia"/>
          <w:b/>
          <w:sz w:val="22"/>
          <w:szCs w:val="22"/>
        </w:rPr>
        <w:t>ヶ月）以上、医療機関の受診がなく薬も服用していない場合</w:t>
      </w:r>
    </w:p>
    <w:p w14:paraId="1273B661" w14:textId="77777777" w:rsidR="007D0E00" w:rsidRPr="00A3049D" w:rsidRDefault="007D0E00" w:rsidP="007D0E00">
      <w:pPr>
        <w:ind w:leftChars="300" w:left="628"/>
        <w:rPr>
          <w:sz w:val="22"/>
          <w:szCs w:val="22"/>
        </w:rPr>
      </w:pPr>
      <w:r w:rsidRPr="00A3049D">
        <w:rPr>
          <w:rFonts w:hint="eastAsia"/>
          <w:sz w:val="22"/>
          <w:szCs w:val="22"/>
        </w:rPr>
        <w:t>＜考え方＞</w:t>
      </w:r>
    </w:p>
    <w:p w14:paraId="7C285A69" w14:textId="77777777" w:rsidR="007D0E00" w:rsidRPr="00A3049D" w:rsidRDefault="007D0E00" w:rsidP="007D0E00">
      <w:pPr>
        <w:ind w:leftChars="300" w:left="628" w:firstLineChars="100" w:firstLine="219"/>
        <w:rPr>
          <w:sz w:val="22"/>
          <w:szCs w:val="22"/>
        </w:rPr>
      </w:pPr>
      <w:r w:rsidRPr="00A3049D">
        <w:rPr>
          <w:rFonts w:hint="eastAsia"/>
          <w:sz w:val="22"/>
          <w:szCs w:val="22"/>
        </w:rPr>
        <w:t>1</w:t>
      </w:r>
      <w:r w:rsidRPr="00A3049D">
        <w:rPr>
          <w:rFonts w:hint="eastAsia"/>
          <w:sz w:val="22"/>
          <w:szCs w:val="22"/>
        </w:rPr>
        <w:t>年（</w:t>
      </w:r>
      <w:r w:rsidRPr="00A3049D">
        <w:rPr>
          <w:rFonts w:hint="eastAsia"/>
          <w:sz w:val="22"/>
          <w:szCs w:val="22"/>
        </w:rPr>
        <w:t>12</w:t>
      </w:r>
      <w:r w:rsidRPr="00A3049D">
        <w:rPr>
          <w:rFonts w:hint="eastAsia"/>
          <w:sz w:val="22"/>
          <w:szCs w:val="22"/>
        </w:rPr>
        <w:t>ヶ月）以上、</w:t>
      </w:r>
      <w:r w:rsidR="0080436B">
        <w:rPr>
          <w:rFonts w:hint="eastAsia"/>
          <w:sz w:val="22"/>
          <w:szCs w:val="22"/>
        </w:rPr>
        <w:t>受診や薬の服用がない場合は、自覚的にも他覚的にも病変や異変がないということであり、</w:t>
      </w:r>
      <w:r w:rsidRPr="00A3049D">
        <w:rPr>
          <w:rFonts w:hint="eastAsia"/>
          <w:sz w:val="22"/>
          <w:szCs w:val="22"/>
        </w:rPr>
        <w:t>治癒したと判断できる。</w:t>
      </w:r>
    </w:p>
    <w:p w14:paraId="332170AC" w14:textId="77777777" w:rsidR="007D0E00" w:rsidRPr="00A3049D" w:rsidRDefault="007D0E00" w:rsidP="007D0E00">
      <w:pPr>
        <w:ind w:leftChars="300" w:left="847" w:hangingChars="100" w:hanging="219"/>
        <w:rPr>
          <w:sz w:val="22"/>
          <w:szCs w:val="22"/>
        </w:rPr>
      </w:pPr>
      <w:r w:rsidRPr="00A3049D">
        <w:rPr>
          <w:rFonts w:hint="eastAsia"/>
          <w:sz w:val="22"/>
          <w:szCs w:val="22"/>
        </w:rPr>
        <w:t>※受診や薬の服用の有無は、当健保で確認します。</w:t>
      </w:r>
    </w:p>
    <w:p w14:paraId="24EC3A26" w14:textId="77777777" w:rsidR="007D0E00" w:rsidRPr="00A3049D" w:rsidRDefault="007D0E00" w:rsidP="007D0E00">
      <w:pPr>
        <w:pStyle w:val="ac"/>
        <w:ind w:leftChars="0" w:left="778"/>
        <w:rPr>
          <w:b/>
          <w:sz w:val="22"/>
          <w:szCs w:val="22"/>
        </w:rPr>
      </w:pPr>
    </w:p>
    <w:p w14:paraId="157F781C" w14:textId="77777777" w:rsidR="007D0E00" w:rsidRPr="00A3049D" w:rsidRDefault="007D0E00" w:rsidP="007D0E00">
      <w:pPr>
        <w:pStyle w:val="ac"/>
        <w:numPr>
          <w:ilvl w:val="0"/>
          <w:numId w:val="113"/>
        </w:numPr>
        <w:ind w:leftChars="0"/>
        <w:rPr>
          <w:b/>
          <w:sz w:val="22"/>
          <w:szCs w:val="22"/>
        </w:rPr>
      </w:pPr>
      <w:r w:rsidRPr="00A3049D">
        <w:rPr>
          <w:rFonts w:hint="eastAsia"/>
          <w:b/>
          <w:sz w:val="22"/>
          <w:szCs w:val="22"/>
        </w:rPr>
        <w:t>医療機関を受診し薬も服用しているが、休暇は通院のために取る程度で、通常の業務を行っており、その傷病による傷病手当金を受給しなくなってから１年半（</w:t>
      </w:r>
      <w:r w:rsidRPr="00A3049D">
        <w:rPr>
          <w:rFonts w:hint="eastAsia"/>
          <w:b/>
          <w:sz w:val="22"/>
          <w:szCs w:val="22"/>
        </w:rPr>
        <w:t>18</w:t>
      </w:r>
      <w:r w:rsidRPr="00A3049D">
        <w:rPr>
          <w:rFonts w:hint="eastAsia"/>
          <w:b/>
          <w:sz w:val="22"/>
          <w:szCs w:val="22"/>
        </w:rPr>
        <w:t>ヶ月）以上経過している場合</w:t>
      </w:r>
    </w:p>
    <w:p w14:paraId="562F7568" w14:textId="77777777" w:rsidR="007D0E00" w:rsidRPr="00A3049D" w:rsidRDefault="007D0E00" w:rsidP="007D0E00">
      <w:pPr>
        <w:ind w:left="418"/>
        <w:rPr>
          <w:sz w:val="22"/>
          <w:szCs w:val="22"/>
        </w:rPr>
      </w:pPr>
      <w:r w:rsidRPr="00A3049D">
        <w:rPr>
          <w:rFonts w:hint="eastAsia"/>
          <w:sz w:val="22"/>
          <w:szCs w:val="22"/>
        </w:rPr>
        <w:t>＜考え方＞</w:t>
      </w:r>
    </w:p>
    <w:p w14:paraId="75B7E933" w14:textId="77777777" w:rsidR="007D0E00" w:rsidRPr="00A3049D" w:rsidRDefault="007D0E00" w:rsidP="007D0E00">
      <w:pPr>
        <w:ind w:leftChars="300" w:left="628" w:firstLineChars="100" w:firstLine="219"/>
        <w:rPr>
          <w:sz w:val="22"/>
          <w:szCs w:val="22"/>
        </w:rPr>
      </w:pPr>
      <w:r w:rsidRPr="00A3049D">
        <w:rPr>
          <w:rFonts w:hint="eastAsia"/>
          <w:sz w:val="22"/>
          <w:szCs w:val="22"/>
        </w:rPr>
        <w:t>医療機関の受診や薬の服用がある場合でも、社会通念上治癒したと認められれば、「再発」に該当するものとし、その社会通念上の治癒は、就業状況と再発に至る期間から判断することとする。</w:t>
      </w:r>
    </w:p>
    <w:p w14:paraId="2B7A423D" w14:textId="77777777" w:rsidR="007D0E00" w:rsidRPr="00A3049D" w:rsidRDefault="007D0E00" w:rsidP="007D0E00">
      <w:pPr>
        <w:ind w:leftChars="100" w:left="209" w:firstLineChars="100" w:firstLine="219"/>
        <w:rPr>
          <w:sz w:val="22"/>
          <w:szCs w:val="22"/>
        </w:rPr>
      </w:pPr>
      <w:r w:rsidRPr="00A3049D">
        <w:rPr>
          <w:rFonts w:hint="eastAsia"/>
          <w:sz w:val="22"/>
          <w:szCs w:val="22"/>
        </w:rPr>
        <w:t>＜社会通念上の治癒＞</w:t>
      </w:r>
    </w:p>
    <w:p w14:paraId="0C4BE99E" w14:textId="77777777" w:rsidR="007D0E00" w:rsidRPr="00A3049D" w:rsidRDefault="007D0E00" w:rsidP="007D0E00">
      <w:pPr>
        <w:ind w:leftChars="300" w:left="628" w:firstLineChars="100" w:firstLine="219"/>
        <w:rPr>
          <w:sz w:val="22"/>
          <w:szCs w:val="22"/>
        </w:rPr>
      </w:pPr>
      <w:r w:rsidRPr="00A3049D">
        <w:rPr>
          <w:rFonts w:hint="eastAsia"/>
          <w:sz w:val="22"/>
          <w:szCs w:val="22"/>
          <w:u w:val="single"/>
        </w:rPr>
        <w:t>1</w:t>
      </w:r>
      <w:r w:rsidRPr="00A3049D">
        <w:rPr>
          <w:rFonts w:hint="eastAsia"/>
          <w:sz w:val="22"/>
          <w:szCs w:val="22"/>
          <w:u w:val="single"/>
        </w:rPr>
        <w:t>ヶ月のうち通院等のための休みが</w:t>
      </w:r>
      <w:r w:rsidRPr="00A3049D">
        <w:rPr>
          <w:rFonts w:hint="eastAsia"/>
          <w:sz w:val="22"/>
          <w:szCs w:val="22"/>
          <w:u w:val="single"/>
        </w:rPr>
        <w:t>2</w:t>
      </w:r>
      <w:r w:rsidRPr="00A3049D">
        <w:rPr>
          <w:rFonts w:hint="eastAsia"/>
          <w:sz w:val="22"/>
          <w:szCs w:val="22"/>
          <w:u w:val="single"/>
        </w:rPr>
        <w:t>回程度（他の傷病（※）を含む）である期間が継続して</w:t>
      </w:r>
      <w:r w:rsidRPr="00A3049D">
        <w:rPr>
          <w:rFonts w:hint="eastAsia"/>
          <w:sz w:val="22"/>
          <w:szCs w:val="22"/>
          <w:u w:val="single"/>
        </w:rPr>
        <w:t>1</w:t>
      </w:r>
      <w:r w:rsidRPr="00A3049D">
        <w:rPr>
          <w:rFonts w:hint="eastAsia"/>
          <w:sz w:val="22"/>
          <w:szCs w:val="22"/>
          <w:u w:val="single"/>
        </w:rPr>
        <w:t>年</w:t>
      </w:r>
      <w:r w:rsidRPr="00A3049D">
        <w:rPr>
          <w:rFonts w:hint="eastAsia"/>
          <w:sz w:val="22"/>
          <w:szCs w:val="22"/>
          <w:u w:val="single"/>
        </w:rPr>
        <w:t>6</w:t>
      </w:r>
      <w:r w:rsidRPr="00A3049D">
        <w:rPr>
          <w:rFonts w:hint="eastAsia"/>
          <w:sz w:val="22"/>
          <w:szCs w:val="22"/>
          <w:u w:val="single"/>
        </w:rPr>
        <w:t>ヶ月（支給期間と同期間）以上経過している場合</w:t>
      </w:r>
      <w:r w:rsidRPr="00A3049D">
        <w:rPr>
          <w:rFonts w:hint="eastAsia"/>
          <w:sz w:val="22"/>
          <w:szCs w:val="22"/>
        </w:rPr>
        <w:t>。</w:t>
      </w:r>
    </w:p>
    <w:p w14:paraId="574E0280" w14:textId="77777777" w:rsidR="007D0E00" w:rsidRPr="00A3049D" w:rsidRDefault="007D0E00" w:rsidP="007D0E00">
      <w:pPr>
        <w:ind w:leftChars="300" w:left="847" w:hangingChars="100" w:hanging="219"/>
        <w:rPr>
          <w:sz w:val="22"/>
          <w:szCs w:val="22"/>
        </w:rPr>
      </w:pPr>
      <w:r w:rsidRPr="00A3049D">
        <w:rPr>
          <w:rFonts w:hint="eastAsia"/>
          <w:sz w:val="22"/>
          <w:szCs w:val="22"/>
        </w:rPr>
        <w:t>※インフルエンザ等の別の病気であることが明らかな場合や所用等によるものであることが明確な場合は、その期間から除きますが、「体調不良」など、不明確な場合は、例え別の傷病であっても、休んだ期間に含むものとします。</w:t>
      </w:r>
    </w:p>
    <w:p w14:paraId="66C2D9DD" w14:textId="77777777" w:rsidR="007D0E00" w:rsidRPr="00A3049D" w:rsidRDefault="007D0E00" w:rsidP="007D0E00">
      <w:pPr>
        <w:widowControl/>
        <w:jc w:val="left"/>
        <w:rPr>
          <w:sz w:val="22"/>
          <w:szCs w:val="22"/>
        </w:rPr>
      </w:pPr>
      <w:r w:rsidRPr="00A3049D">
        <w:rPr>
          <w:sz w:val="22"/>
          <w:szCs w:val="22"/>
        </w:rPr>
        <w:br w:type="page"/>
      </w:r>
    </w:p>
    <w:p w14:paraId="5C2CECAB" w14:textId="77777777" w:rsidR="007D0E00" w:rsidRPr="00A3049D" w:rsidRDefault="007D0E00" w:rsidP="007D0E00">
      <w:pPr>
        <w:pStyle w:val="4"/>
        <w:ind w:leftChars="0" w:left="0"/>
        <w:rPr>
          <w:rFonts w:ascii="ＭＳ ゴシック" w:eastAsia="ＭＳ ゴシック" w:hAnsi="ＭＳ ゴシック"/>
          <w:sz w:val="22"/>
          <w:szCs w:val="22"/>
        </w:rPr>
      </w:pPr>
      <w:bookmarkStart w:id="333" w:name="_Toc78529263"/>
      <w:r w:rsidRPr="00A3049D">
        <w:rPr>
          <w:rFonts w:ascii="ＭＳ ゴシック" w:eastAsia="ＭＳ ゴシック" w:hAnsi="ＭＳ ゴシック" w:hint="eastAsia"/>
          <w:sz w:val="22"/>
          <w:szCs w:val="22"/>
        </w:rPr>
        <w:lastRenderedPageBreak/>
        <w:t>（５）手続き</w:t>
      </w:r>
      <w:bookmarkEnd w:id="333"/>
    </w:p>
    <w:p w14:paraId="5CB10E73" w14:textId="0DCA3185" w:rsidR="00E230A3" w:rsidRPr="00F23663" w:rsidRDefault="00E230A3" w:rsidP="00E230A3">
      <w:pPr>
        <w:ind w:leftChars="100" w:left="209"/>
        <w:rPr>
          <w:bCs/>
          <w:sz w:val="22"/>
          <w:szCs w:val="22"/>
        </w:rPr>
      </w:pPr>
      <w:r w:rsidRPr="00F23663">
        <w:rPr>
          <w:rFonts w:hint="eastAsia"/>
          <w:bCs/>
          <w:sz w:val="22"/>
          <w:szCs w:val="22"/>
        </w:rPr>
        <w:t>●参照</w:t>
      </w:r>
    </w:p>
    <w:p w14:paraId="5C552056" w14:textId="7AF61731" w:rsidR="005262CE" w:rsidRPr="00F23663" w:rsidRDefault="005262CE" w:rsidP="00F23663">
      <w:pPr>
        <w:ind w:leftChars="200" w:left="418"/>
        <w:rPr>
          <w:rFonts w:asciiTheme="minorEastAsia" w:eastAsiaTheme="minorEastAsia" w:hAnsiTheme="minorEastAsia"/>
          <w:bCs/>
          <w:sz w:val="32"/>
          <w:szCs w:val="32"/>
          <w:u w:val="single"/>
        </w:rPr>
      </w:pPr>
      <w:r w:rsidRPr="00F23663">
        <w:rPr>
          <w:rFonts w:asciiTheme="minorEastAsia" w:eastAsiaTheme="minorEastAsia" w:hAnsiTheme="minorEastAsia" w:hint="eastAsia"/>
          <w:color w:val="000000"/>
          <w:szCs w:val="21"/>
          <w:shd w:val="clear" w:color="auto" w:fill="FFFFFF"/>
        </w:rPr>
        <w:t>病気やケガで仕事を休んだとき</w:t>
      </w:r>
    </w:p>
    <w:p w14:paraId="20DA6E58" w14:textId="03FEAD90" w:rsidR="00E230A3" w:rsidRPr="00F23663" w:rsidRDefault="00E230A3" w:rsidP="00F23663">
      <w:pPr>
        <w:ind w:leftChars="200" w:left="418"/>
        <w:rPr>
          <w:bCs/>
          <w:sz w:val="22"/>
          <w:szCs w:val="22"/>
          <w:u w:val="single"/>
        </w:rPr>
      </w:pPr>
      <w:r w:rsidRPr="00F23663">
        <w:rPr>
          <w:bCs/>
          <w:sz w:val="22"/>
          <w:szCs w:val="22"/>
          <w:u w:val="single"/>
        </w:rPr>
        <w:t>https://www.olympus-kenpo.or.jp/casestudy/case003-4.html</w:t>
      </w:r>
    </w:p>
    <w:p w14:paraId="4D1E5EF8" w14:textId="77777777" w:rsidR="007D0E00" w:rsidRPr="00A3049D" w:rsidRDefault="007D0E00" w:rsidP="007D0E00">
      <w:pPr>
        <w:pStyle w:val="ac"/>
        <w:numPr>
          <w:ilvl w:val="0"/>
          <w:numId w:val="75"/>
        </w:numPr>
        <w:ind w:leftChars="0" w:hanging="153"/>
        <w:rPr>
          <w:b/>
          <w:sz w:val="22"/>
          <w:szCs w:val="22"/>
          <w:u w:val="single"/>
        </w:rPr>
      </w:pPr>
      <w:r w:rsidRPr="00A3049D">
        <w:rPr>
          <w:rFonts w:hint="eastAsia"/>
          <w:sz w:val="22"/>
          <w:szCs w:val="22"/>
        </w:rPr>
        <w:t>傷病手当金請求書（</w:t>
      </w:r>
      <w:r w:rsidR="0080436B">
        <w:rPr>
          <w:rFonts w:hint="eastAsia"/>
          <w:sz w:val="22"/>
          <w:szCs w:val="22"/>
        </w:rPr>
        <w:t>必ず暦月ごとに作成してください</w:t>
      </w:r>
      <w:r w:rsidRPr="00A3049D">
        <w:rPr>
          <w:rFonts w:hint="eastAsia"/>
          <w:sz w:val="22"/>
          <w:szCs w:val="22"/>
        </w:rPr>
        <w:t>）</w:t>
      </w:r>
    </w:p>
    <w:p w14:paraId="212E2298" w14:textId="77777777" w:rsidR="007D0E00" w:rsidRPr="00A3049D" w:rsidRDefault="007D0E00" w:rsidP="007D0E00">
      <w:pPr>
        <w:pStyle w:val="ac"/>
        <w:numPr>
          <w:ilvl w:val="0"/>
          <w:numId w:val="75"/>
        </w:numPr>
        <w:ind w:leftChars="0" w:hanging="153"/>
        <w:rPr>
          <w:b/>
          <w:sz w:val="22"/>
          <w:szCs w:val="22"/>
          <w:u w:val="single"/>
        </w:rPr>
      </w:pPr>
      <w:r w:rsidRPr="00A3049D">
        <w:rPr>
          <w:rFonts w:hint="eastAsia"/>
          <w:sz w:val="22"/>
          <w:szCs w:val="22"/>
        </w:rPr>
        <w:t>添付書類</w:t>
      </w:r>
    </w:p>
    <w:p w14:paraId="01F1D42D" w14:textId="7C54B3B5" w:rsidR="007D0E00" w:rsidRPr="00A3049D" w:rsidRDefault="00590614" w:rsidP="007D0E00">
      <w:pPr>
        <w:ind w:leftChars="200" w:left="418"/>
        <w:rPr>
          <w:noProof/>
        </w:rPr>
      </w:pPr>
      <w:r>
        <w:rPr>
          <w:noProof/>
        </w:rPr>
        <w:drawing>
          <wp:inline distT="0" distB="0" distL="0" distR="0" wp14:anchorId="6A40C5DE" wp14:editId="7E351F8A">
            <wp:extent cx="5759450" cy="4114165"/>
            <wp:effectExtent l="0" t="0" r="0" b="0"/>
            <wp:docPr id="46" name="図 38">
              <a:extLst xmlns:a="http://schemas.openxmlformats.org/drawingml/2006/main">
                <a:ext uri="{FF2B5EF4-FFF2-40B4-BE49-F238E27FC236}">
                  <a16:creationId xmlns:a16="http://schemas.microsoft.com/office/drawing/2014/main" id="{00000000-0008-0000-1300-00002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00000000-0008-0000-1300-000027000000}"/>
                        </a:ext>
                      </a:extLst>
                    </pic:cNvPr>
                    <pic:cNvPicPr>
                      <a:picLocks noChangeAspect="1" noChangeArrowheads="1"/>
                      <a:extLst>
                        <a:ext uri="{84589F7E-364E-4C9E-8A38-B11213B215E9}">
                          <a14:cameraTool xmlns:a14="http://schemas.microsoft.com/office/drawing/2010/main" cellRange="$F$94:$AI$118" spid="_x0000_s20540"/>
                        </a:ext>
                      </a:extLst>
                    </pic:cNvPicPr>
                  </pic:nvPicPr>
                  <pic:blipFill>
                    <a:blip r:embed="rId74"/>
                    <a:srcRect/>
                    <a:stretch>
                      <a:fillRect/>
                    </a:stretch>
                  </pic:blipFill>
                  <pic:spPr bwMode="auto">
                    <a:xfrm>
                      <a:off x="0" y="0"/>
                      <a:ext cx="5759450" cy="4114165"/>
                    </a:xfrm>
                    <a:prstGeom prst="rect">
                      <a:avLst/>
                    </a:prstGeom>
                    <a:noFill/>
                  </pic:spPr>
                </pic:pic>
              </a:graphicData>
            </a:graphic>
          </wp:inline>
        </w:drawing>
      </w:r>
    </w:p>
    <w:p w14:paraId="3565633E" w14:textId="77777777" w:rsidR="007D0E00" w:rsidRPr="00A3049D" w:rsidRDefault="007D0E00" w:rsidP="007D0E00">
      <w:pPr>
        <w:rPr>
          <w:sz w:val="22"/>
          <w:szCs w:val="22"/>
        </w:rPr>
      </w:pPr>
      <w:r w:rsidRPr="00A3049D">
        <w:rPr>
          <w:rFonts w:hint="eastAsia"/>
          <w:sz w:val="22"/>
          <w:szCs w:val="22"/>
        </w:rPr>
        <w:t xml:space="preserve">　　</w:t>
      </w:r>
    </w:p>
    <w:p w14:paraId="0D9D1167" w14:textId="77777777" w:rsidR="007D0E00" w:rsidRPr="00A3049D" w:rsidRDefault="007D0E00" w:rsidP="007D0E00">
      <w:pPr>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5DB158A9" w14:textId="77777777" w:rsidR="00C82BC0" w:rsidRPr="00C82BC0" w:rsidRDefault="007D0E00" w:rsidP="00C82BC0">
      <w:pPr>
        <w:pStyle w:val="ac"/>
        <w:numPr>
          <w:ilvl w:val="0"/>
          <w:numId w:val="114"/>
        </w:numPr>
        <w:ind w:leftChars="0"/>
        <w:rPr>
          <w:sz w:val="22"/>
          <w:szCs w:val="22"/>
        </w:rPr>
      </w:pPr>
      <w:r w:rsidRPr="00C82BC0">
        <w:rPr>
          <w:rFonts w:hint="eastAsia"/>
          <w:sz w:val="22"/>
          <w:szCs w:val="22"/>
        </w:rPr>
        <w:t>被保険者記入欄</w:t>
      </w:r>
    </w:p>
    <w:p w14:paraId="77A326BB" w14:textId="77777777" w:rsidR="007D0E00" w:rsidRPr="00A3049D" w:rsidRDefault="007D0E00" w:rsidP="007D0E00">
      <w:pPr>
        <w:pStyle w:val="ac"/>
        <w:ind w:leftChars="0" w:left="800"/>
        <w:rPr>
          <w:sz w:val="22"/>
          <w:szCs w:val="22"/>
        </w:rPr>
      </w:pPr>
      <w:r w:rsidRPr="00A3049D">
        <w:rPr>
          <w:rFonts w:hint="eastAsia"/>
          <w:sz w:val="22"/>
          <w:szCs w:val="22"/>
        </w:rPr>
        <w:t>請求は、原則、暦月</w:t>
      </w:r>
      <w:r w:rsidR="0080436B">
        <w:rPr>
          <w:rFonts w:hint="eastAsia"/>
          <w:sz w:val="22"/>
          <w:szCs w:val="22"/>
        </w:rPr>
        <w:t>ごとに分けて</w:t>
      </w:r>
      <w:r w:rsidRPr="00A3049D">
        <w:rPr>
          <w:rFonts w:hint="eastAsia"/>
          <w:sz w:val="22"/>
          <w:szCs w:val="22"/>
        </w:rPr>
        <w:t>行ってください。</w:t>
      </w:r>
      <w:r w:rsidR="0080436B">
        <w:rPr>
          <w:rFonts w:hint="eastAsia"/>
          <w:sz w:val="22"/>
          <w:szCs w:val="22"/>
        </w:rPr>
        <w:t>（例：</w:t>
      </w:r>
      <w:r w:rsidR="0080436B">
        <w:rPr>
          <w:rFonts w:hint="eastAsia"/>
          <w:sz w:val="22"/>
          <w:szCs w:val="22"/>
        </w:rPr>
        <w:t>3/20</w:t>
      </w:r>
      <w:r w:rsidR="0080436B">
        <w:rPr>
          <w:rFonts w:hint="eastAsia"/>
          <w:sz w:val="22"/>
          <w:szCs w:val="22"/>
        </w:rPr>
        <w:t>～</w:t>
      </w:r>
      <w:r w:rsidR="0080436B">
        <w:rPr>
          <w:rFonts w:hint="eastAsia"/>
          <w:sz w:val="22"/>
          <w:szCs w:val="22"/>
        </w:rPr>
        <w:t>4/15</w:t>
      </w:r>
      <w:r w:rsidR="0080436B">
        <w:rPr>
          <w:rFonts w:hint="eastAsia"/>
          <w:sz w:val="22"/>
          <w:szCs w:val="22"/>
        </w:rPr>
        <w:t>の請求→</w:t>
      </w:r>
      <w:r w:rsidR="0080436B">
        <w:rPr>
          <w:rFonts w:hint="eastAsia"/>
          <w:sz w:val="22"/>
          <w:szCs w:val="22"/>
        </w:rPr>
        <w:t>3</w:t>
      </w:r>
      <w:r w:rsidR="0080436B">
        <w:rPr>
          <w:rFonts w:hint="eastAsia"/>
          <w:sz w:val="22"/>
          <w:szCs w:val="22"/>
        </w:rPr>
        <w:t>月分（</w:t>
      </w:r>
      <w:r w:rsidR="0080436B">
        <w:rPr>
          <w:rFonts w:hint="eastAsia"/>
          <w:sz w:val="22"/>
          <w:szCs w:val="22"/>
        </w:rPr>
        <w:t>3/20</w:t>
      </w:r>
      <w:r w:rsidR="0080436B">
        <w:rPr>
          <w:rFonts w:hint="eastAsia"/>
          <w:sz w:val="22"/>
          <w:szCs w:val="22"/>
        </w:rPr>
        <w:t>～</w:t>
      </w:r>
      <w:r w:rsidR="0080436B">
        <w:rPr>
          <w:rFonts w:hint="eastAsia"/>
          <w:sz w:val="22"/>
          <w:szCs w:val="22"/>
        </w:rPr>
        <w:t>3/31</w:t>
      </w:r>
      <w:r w:rsidR="0080436B">
        <w:rPr>
          <w:rFonts w:hint="eastAsia"/>
          <w:sz w:val="22"/>
          <w:szCs w:val="22"/>
        </w:rPr>
        <w:t>）、</w:t>
      </w:r>
      <w:r w:rsidR="0080436B">
        <w:rPr>
          <w:rFonts w:hint="eastAsia"/>
          <w:sz w:val="22"/>
          <w:szCs w:val="22"/>
        </w:rPr>
        <w:t>4</w:t>
      </w:r>
      <w:r w:rsidR="0080436B">
        <w:rPr>
          <w:rFonts w:hint="eastAsia"/>
          <w:sz w:val="22"/>
          <w:szCs w:val="22"/>
        </w:rPr>
        <w:t>月分（</w:t>
      </w:r>
      <w:r w:rsidR="00C93634">
        <w:rPr>
          <w:rFonts w:hint="eastAsia"/>
          <w:sz w:val="22"/>
          <w:szCs w:val="22"/>
        </w:rPr>
        <w:t>4/1</w:t>
      </w:r>
      <w:r w:rsidR="00C93634">
        <w:rPr>
          <w:rFonts w:hint="eastAsia"/>
          <w:sz w:val="22"/>
          <w:szCs w:val="22"/>
        </w:rPr>
        <w:t>～</w:t>
      </w:r>
      <w:r w:rsidR="00C93634">
        <w:rPr>
          <w:rFonts w:hint="eastAsia"/>
          <w:sz w:val="22"/>
          <w:szCs w:val="22"/>
        </w:rPr>
        <w:t>4/15</w:t>
      </w:r>
      <w:r w:rsidR="00C93634">
        <w:rPr>
          <w:rFonts w:hint="eastAsia"/>
          <w:sz w:val="22"/>
          <w:szCs w:val="22"/>
        </w:rPr>
        <w:t>）の</w:t>
      </w:r>
      <w:r w:rsidR="0080436B">
        <w:rPr>
          <w:rFonts w:hint="eastAsia"/>
          <w:sz w:val="22"/>
          <w:szCs w:val="22"/>
        </w:rPr>
        <w:t>2</w:t>
      </w:r>
      <w:r w:rsidR="0080436B">
        <w:rPr>
          <w:rFonts w:hint="eastAsia"/>
          <w:sz w:val="22"/>
          <w:szCs w:val="22"/>
        </w:rPr>
        <w:t>回請求）</w:t>
      </w:r>
    </w:p>
    <w:p w14:paraId="4911BDE2" w14:textId="77777777" w:rsidR="007D0E00" w:rsidRPr="00A3049D" w:rsidRDefault="007D0E00" w:rsidP="007D0E00">
      <w:pPr>
        <w:pStyle w:val="ac"/>
        <w:ind w:leftChars="0" w:left="800"/>
        <w:rPr>
          <w:sz w:val="22"/>
          <w:szCs w:val="22"/>
        </w:rPr>
      </w:pPr>
      <w:r w:rsidRPr="00A3049D">
        <w:rPr>
          <w:rFonts w:hint="eastAsia"/>
          <w:sz w:val="22"/>
          <w:szCs w:val="22"/>
        </w:rPr>
        <w:t>被保険者記入欄は、全項目の記入が必要ですので、健保に提出する前に記入漏れ・間違いがないか事業主側にて確認をお願いします。</w:t>
      </w:r>
    </w:p>
    <w:p w14:paraId="48AE5AF2" w14:textId="77777777" w:rsidR="00C82BC0" w:rsidRPr="00C82BC0" w:rsidRDefault="007D0E00" w:rsidP="00C82BC0">
      <w:pPr>
        <w:pStyle w:val="ac"/>
        <w:numPr>
          <w:ilvl w:val="0"/>
          <w:numId w:val="114"/>
        </w:numPr>
        <w:ind w:leftChars="0"/>
        <w:rPr>
          <w:sz w:val="22"/>
          <w:szCs w:val="22"/>
        </w:rPr>
      </w:pPr>
      <w:r w:rsidRPr="00C82BC0">
        <w:rPr>
          <w:rFonts w:hint="eastAsia"/>
          <w:sz w:val="22"/>
          <w:szCs w:val="23"/>
        </w:rPr>
        <w:t>医師が意見を書く欄</w:t>
      </w:r>
    </w:p>
    <w:p w14:paraId="63E3D991" w14:textId="5D625D14" w:rsidR="007D0E00" w:rsidRPr="00A3049D" w:rsidRDefault="007D0E00" w:rsidP="007D0E00">
      <w:pPr>
        <w:pStyle w:val="ac"/>
        <w:ind w:leftChars="0" w:left="800"/>
        <w:rPr>
          <w:sz w:val="22"/>
          <w:szCs w:val="22"/>
        </w:rPr>
      </w:pPr>
      <w:r w:rsidRPr="00A3049D">
        <w:rPr>
          <w:rFonts w:hint="eastAsia"/>
          <w:sz w:val="22"/>
          <w:szCs w:val="22"/>
        </w:rPr>
        <w:t>主治医に記入してもらってください。記入のない申請書は、受理できません。健保に提出する前に記入漏れ・間違いがないか事業主側にて確認をお願いします。</w:t>
      </w:r>
    </w:p>
    <w:p w14:paraId="371E7FD8" w14:textId="77777777" w:rsidR="007D0E00" w:rsidRPr="00A3049D" w:rsidRDefault="007D0E00" w:rsidP="007D0E00">
      <w:pPr>
        <w:pStyle w:val="ac"/>
        <w:ind w:leftChars="0" w:left="800"/>
        <w:rPr>
          <w:sz w:val="22"/>
          <w:szCs w:val="22"/>
        </w:rPr>
      </w:pPr>
      <w:r w:rsidRPr="00A3049D">
        <w:rPr>
          <w:rFonts w:hint="eastAsia"/>
          <w:sz w:val="22"/>
          <w:szCs w:val="22"/>
        </w:rPr>
        <w:t>1</w:t>
      </w:r>
      <w:r w:rsidRPr="00A3049D">
        <w:rPr>
          <w:rFonts w:hint="eastAsia"/>
          <w:sz w:val="22"/>
          <w:szCs w:val="22"/>
        </w:rPr>
        <w:t>ヶ月に</w:t>
      </w:r>
      <w:r w:rsidRPr="00A3049D">
        <w:rPr>
          <w:rFonts w:hint="eastAsia"/>
          <w:sz w:val="22"/>
          <w:szCs w:val="22"/>
        </w:rPr>
        <w:t>1</w:t>
      </w:r>
      <w:r w:rsidRPr="00A3049D">
        <w:rPr>
          <w:rFonts w:hint="eastAsia"/>
          <w:sz w:val="22"/>
          <w:szCs w:val="22"/>
        </w:rPr>
        <w:t>回は受診し、請求書</w:t>
      </w:r>
      <w:r w:rsidRPr="00A3049D">
        <w:rPr>
          <w:rFonts w:hint="eastAsia"/>
          <w:sz w:val="22"/>
          <w:szCs w:val="22"/>
        </w:rPr>
        <w:t>1</w:t>
      </w:r>
      <w:r w:rsidRPr="00A3049D">
        <w:rPr>
          <w:rFonts w:hint="eastAsia"/>
          <w:sz w:val="22"/>
          <w:szCs w:val="22"/>
        </w:rPr>
        <w:t>枚（</w:t>
      </w:r>
      <w:r w:rsidRPr="00A3049D">
        <w:rPr>
          <w:rFonts w:hint="eastAsia"/>
          <w:sz w:val="22"/>
          <w:szCs w:val="22"/>
        </w:rPr>
        <w:t>1</w:t>
      </w:r>
      <w:r w:rsidRPr="00A3049D">
        <w:rPr>
          <w:rFonts w:hint="eastAsia"/>
          <w:sz w:val="22"/>
          <w:szCs w:val="22"/>
        </w:rPr>
        <w:t>ヶ月）ごとに医師に当該証明欄を記入してもらってください。</w:t>
      </w:r>
      <w:r w:rsidR="00C93634">
        <w:rPr>
          <w:rFonts w:hint="eastAsia"/>
          <w:sz w:val="22"/>
          <w:szCs w:val="22"/>
        </w:rPr>
        <w:t>尚、</w:t>
      </w:r>
      <w:r w:rsidRPr="00A3049D">
        <w:rPr>
          <w:rFonts w:hint="eastAsia"/>
          <w:sz w:val="22"/>
          <w:szCs w:val="22"/>
        </w:rPr>
        <w:t>月の途中で医療機関が変わったときは、</w:t>
      </w:r>
      <w:r w:rsidRPr="00A3049D">
        <w:rPr>
          <w:rFonts w:hint="eastAsia"/>
          <w:sz w:val="22"/>
          <w:szCs w:val="22"/>
        </w:rPr>
        <w:t>2</w:t>
      </w:r>
      <w:r w:rsidRPr="00A3049D">
        <w:rPr>
          <w:rFonts w:hint="eastAsia"/>
          <w:sz w:val="22"/>
          <w:szCs w:val="22"/>
        </w:rPr>
        <w:t>枚に分けて各々の医師から証明をもらってください。</w:t>
      </w:r>
    </w:p>
    <w:p w14:paraId="281B5816" w14:textId="77777777" w:rsidR="007D0E00" w:rsidRDefault="00C93634" w:rsidP="007D0E00">
      <w:pPr>
        <w:pStyle w:val="ac"/>
        <w:ind w:leftChars="0" w:left="800"/>
        <w:rPr>
          <w:sz w:val="22"/>
          <w:szCs w:val="22"/>
        </w:rPr>
      </w:pPr>
      <w:r>
        <w:rPr>
          <w:rFonts w:hint="eastAsia"/>
          <w:sz w:val="22"/>
          <w:szCs w:val="22"/>
        </w:rPr>
        <w:t>傷病手当金の受給は業務外の疾病・負傷に限られます。</w:t>
      </w:r>
      <w:r w:rsidR="007D0E00" w:rsidRPr="00A3049D">
        <w:rPr>
          <w:rFonts w:hint="eastAsia"/>
          <w:sz w:val="22"/>
          <w:szCs w:val="22"/>
          <w:u w:val="single"/>
        </w:rPr>
        <w:t>「医師の意見欄」に業務上の疾病・</w:t>
      </w:r>
      <w:r>
        <w:rPr>
          <w:rFonts w:hint="eastAsia"/>
          <w:sz w:val="22"/>
          <w:szCs w:val="22"/>
          <w:u w:val="single"/>
        </w:rPr>
        <w:t>負傷である旨の記載がある場合には、健康保険法では受理できません</w:t>
      </w:r>
      <w:r w:rsidRPr="00C93634">
        <w:rPr>
          <w:rFonts w:hint="eastAsia"/>
          <w:sz w:val="22"/>
          <w:szCs w:val="22"/>
        </w:rPr>
        <w:t>ので、</w:t>
      </w:r>
      <w:r>
        <w:rPr>
          <w:rFonts w:hint="eastAsia"/>
          <w:sz w:val="22"/>
          <w:szCs w:val="22"/>
        </w:rPr>
        <w:t>チェックをお願いします。</w:t>
      </w:r>
    </w:p>
    <w:p w14:paraId="3C0F1CEF" w14:textId="77777777" w:rsidR="00C82BC0" w:rsidRPr="00C82BC0" w:rsidRDefault="007D0E00" w:rsidP="00C82BC0">
      <w:pPr>
        <w:pStyle w:val="ac"/>
        <w:numPr>
          <w:ilvl w:val="0"/>
          <w:numId w:val="114"/>
        </w:numPr>
        <w:ind w:leftChars="0"/>
        <w:rPr>
          <w:sz w:val="22"/>
          <w:szCs w:val="22"/>
        </w:rPr>
      </w:pPr>
      <w:r w:rsidRPr="00C82BC0">
        <w:rPr>
          <w:rFonts w:hint="eastAsia"/>
          <w:sz w:val="22"/>
          <w:szCs w:val="22"/>
        </w:rPr>
        <w:t>事業主証明欄</w:t>
      </w:r>
    </w:p>
    <w:p w14:paraId="2AD5C79B" w14:textId="77777777" w:rsidR="007D0E00" w:rsidRPr="00A3049D" w:rsidRDefault="007D0E00" w:rsidP="007D0E00">
      <w:pPr>
        <w:pStyle w:val="ac"/>
        <w:ind w:leftChars="0" w:left="800"/>
        <w:rPr>
          <w:sz w:val="22"/>
          <w:szCs w:val="22"/>
        </w:rPr>
      </w:pPr>
      <w:r w:rsidRPr="00A3049D">
        <w:rPr>
          <w:rFonts w:hint="eastAsia"/>
          <w:sz w:val="22"/>
          <w:szCs w:val="22"/>
        </w:rPr>
        <w:t>事業主側で記入する欄です。記入漏れがないか確認してください。なお、「賃金支給」欄の記入漏れが散見されます。忘れずに記入してください。</w:t>
      </w:r>
    </w:p>
    <w:p w14:paraId="6657436C" w14:textId="3CDE193E" w:rsidR="007D0E00" w:rsidRPr="00A3049D" w:rsidRDefault="007D0E00" w:rsidP="007D0E00">
      <w:pPr>
        <w:pStyle w:val="ac"/>
        <w:ind w:leftChars="0" w:left="800"/>
        <w:rPr>
          <w:sz w:val="22"/>
          <w:szCs w:val="22"/>
        </w:rPr>
      </w:pPr>
      <w:r w:rsidRPr="00A3049D">
        <w:rPr>
          <w:rFonts w:hint="eastAsia"/>
          <w:sz w:val="22"/>
          <w:szCs w:val="22"/>
        </w:rPr>
        <w:t>ソフトランディング実施月は、ソフトランディング手当を記入し</w:t>
      </w:r>
      <w:r w:rsidR="006B269C">
        <w:rPr>
          <w:rFonts w:hint="eastAsia"/>
          <w:sz w:val="22"/>
          <w:szCs w:val="22"/>
        </w:rPr>
        <w:t>、実施記録も提出し</w:t>
      </w:r>
      <w:r w:rsidRPr="00A3049D">
        <w:rPr>
          <w:rFonts w:hint="eastAsia"/>
          <w:sz w:val="22"/>
          <w:szCs w:val="22"/>
        </w:rPr>
        <w:t>てください。実施に際し、交通費が支給されている場合は、交通費も記入してくださ</w:t>
      </w:r>
      <w:r w:rsidRPr="00A3049D">
        <w:rPr>
          <w:rFonts w:hint="eastAsia"/>
          <w:sz w:val="22"/>
          <w:szCs w:val="22"/>
        </w:rPr>
        <w:lastRenderedPageBreak/>
        <w:t>い。</w:t>
      </w:r>
    </w:p>
    <w:p w14:paraId="3CC27654" w14:textId="77777777" w:rsidR="00C82BC0" w:rsidRPr="00C82BC0" w:rsidRDefault="007D0E00" w:rsidP="00C82BC0">
      <w:pPr>
        <w:pStyle w:val="ac"/>
        <w:numPr>
          <w:ilvl w:val="0"/>
          <w:numId w:val="114"/>
        </w:numPr>
        <w:ind w:leftChars="0"/>
        <w:rPr>
          <w:sz w:val="22"/>
          <w:szCs w:val="22"/>
        </w:rPr>
      </w:pPr>
      <w:r w:rsidRPr="00C82BC0">
        <w:rPr>
          <w:rFonts w:hint="eastAsia"/>
          <w:sz w:val="22"/>
          <w:szCs w:val="22"/>
        </w:rPr>
        <w:t>対象となる負傷や疾病</w:t>
      </w:r>
    </w:p>
    <w:p w14:paraId="0B42442B" w14:textId="77777777" w:rsidR="007D0E00" w:rsidRPr="00A3049D" w:rsidRDefault="007D0E00" w:rsidP="007D0E00">
      <w:pPr>
        <w:pStyle w:val="ac"/>
        <w:ind w:leftChars="0" w:left="800"/>
        <w:rPr>
          <w:sz w:val="22"/>
          <w:szCs w:val="22"/>
        </w:rPr>
      </w:pPr>
      <w:r w:rsidRPr="00A3049D">
        <w:rPr>
          <w:rFonts w:hint="eastAsia"/>
          <w:sz w:val="22"/>
          <w:szCs w:val="22"/>
        </w:rPr>
        <w:t>業務外の負傷や疾病が対象です。業務に起因する負傷や疾病は、労災保険の対象となります。業務上の負傷であるにもかかわらず、業務外の傷病として治療費や傷病手当金を請求する行為は、労働安全衛生法に違反します。</w:t>
      </w:r>
    </w:p>
    <w:p w14:paraId="083DDC53" w14:textId="77777777" w:rsidR="00C82BC0" w:rsidRPr="00C82BC0" w:rsidRDefault="007D0E00" w:rsidP="00C82BC0">
      <w:pPr>
        <w:pStyle w:val="ac"/>
        <w:numPr>
          <w:ilvl w:val="0"/>
          <w:numId w:val="114"/>
        </w:numPr>
        <w:ind w:leftChars="0"/>
        <w:rPr>
          <w:sz w:val="22"/>
          <w:szCs w:val="22"/>
        </w:rPr>
      </w:pPr>
      <w:r w:rsidRPr="00C82BC0">
        <w:rPr>
          <w:rFonts w:hint="eastAsia"/>
          <w:sz w:val="22"/>
          <w:szCs w:val="22"/>
        </w:rPr>
        <w:t>退職者の請求</w:t>
      </w:r>
    </w:p>
    <w:p w14:paraId="74263FCC" w14:textId="1E132979" w:rsidR="00293728" w:rsidRPr="00A3049D" w:rsidRDefault="007D0E00" w:rsidP="00E90482">
      <w:pPr>
        <w:pStyle w:val="ac"/>
        <w:ind w:leftChars="0" w:left="800"/>
      </w:pPr>
      <w:r w:rsidRPr="00A3049D">
        <w:rPr>
          <w:rFonts w:hint="eastAsia"/>
          <w:sz w:val="22"/>
          <w:szCs w:val="22"/>
        </w:rPr>
        <w:t>退職翌月以降の分の請求書は、在職時の事業所を通さず、直接請求者から健康保険組合宛に提出していただいても結構です。</w:t>
      </w:r>
    </w:p>
    <w:p w14:paraId="2B2CB287" w14:textId="0744FC4D" w:rsidR="005262CE" w:rsidRDefault="005262CE" w:rsidP="00311EC0">
      <w:pPr>
        <w:rPr>
          <w:sz w:val="22"/>
          <w:szCs w:val="22"/>
          <w:shd w:val="pct15" w:color="auto" w:fill="FFFFFF"/>
        </w:rPr>
      </w:pPr>
    </w:p>
    <w:p w14:paraId="607774F8" w14:textId="0CF842F0" w:rsidR="005262CE" w:rsidRDefault="0076101D" w:rsidP="00311EC0">
      <w:pPr>
        <w:rPr>
          <w:sz w:val="22"/>
          <w:szCs w:val="22"/>
          <w:shd w:val="pct15" w:color="auto" w:fill="FFFFFF"/>
        </w:rPr>
      </w:pPr>
      <w:r>
        <w:rPr>
          <w:rFonts w:hint="eastAsia"/>
          <w:sz w:val="22"/>
          <w:szCs w:val="22"/>
          <w:shd w:val="pct15" w:color="auto" w:fill="FFFFFF"/>
        </w:rPr>
        <w:t xml:space="preserve">記入例　</w:t>
      </w:r>
      <w:r w:rsidR="005262CE">
        <w:rPr>
          <w:rFonts w:hint="eastAsia"/>
          <w:sz w:val="22"/>
          <w:szCs w:val="22"/>
          <w:shd w:val="pct15" w:color="auto" w:fill="FFFFFF"/>
        </w:rPr>
        <w:t>（本人記入欄）</w:t>
      </w:r>
    </w:p>
    <w:p w14:paraId="0829DB06" w14:textId="34634C6B" w:rsidR="0076101D" w:rsidRPr="00A3049D" w:rsidRDefault="0076101D" w:rsidP="00311EC0">
      <w:pPr>
        <w:rPr>
          <w:sz w:val="22"/>
          <w:szCs w:val="22"/>
          <w:shd w:val="pct15" w:color="auto" w:fill="FFFFFF"/>
        </w:rPr>
      </w:pPr>
      <w:r w:rsidRPr="0076101D">
        <w:rPr>
          <w:sz w:val="22"/>
          <w:szCs w:val="22"/>
          <w:shd w:val="pct15" w:color="auto" w:fill="FFFFFF"/>
        </w:rPr>
        <w:t>shobyo_rei_honnin.pdf</w:t>
      </w:r>
    </w:p>
    <w:p w14:paraId="4A348BB0" w14:textId="77777777" w:rsidR="006C7B8F" w:rsidRPr="00A3049D" w:rsidRDefault="00D81675" w:rsidP="00311EC0">
      <w:pPr>
        <w:rPr>
          <w:sz w:val="22"/>
          <w:szCs w:val="22"/>
        </w:rPr>
      </w:pPr>
      <w:r w:rsidRPr="00A3049D">
        <w:rPr>
          <w:rFonts w:hint="eastAsia"/>
          <w:sz w:val="22"/>
          <w:szCs w:val="22"/>
        </w:rPr>
        <w:t xml:space="preserve">　</w:t>
      </w:r>
    </w:p>
    <w:p w14:paraId="5CDFB7CD" w14:textId="7C8FD98E" w:rsidR="00FF243B" w:rsidRPr="00A3049D" w:rsidRDefault="00FF243B" w:rsidP="007A0B79">
      <w:pPr>
        <w:ind w:leftChars="-271" w:left="-567"/>
        <w:rPr>
          <w:sz w:val="22"/>
          <w:szCs w:val="22"/>
          <w:shd w:val="pct15" w:color="auto" w:fill="FFFFFF"/>
        </w:rPr>
      </w:pPr>
      <w:r w:rsidRPr="00A3049D">
        <w:rPr>
          <w:sz w:val="22"/>
          <w:szCs w:val="22"/>
          <w:shd w:val="pct15" w:color="auto" w:fill="FFFFFF"/>
        </w:rPr>
        <w:br w:type="page"/>
      </w:r>
    </w:p>
    <w:p w14:paraId="79BE272C" w14:textId="78DC0CC9" w:rsidR="005262CE" w:rsidRDefault="0076101D" w:rsidP="00311EC0">
      <w:pPr>
        <w:rPr>
          <w:sz w:val="22"/>
          <w:szCs w:val="22"/>
          <w:shd w:val="pct15" w:color="auto" w:fill="FFFFFF"/>
        </w:rPr>
      </w:pPr>
      <w:r>
        <w:rPr>
          <w:rFonts w:hint="eastAsia"/>
          <w:sz w:val="22"/>
          <w:szCs w:val="22"/>
          <w:shd w:val="pct15" w:color="auto" w:fill="FFFFFF"/>
        </w:rPr>
        <w:lastRenderedPageBreak/>
        <w:t xml:space="preserve">記入例　</w:t>
      </w:r>
      <w:r w:rsidR="005262CE">
        <w:rPr>
          <w:rFonts w:hint="eastAsia"/>
          <w:sz w:val="22"/>
          <w:szCs w:val="22"/>
          <w:shd w:val="pct15" w:color="auto" w:fill="FFFFFF"/>
        </w:rPr>
        <w:t>「傷病手当金請求書（</w:t>
      </w:r>
      <w:r w:rsidR="005262CE" w:rsidRPr="00A3049D">
        <w:rPr>
          <w:rFonts w:hint="eastAsia"/>
          <w:sz w:val="22"/>
          <w:szCs w:val="22"/>
          <w:shd w:val="pct15" w:color="auto" w:fill="FFFFFF"/>
        </w:rPr>
        <w:t>医師・事業主記入欄</w:t>
      </w:r>
      <w:r w:rsidR="005262CE">
        <w:rPr>
          <w:rFonts w:hint="eastAsia"/>
          <w:sz w:val="22"/>
          <w:szCs w:val="22"/>
          <w:shd w:val="pct15" w:color="auto" w:fill="FFFFFF"/>
        </w:rPr>
        <w:t>）</w:t>
      </w:r>
    </w:p>
    <w:p w14:paraId="12CD2B8B" w14:textId="0FA2F5D8" w:rsidR="009D7D86" w:rsidRPr="00A3049D" w:rsidRDefault="0076101D" w:rsidP="00311EC0">
      <w:pPr>
        <w:rPr>
          <w:sz w:val="22"/>
          <w:szCs w:val="22"/>
          <w:shd w:val="pct15" w:color="auto" w:fill="FFFFFF"/>
        </w:rPr>
      </w:pPr>
      <w:r w:rsidRPr="0076101D">
        <w:rPr>
          <w:sz w:val="22"/>
          <w:szCs w:val="22"/>
          <w:shd w:val="pct15" w:color="auto" w:fill="FFFFFF"/>
        </w:rPr>
        <w:t>syussanteate_rei_jigyonushi.pdf</w:t>
      </w:r>
    </w:p>
    <w:p w14:paraId="640C3CD9" w14:textId="67F6AE36" w:rsidR="00977B79" w:rsidRPr="00A3049D" w:rsidRDefault="00977B79" w:rsidP="006C7B8F">
      <w:pPr>
        <w:ind w:leftChars="-271" w:left="-567"/>
        <w:rPr>
          <w:sz w:val="22"/>
          <w:szCs w:val="22"/>
          <w:shd w:val="pct15" w:color="auto" w:fill="FFFFFF"/>
        </w:rPr>
      </w:pPr>
    </w:p>
    <w:p w14:paraId="44874A5E" w14:textId="77777777" w:rsidR="002B5FFF" w:rsidRPr="00A3049D" w:rsidRDefault="002B5FFF" w:rsidP="00311EC0">
      <w:pPr>
        <w:rPr>
          <w:sz w:val="22"/>
          <w:szCs w:val="22"/>
          <w:shd w:val="pct15" w:color="auto" w:fill="FFFFFF"/>
        </w:rPr>
      </w:pPr>
    </w:p>
    <w:p w14:paraId="153CC374" w14:textId="77777777" w:rsidR="008766E4" w:rsidRPr="00A3049D" w:rsidRDefault="008766E4" w:rsidP="008766E4">
      <w:pPr>
        <w:widowControl/>
        <w:jc w:val="left"/>
      </w:pPr>
      <w:r w:rsidRPr="00A3049D">
        <w:br w:type="page"/>
      </w:r>
    </w:p>
    <w:p w14:paraId="572301AC" w14:textId="77777777" w:rsidR="00291825" w:rsidRPr="00A3049D" w:rsidRDefault="008766E4" w:rsidP="00291825">
      <w:pPr>
        <w:pStyle w:val="3"/>
        <w:ind w:leftChars="0" w:left="0"/>
        <w:rPr>
          <w:b/>
          <w:sz w:val="24"/>
        </w:rPr>
      </w:pPr>
      <w:bookmarkStart w:id="334" w:name="_Toc78529264"/>
      <w:r w:rsidRPr="00A3049D">
        <w:rPr>
          <w:rFonts w:hint="eastAsia"/>
          <w:b/>
          <w:sz w:val="24"/>
        </w:rPr>
        <w:lastRenderedPageBreak/>
        <w:t>２．他の給付金との調整</w:t>
      </w:r>
      <w:bookmarkEnd w:id="323"/>
      <w:bookmarkEnd w:id="334"/>
    </w:p>
    <w:p w14:paraId="7503F6BA" w14:textId="77777777" w:rsidR="00DB4DA1" w:rsidRPr="00A3049D" w:rsidRDefault="00291825" w:rsidP="004559BF">
      <w:pPr>
        <w:pStyle w:val="ac"/>
        <w:numPr>
          <w:ilvl w:val="0"/>
          <w:numId w:val="77"/>
        </w:numPr>
        <w:ind w:leftChars="0"/>
        <w:rPr>
          <w:sz w:val="22"/>
          <w:szCs w:val="22"/>
        </w:rPr>
      </w:pPr>
      <w:r w:rsidRPr="00A3049D">
        <w:rPr>
          <w:rFonts w:hint="eastAsia"/>
          <w:sz w:val="22"/>
          <w:szCs w:val="22"/>
        </w:rPr>
        <w:t>出産手当金</w:t>
      </w:r>
    </w:p>
    <w:p w14:paraId="341D3635" w14:textId="77777777" w:rsidR="00DB4DA1" w:rsidRPr="00A3049D" w:rsidRDefault="00291825" w:rsidP="00DB4DA1">
      <w:pPr>
        <w:pStyle w:val="ac"/>
        <w:ind w:leftChars="0" w:left="579"/>
        <w:rPr>
          <w:sz w:val="22"/>
          <w:szCs w:val="22"/>
        </w:rPr>
      </w:pPr>
      <w:r w:rsidRPr="00A3049D">
        <w:rPr>
          <w:rFonts w:hint="eastAsia"/>
          <w:sz w:val="22"/>
          <w:szCs w:val="22"/>
        </w:rPr>
        <w:t>傷病手当金と出産手当金</w:t>
      </w:r>
      <w:r w:rsidR="004F3794" w:rsidRPr="00A3049D">
        <w:rPr>
          <w:rFonts w:hint="eastAsia"/>
          <w:sz w:val="22"/>
          <w:szCs w:val="22"/>
        </w:rPr>
        <w:t>を同時に受けられるときは、出産手当金の支給が</w:t>
      </w:r>
      <w:r w:rsidR="00ED6968" w:rsidRPr="00A3049D">
        <w:rPr>
          <w:rFonts w:hint="eastAsia"/>
          <w:sz w:val="22"/>
          <w:szCs w:val="22"/>
        </w:rPr>
        <w:t>優先</w:t>
      </w:r>
      <w:r w:rsidR="004F3794" w:rsidRPr="00A3049D">
        <w:rPr>
          <w:rFonts w:hint="eastAsia"/>
          <w:sz w:val="22"/>
          <w:szCs w:val="22"/>
        </w:rPr>
        <w:t>されます。出産手当金の額が多い場合は傷病手当金の</w:t>
      </w:r>
      <w:r w:rsidR="00ED6968" w:rsidRPr="00A3049D">
        <w:rPr>
          <w:rFonts w:hint="eastAsia"/>
          <w:sz w:val="22"/>
          <w:szCs w:val="22"/>
        </w:rPr>
        <w:t>支給</w:t>
      </w:r>
      <w:r w:rsidR="004F3794" w:rsidRPr="00A3049D">
        <w:rPr>
          <w:rFonts w:hint="eastAsia"/>
          <w:sz w:val="22"/>
          <w:szCs w:val="22"/>
        </w:rPr>
        <w:t>はありませんが</w:t>
      </w:r>
      <w:r w:rsidR="00ED6968" w:rsidRPr="00A3049D">
        <w:rPr>
          <w:rFonts w:hint="eastAsia"/>
          <w:sz w:val="22"/>
          <w:szCs w:val="22"/>
        </w:rPr>
        <w:t>、傷病手当金の額が出産手当金の額を上回る場合はその差額分を支給します。なお、既に</w:t>
      </w:r>
      <w:r w:rsidRPr="00A3049D">
        <w:rPr>
          <w:rFonts w:hint="eastAsia"/>
          <w:sz w:val="22"/>
          <w:szCs w:val="22"/>
        </w:rPr>
        <w:t>傷病</w:t>
      </w:r>
      <w:r w:rsidR="00ED6968" w:rsidRPr="00A3049D">
        <w:rPr>
          <w:rFonts w:hint="eastAsia"/>
          <w:sz w:val="22"/>
          <w:szCs w:val="22"/>
        </w:rPr>
        <w:t>手当金が支給されている場合に</w:t>
      </w:r>
      <w:r w:rsidRPr="00A3049D">
        <w:rPr>
          <w:rFonts w:hint="eastAsia"/>
          <w:sz w:val="22"/>
          <w:szCs w:val="22"/>
        </w:rPr>
        <w:t>は、出産手当金の内払いとみなします。</w:t>
      </w:r>
    </w:p>
    <w:p w14:paraId="5FB553D0" w14:textId="77777777" w:rsidR="00293728" w:rsidRPr="00A3049D" w:rsidRDefault="00293728" w:rsidP="00293728">
      <w:pPr>
        <w:pStyle w:val="ac"/>
        <w:numPr>
          <w:ilvl w:val="0"/>
          <w:numId w:val="77"/>
        </w:numPr>
        <w:ind w:leftChars="0"/>
        <w:rPr>
          <w:sz w:val="22"/>
          <w:szCs w:val="22"/>
        </w:rPr>
      </w:pPr>
      <w:bookmarkStart w:id="335" w:name="_Toc462129507"/>
      <w:r w:rsidRPr="00A3049D">
        <w:rPr>
          <w:rFonts w:hint="eastAsia"/>
          <w:sz w:val="22"/>
          <w:szCs w:val="22"/>
        </w:rPr>
        <w:t>障害年金</w:t>
      </w:r>
    </w:p>
    <w:p w14:paraId="4A5D341E" w14:textId="77777777" w:rsidR="00293728" w:rsidRPr="00A3049D" w:rsidRDefault="00293728" w:rsidP="00293728">
      <w:pPr>
        <w:pStyle w:val="ac"/>
        <w:ind w:leftChars="0" w:left="579"/>
        <w:rPr>
          <w:sz w:val="22"/>
          <w:szCs w:val="22"/>
        </w:rPr>
      </w:pPr>
      <w:r w:rsidRPr="00A3049D">
        <w:rPr>
          <w:rFonts w:hint="eastAsia"/>
          <w:sz w:val="22"/>
          <w:szCs w:val="22"/>
        </w:rPr>
        <w:t>傷病手当金と同一の傷病で障害厚生年金と障害基礎年金を受給している期間は、重複して傷病手当金を受給することは出来ません。ただし、障害年金の額（障害基礎年金を含む）を</w:t>
      </w:r>
      <w:r w:rsidRPr="00A3049D">
        <w:rPr>
          <w:rFonts w:hint="eastAsia"/>
          <w:sz w:val="22"/>
          <w:szCs w:val="22"/>
        </w:rPr>
        <w:t>360</w:t>
      </w:r>
      <w:r w:rsidRPr="00A3049D">
        <w:rPr>
          <w:rFonts w:hint="eastAsia"/>
          <w:sz w:val="22"/>
          <w:szCs w:val="22"/>
        </w:rPr>
        <w:t>日で除した金額が傷病手当金の日額より少ない場合は、差額を支給します。（障害基礎年金のみを受給している場合は、調整を行いません。）</w:t>
      </w:r>
    </w:p>
    <w:p w14:paraId="74A54FC4" w14:textId="77777777" w:rsidR="00293728" w:rsidRPr="00A3049D" w:rsidRDefault="00293728" w:rsidP="00293728">
      <w:pPr>
        <w:pStyle w:val="ac"/>
        <w:ind w:leftChars="0" w:left="579"/>
        <w:rPr>
          <w:sz w:val="22"/>
          <w:szCs w:val="22"/>
        </w:rPr>
      </w:pPr>
      <w:r w:rsidRPr="00A3049D">
        <w:rPr>
          <w:rFonts w:hint="eastAsia"/>
          <w:sz w:val="22"/>
          <w:szCs w:val="22"/>
        </w:rPr>
        <w:t>なお、障害手当金（障害厚生年金の障害等級が３級より軽い場合に支払われる一時金）が支給される場合は、傷病手当金の支給累計額が障害手当金の額に達するまでの期間、傷病手当金は停止されます。ただし、傷病手当金の合計額が障害手当金の額に達した日において、その合計額が障害手当金の額を超えるときは、その差額を支給します。</w:t>
      </w:r>
    </w:p>
    <w:p w14:paraId="04F20F7D" w14:textId="77777777" w:rsidR="00293728" w:rsidRPr="00A3049D" w:rsidRDefault="00293728" w:rsidP="00293728">
      <w:pPr>
        <w:pStyle w:val="ac"/>
        <w:numPr>
          <w:ilvl w:val="0"/>
          <w:numId w:val="77"/>
        </w:numPr>
        <w:ind w:leftChars="0"/>
        <w:rPr>
          <w:sz w:val="22"/>
          <w:szCs w:val="22"/>
        </w:rPr>
      </w:pPr>
      <w:r w:rsidRPr="00A3049D">
        <w:rPr>
          <w:rFonts w:hint="eastAsia"/>
          <w:sz w:val="22"/>
          <w:szCs w:val="22"/>
        </w:rPr>
        <w:t>労災保険</w:t>
      </w:r>
    </w:p>
    <w:p w14:paraId="5548D67F" w14:textId="77777777" w:rsidR="00293728" w:rsidRPr="00A3049D" w:rsidRDefault="00293728" w:rsidP="00293728">
      <w:pPr>
        <w:pStyle w:val="ac"/>
        <w:ind w:leftChars="0" w:left="579"/>
        <w:rPr>
          <w:sz w:val="22"/>
          <w:szCs w:val="22"/>
        </w:rPr>
      </w:pPr>
      <w:r w:rsidRPr="00A3049D">
        <w:rPr>
          <w:rFonts w:hint="eastAsia"/>
          <w:sz w:val="22"/>
          <w:szCs w:val="22"/>
        </w:rPr>
        <w:t>業務上の災害により会社を休んだ場合は、労災保険の対象となり、傷病手当金の支給を受けることはできません。労災保険から「休業補償給付」の支給をうけている期間中に、業務外の傷病の治療のため労務不能となった場合は、休業補償の額が傷病手当金の額に満たない場合のみ、その差額だけ支給されます。</w:t>
      </w:r>
    </w:p>
    <w:p w14:paraId="6659A6CB" w14:textId="77777777" w:rsidR="00293728" w:rsidRPr="00A3049D" w:rsidRDefault="00293728" w:rsidP="00293728">
      <w:pPr>
        <w:pStyle w:val="ac"/>
        <w:numPr>
          <w:ilvl w:val="0"/>
          <w:numId w:val="77"/>
        </w:numPr>
        <w:ind w:leftChars="0"/>
        <w:rPr>
          <w:sz w:val="22"/>
          <w:szCs w:val="22"/>
        </w:rPr>
      </w:pPr>
      <w:r w:rsidRPr="00A3049D">
        <w:rPr>
          <w:rFonts w:hint="eastAsia"/>
          <w:sz w:val="22"/>
          <w:szCs w:val="22"/>
        </w:rPr>
        <w:t>老齢厚生年金</w:t>
      </w:r>
    </w:p>
    <w:p w14:paraId="18609FBA" w14:textId="77777777" w:rsidR="00293728" w:rsidRPr="00A3049D" w:rsidRDefault="000A47AF" w:rsidP="00293728">
      <w:pPr>
        <w:pStyle w:val="ac"/>
        <w:ind w:leftChars="0" w:left="579"/>
        <w:rPr>
          <w:sz w:val="22"/>
          <w:szCs w:val="22"/>
        </w:rPr>
      </w:pPr>
      <w:r w:rsidRPr="00A3049D">
        <w:rPr>
          <w:rFonts w:hint="eastAsia"/>
          <w:sz w:val="22"/>
          <w:szCs w:val="22"/>
        </w:rPr>
        <w:t>在職中に</w:t>
      </w:r>
      <w:r w:rsidR="00293728" w:rsidRPr="00A3049D">
        <w:rPr>
          <w:rFonts w:hint="eastAsia"/>
          <w:sz w:val="22"/>
          <w:szCs w:val="22"/>
        </w:rPr>
        <w:t>受給</w:t>
      </w:r>
      <w:r w:rsidRPr="00A3049D">
        <w:rPr>
          <w:rFonts w:hint="eastAsia"/>
          <w:sz w:val="22"/>
          <w:szCs w:val="22"/>
        </w:rPr>
        <w:t>した老齢厚生年金</w:t>
      </w:r>
      <w:r w:rsidR="00C93634">
        <w:rPr>
          <w:rFonts w:hint="eastAsia"/>
          <w:sz w:val="22"/>
          <w:szCs w:val="22"/>
        </w:rPr>
        <w:t>は</w:t>
      </w:r>
      <w:r w:rsidR="00293728" w:rsidRPr="00A3049D">
        <w:rPr>
          <w:rFonts w:hint="eastAsia"/>
          <w:sz w:val="22"/>
          <w:szCs w:val="22"/>
        </w:rPr>
        <w:t>調整対象外ですが、退職後も</w:t>
      </w:r>
      <w:r w:rsidR="00C93634">
        <w:rPr>
          <w:rFonts w:hint="eastAsia"/>
          <w:sz w:val="22"/>
          <w:szCs w:val="22"/>
        </w:rPr>
        <w:t>傷病手当金の</w:t>
      </w:r>
      <w:r w:rsidR="00293728" w:rsidRPr="00A3049D">
        <w:rPr>
          <w:rFonts w:hint="eastAsia"/>
          <w:sz w:val="22"/>
          <w:szCs w:val="22"/>
        </w:rPr>
        <w:t>継続給付受給者となり、老齢厚生年金</w:t>
      </w:r>
      <w:r w:rsidR="009A4CDC" w:rsidRPr="00A3049D">
        <w:rPr>
          <w:rFonts w:hint="eastAsia"/>
          <w:sz w:val="22"/>
          <w:szCs w:val="22"/>
        </w:rPr>
        <w:t>を</w:t>
      </w:r>
      <w:r w:rsidR="00293728" w:rsidRPr="00A3049D">
        <w:rPr>
          <w:rFonts w:hint="eastAsia"/>
          <w:sz w:val="22"/>
          <w:szCs w:val="22"/>
        </w:rPr>
        <w:t>受給</w:t>
      </w:r>
      <w:r w:rsidR="00C93634">
        <w:rPr>
          <w:rFonts w:hint="eastAsia"/>
          <w:sz w:val="22"/>
          <w:szCs w:val="22"/>
        </w:rPr>
        <w:t>する</w:t>
      </w:r>
      <w:r w:rsidR="00293728" w:rsidRPr="00A3049D">
        <w:rPr>
          <w:rFonts w:hint="eastAsia"/>
          <w:sz w:val="22"/>
          <w:szCs w:val="22"/>
        </w:rPr>
        <w:t>場合は、支給額の調整を行います。老齢厚生年金年額を</w:t>
      </w:r>
      <w:r w:rsidR="00293728" w:rsidRPr="00A3049D">
        <w:rPr>
          <w:rFonts w:hint="eastAsia"/>
          <w:sz w:val="22"/>
          <w:szCs w:val="22"/>
        </w:rPr>
        <w:t>360</w:t>
      </w:r>
      <w:r w:rsidR="00293728" w:rsidRPr="00A3049D">
        <w:rPr>
          <w:rFonts w:hint="eastAsia"/>
          <w:sz w:val="22"/>
          <w:szCs w:val="22"/>
        </w:rPr>
        <w:t>日で除した金額が傷病手当金日額より少ないときのみ差額を支給します。</w:t>
      </w:r>
    </w:p>
    <w:p w14:paraId="4DDC5E36" w14:textId="77777777" w:rsidR="00293728" w:rsidRPr="00A3049D" w:rsidRDefault="00293728" w:rsidP="00293728">
      <w:pPr>
        <w:pStyle w:val="ac"/>
        <w:numPr>
          <w:ilvl w:val="0"/>
          <w:numId w:val="77"/>
        </w:numPr>
        <w:ind w:leftChars="0"/>
        <w:rPr>
          <w:sz w:val="22"/>
          <w:szCs w:val="22"/>
        </w:rPr>
      </w:pPr>
      <w:r w:rsidRPr="00A3049D">
        <w:rPr>
          <w:rFonts w:hint="eastAsia"/>
          <w:sz w:val="22"/>
          <w:szCs w:val="22"/>
        </w:rPr>
        <w:t>雇用保険</w:t>
      </w:r>
    </w:p>
    <w:p w14:paraId="1A172DF0" w14:textId="77777777" w:rsidR="00293728" w:rsidRPr="00A3049D" w:rsidRDefault="00293728" w:rsidP="00293728">
      <w:pPr>
        <w:pStyle w:val="ac"/>
        <w:ind w:leftChars="0" w:left="579"/>
        <w:rPr>
          <w:sz w:val="22"/>
          <w:szCs w:val="22"/>
        </w:rPr>
      </w:pPr>
      <w:r w:rsidRPr="00A3049D">
        <w:rPr>
          <w:rFonts w:hint="eastAsia"/>
          <w:sz w:val="22"/>
          <w:szCs w:val="22"/>
        </w:rPr>
        <w:t>雇用保険の「失業給付」は、労働の意思及び能力があるのにもかかわらず職業に就くことが出来ない場合の給付であるため、当該給付の支給を受けている期間は、労務不能である場合に支給される傷病手当金は、受給することができません。</w:t>
      </w:r>
    </w:p>
    <w:p w14:paraId="064A0E62" w14:textId="77777777" w:rsidR="00293728" w:rsidRPr="00A3049D" w:rsidRDefault="00293728" w:rsidP="00293728">
      <w:pPr>
        <w:rPr>
          <w:sz w:val="22"/>
          <w:szCs w:val="22"/>
        </w:rPr>
      </w:pPr>
    </w:p>
    <w:p w14:paraId="62166FEF" w14:textId="77777777" w:rsidR="00293728" w:rsidRPr="00A3049D" w:rsidRDefault="00293728" w:rsidP="00293728">
      <w:pPr>
        <w:pStyle w:val="3"/>
        <w:ind w:leftChars="0" w:left="0"/>
        <w:rPr>
          <w:sz w:val="24"/>
        </w:rPr>
      </w:pPr>
      <w:bookmarkStart w:id="336" w:name="_Toc462129503"/>
      <w:bookmarkStart w:id="337" w:name="_Toc78529265"/>
      <w:r w:rsidRPr="00A3049D">
        <w:rPr>
          <w:rFonts w:hint="eastAsia"/>
          <w:b/>
          <w:sz w:val="24"/>
        </w:rPr>
        <w:t>３．資格喪失後の継続給付</w:t>
      </w:r>
      <w:bookmarkEnd w:id="336"/>
      <w:bookmarkEnd w:id="337"/>
    </w:p>
    <w:p w14:paraId="11D115B8" w14:textId="77777777" w:rsidR="00293728" w:rsidRPr="00A3049D" w:rsidRDefault="00293728" w:rsidP="00293728">
      <w:pPr>
        <w:ind w:leftChars="100" w:left="209" w:firstLineChars="100" w:firstLine="219"/>
        <w:rPr>
          <w:sz w:val="22"/>
          <w:szCs w:val="22"/>
        </w:rPr>
      </w:pPr>
      <w:r w:rsidRPr="00A3049D">
        <w:rPr>
          <w:rFonts w:hint="eastAsia"/>
          <w:sz w:val="22"/>
          <w:szCs w:val="22"/>
        </w:rPr>
        <w:t>資格喪失日の前日（退職日）まで継続して１年以上（任意継続被保険者期間は除く）被保険者資格のあった人が、傷病手当金の支給を受けている期間中もしくは支給を受けられる状態（待期が完成し本来傷病手当金の支給を受けられるはずであったが、有給のために支給を受けられない状態）で資格を喪失した場合は、資格喪失後も継続して傷病手当金の支給を受けることができます。これを「資格喪失後の継続給付」といいます。</w:t>
      </w:r>
    </w:p>
    <w:p w14:paraId="1D3AEAEB" w14:textId="67BFEB78" w:rsidR="00293728" w:rsidRPr="00A3049D" w:rsidRDefault="00293728" w:rsidP="00293728">
      <w:pPr>
        <w:ind w:leftChars="100" w:left="209" w:firstLineChars="100" w:firstLine="219"/>
        <w:rPr>
          <w:sz w:val="22"/>
          <w:szCs w:val="22"/>
        </w:rPr>
      </w:pPr>
      <w:r w:rsidRPr="00A3049D">
        <w:rPr>
          <w:rFonts w:hint="eastAsia"/>
          <w:sz w:val="22"/>
          <w:szCs w:val="22"/>
        </w:rPr>
        <w:t>支給開始日から</w:t>
      </w:r>
      <w:r w:rsidRPr="00A3049D">
        <w:rPr>
          <w:rFonts w:hint="eastAsia"/>
          <w:sz w:val="22"/>
          <w:szCs w:val="22"/>
        </w:rPr>
        <w:t>1</w:t>
      </w:r>
      <w:r w:rsidRPr="00A3049D">
        <w:rPr>
          <w:rFonts w:hint="eastAsia"/>
          <w:sz w:val="22"/>
          <w:szCs w:val="22"/>
        </w:rPr>
        <w:t>年</w:t>
      </w:r>
      <w:r w:rsidRPr="00A3049D">
        <w:rPr>
          <w:rFonts w:hint="eastAsia"/>
          <w:sz w:val="22"/>
          <w:szCs w:val="22"/>
        </w:rPr>
        <w:t>6</w:t>
      </w:r>
      <w:r w:rsidRPr="00A3049D">
        <w:rPr>
          <w:rFonts w:hint="eastAsia"/>
          <w:sz w:val="22"/>
          <w:szCs w:val="22"/>
        </w:rPr>
        <w:t>ヶ月の範囲で引き続き支給を受けることができます。ただし、労務可能</w:t>
      </w:r>
      <w:r w:rsidR="00247B12">
        <w:rPr>
          <w:rFonts w:hint="eastAsia"/>
          <w:sz w:val="22"/>
          <w:szCs w:val="22"/>
        </w:rPr>
        <w:t>(</w:t>
      </w:r>
      <w:r w:rsidR="00247B12">
        <w:rPr>
          <w:rFonts w:hint="eastAsia"/>
          <w:sz w:val="22"/>
          <w:szCs w:val="22"/>
        </w:rPr>
        <w:t>雇用保険受給手続きを行う場合も含む</w:t>
      </w:r>
      <w:r w:rsidR="00247B12">
        <w:rPr>
          <w:sz w:val="22"/>
          <w:szCs w:val="22"/>
        </w:rPr>
        <w:t>)</w:t>
      </w:r>
      <w:r w:rsidRPr="00A3049D">
        <w:rPr>
          <w:rFonts w:hint="eastAsia"/>
          <w:sz w:val="22"/>
          <w:szCs w:val="22"/>
        </w:rPr>
        <w:t>となった場合は、その時点で支給終了となります。</w:t>
      </w:r>
    </w:p>
    <w:p w14:paraId="78530040" w14:textId="77777777" w:rsidR="00293728" w:rsidRPr="00A3049D" w:rsidRDefault="00293728" w:rsidP="00293728">
      <w:pPr>
        <w:ind w:leftChars="100" w:left="209" w:firstLineChars="100" w:firstLine="219"/>
        <w:rPr>
          <w:sz w:val="22"/>
          <w:szCs w:val="22"/>
        </w:rPr>
      </w:pPr>
      <w:r w:rsidRPr="00A3049D">
        <w:rPr>
          <w:rFonts w:hint="eastAsia"/>
          <w:sz w:val="22"/>
          <w:szCs w:val="22"/>
        </w:rPr>
        <w:t>なお、</w:t>
      </w:r>
      <w:r w:rsidR="004C66C0">
        <w:rPr>
          <w:rFonts w:hint="eastAsia"/>
          <w:sz w:val="22"/>
          <w:szCs w:val="22"/>
        </w:rPr>
        <w:t>資格喪失後の</w:t>
      </w:r>
      <w:r w:rsidRPr="00A3049D">
        <w:rPr>
          <w:rFonts w:hint="eastAsia"/>
          <w:sz w:val="22"/>
          <w:szCs w:val="22"/>
        </w:rPr>
        <w:t>継続給付で申請</w:t>
      </w:r>
      <w:r w:rsidR="004C66C0">
        <w:rPr>
          <w:rFonts w:hint="eastAsia"/>
          <w:sz w:val="22"/>
          <w:szCs w:val="22"/>
        </w:rPr>
        <w:t>される場合</w:t>
      </w:r>
      <w:r w:rsidRPr="00A3049D">
        <w:rPr>
          <w:rFonts w:hint="eastAsia"/>
          <w:sz w:val="22"/>
          <w:szCs w:val="22"/>
        </w:rPr>
        <w:t>は、失業保険延長届のコピー（今後一</w:t>
      </w:r>
      <w:r w:rsidR="004C66C0">
        <w:rPr>
          <w:rFonts w:hint="eastAsia"/>
          <w:sz w:val="22"/>
          <w:szCs w:val="22"/>
        </w:rPr>
        <w:t>切の失業保険を受給されない方は離職票のコピー）の提出が必要です。</w:t>
      </w:r>
    </w:p>
    <w:p w14:paraId="233D9103" w14:textId="2D902D49" w:rsidR="00291825" w:rsidRPr="00A3049D" w:rsidRDefault="00291825" w:rsidP="00291825">
      <w:pPr>
        <w:pStyle w:val="2"/>
        <w:rPr>
          <w:rFonts w:ascii="ＭＳ ゴシック" w:eastAsia="ＭＳ ゴシック" w:hAnsi="ＭＳ ゴシック"/>
          <w:b/>
          <w:sz w:val="32"/>
          <w:szCs w:val="32"/>
        </w:rPr>
      </w:pPr>
      <w:bookmarkStart w:id="338" w:name="_Toc78529266"/>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46624" behindDoc="1" locked="0" layoutInCell="1" allowOverlap="1" wp14:anchorId="27ACF947" wp14:editId="31E3D004">
                <wp:simplePos x="0" y="0"/>
                <wp:positionH relativeFrom="margin">
                  <wp:align>center</wp:align>
                </wp:positionH>
                <wp:positionV relativeFrom="margin">
                  <wp:align>top</wp:align>
                </wp:positionV>
                <wp:extent cx="6084000" cy="457835"/>
                <wp:effectExtent l="0" t="0" r="12065" b="18415"/>
                <wp:wrapNone/>
                <wp:docPr id="154" name="角丸四角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4755D991" w14:textId="77777777" w:rsidR="00BA3625" w:rsidRDefault="00BA3625" w:rsidP="002918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CF947" id="角丸四角形 154" o:spid="_x0000_s1087" style="position:absolute;left:0;text-align:left;margin-left:0;margin-top:0;width:479.05pt;height:36.05pt;z-index:-2517698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DaUK+wcwIAALcEAAAOAAAAAAAAAAAA&#10;AAAAAC4CAABkcnMvZTJvRG9jLnhtbFBLAQItABQABgAIAAAAIQCCEOu22wAAAAQBAAAPAAAAAAAA&#10;AAAAAAAAAM0EAABkcnMvZG93bnJldi54bWxQSwUGAAAAAAQABADzAAAA1QUAAAAA&#10;" fillcolor="#d8d8d8 [2732]">
                <v:textbox inset="5.85pt,.7pt,5.85pt,.7pt">
                  <w:txbxContent>
                    <w:p w14:paraId="4755D991" w14:textId="77777777" w:rsidR="00BA3625" w:rsidRDefault="00BA3625" w:rsidP="00291825"/>
                  </w:txbxContent>
                </v:textbox>
                <w10:wrap anchorx="margin" anchory="margin"/>
              </v:roundrect>
            </w:pict>
          </mc:Fallback>
        </mc:AlternateContent>
      </w:r>
      <w:r w:rsidRPr="00A3049D">
        <w:rPr>
          <w:rFonts w:ascii="ＭＳ ゴシック" w:eastAsia="ＭＳ ゴシック" w:hAnsi="ＭＳ ゴシック" w:hint="eastAsia"/>
          <w:b/>
          <w:sz w:val="32"/>
          <w:szCs w:val="32"/>
        </w:rPr>
        <w:t>移送費・家族移送費</w:t>
      </w:r>
      <w:bookmarkEnd w:id="335"/>
      <w:bookmarkEnd w:id="338"/>
    </w:p>
    <w:p w14:paraId="0BF0DA03" w14:textId="77777777" w:rsidR="00291825" w:rsidRPr="00A3049D" w:rsidRDefault="0006421C" w:rsidP="00291825">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93728" behindDoc="1" locked="0" layoutInCell="1" allowOverlap="1" wp14:anchorId="0BAFFE47" wp14:editId="79BA8E94">
                <wp:simplePos x="0" y="0"/>
                <wp:positionH relativeFrom="margin">
                  <wp:align>center</wp:align>
                </wp:positionH>
                <wp:positionV relativeFrom="paragraph">
                  <wp:posOffset>161925</wp:posOffset>
                </wp:positionV>
                <wp:extent cx="5976000" cy="1028700"/>
                <wp:effectExtent l="19050" t="19050" r="24765" b="1905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0287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FCED52" w14:textId="77777777" w:rsidR="00BA3625" w:rsidRPr="00FD3743" w:rsidRDefault="00BA3625" w:rsidP="00291825">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FFE47" id="角丸四角形 153" o:spid="_x0000_s1088" style="position:absolute;left:0;text-align:left;margin-left:0;margin-top:12.75pt;width:470.55pt;height:81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" strokeweight="3pt">
                <v:stroke linestyle="thinThin"/>
                <v:textbox inset="5.85pt,.7pt,5.85pt,.7pt">
                  <w:txbxContent>
                    <w:p w14:paraId="62FCED52" w14:textId="77777777" w:rsidR="00BA3625" w:rsidRPr="00FD3743" w:rsidRDefault="00BA3625" w:rsidP="00291825">
                      <w:pPr>
                        <w:rPr>
                          <w:szCs w:val="22"/>
                        </w:rPr>
                      </w:pPr>
                    </w:p>
                  </w:txbxContent>
                </v:textbox>
                <w10:wrap anchorx="margin"/>
              </v:roundrect>
            </w:pict>
          </mc:Fallback>
        </mc:AlternateContent>
      </w:r>
    </w:p>
    <w:p w14:paraId="31E8683A" w14:textId="77777777" w:rsidR="0006421C" w:rsidRPr="00A3049D" w:rsidRDefault="0006421C" w:rsidP="0006421C">
      <w:pPr>
        <w:rPr>
          <w:szCs w:val="22"/>
        </w:rPr>
      </w:pPr>
      <w:r w:rsidRPr="00A3049D">
        <w:rPr>
          <w:rFonts w:hint="eastAsia"/>
          <w:szCs w:val="22"/>
        </w:rPr>
        <w:t xml:space="preserve">　移送費は、病気や負傷が重篤で歩行不能</w:t>
      </w:r>
      <w:r w:rsidR="007A446A" w:rsidRPr="00A3049D">
        <w:rPr>
          <w:rFonts w:hint="eastAsia"/>
          <w:szCs w:val="22"/>
        </w:rPr>
        <w:t>又は</w:t>
      </w:r>
      <w:r w:rsidRPr="00A3049D">
        <w:rPr>
          <w:rFonts w:hint="eastAsia"/>
          <w:szCs w:val="22"/>
        </w:rPr>
        <w:t>歩行が著しく困難な患者が医師の指示により一時的、緊急的な必要性があって移送された場合に支給されるもので、当健康保険組合が必要と認めたものに限って支給されます。</w:t>
      </w:r>
    </w:p>
    <w:p w14:paraId="3BF34952" w14:textId="77777777" w:rsidR="0006421C" w:rsidRPr="00A3049D" w:rsidRDefault="0006421C" w:rsidP="0006421C">
      <w:pPr>
        <w:rPr>
          <w:szCs w:val="22"/>
        </w:rPr>
      </w:pPr>
      <w:r w:rsidRPr="00A3049D">
        <w:rPr>
          <w:rFonts w:hint="eastAsia"/>
          <w:szCs w:val="22"/>
        </w:rPr>
        <w:t xml:space="preserve">　従って通常の通院のための交通費などは支給の対象とはなりません。</w:t>
      </w:r>
    </w:p>
    <w:p w14:paraId="7F5096DE" w14:textId="77777777" w:rsidR="00291825" w:rsidRDefault="00291825" w:rsidP="00291825">
      <w:pPr>
        <w:rPr>
          <w:rFonts w:ascii="ＭＳ ゴシック" w:eastAsia="ＭＳ ゴシック" w:hAnsi="ＭＳ ゴシック"/>
          <w:b/>
          <w:sz w:val="20"/>
          <w:szCs w:val="20"/>
          <w:bdr w:val="single" w:sz="4" w:space="0" w:color="auto"/>
        </w:rPr>
      </w:pPr>
    </w:p>
    <w:p w14:paraId="518DEE8F" w14:textId="77777777" w:rsidR="00DB4DA1" w:rsidRPr="00A3049D" w:rsidRDefault="00463B66" w:rsidP="00291825">
      <w:pPr>
        <w:pStyle w:val="3"/>
        <w:ind w:leftChars="0" w:left="0"/>
        <w:rPr>
          <w:b/>
          <w:sz w:val="24"/>
        </w:rPr>
      </w:pPr>
      <w:bookmarkStart w:id="339" w:name="_Toc78529267"/>
      <w:bookmarkStart w:id="340" w:name="_Toc462129508"/>
      <w:r w:rsidRPr="00A3049D">
        <w:rPr>
          <w:rFonts w:hint="eastAsia"/>
          <w:b/>
          <w:sz w:val="24"/>
        </w:rPr>
        <w:t>１．</w:t>
      </w:r>
      <w:r w:rsidR="00DB4DA1" w:rsidRPr="00A3049D">
        <w:rPr>
          <w:rFonts w:hint="eastAsia"/>
          <w:b/>
          <w:sz w:val="24"/>
        </w:rPr>
        <w:t>移送費・家族移送費の支給</w:t>
      </w:r>
      <w:bookmarkEnd w:id="339"/>
    </w:p>
    <w:p w14:paraId="4D05C894" w14:textId="77777777" w:rsidR="00291825" w:rsidRPr="00A3049D" w:rsidRDefault="00DB4DA1" w:rsidP="00DB4DA1">
      <w:pPr>
        <w:pStyle w:val="4"/>
        <w:ind w:leftChars="0" w:left="0"/>
        <w:rPr>
          <w:rFonts w:ascii="ＭＳ ゴシック" w:eastAsia="ＭＳ ゴシック" w:hAnsi="ＭＳ ゴシック"/>
          <w:sz w:val="22"/>
        </w:rPr>
      </w:pPr>
      <w:bookmarkStart w:id="341" w:name="_Toc78529268"/>
      <w:r w:rsidRPr="00A3049D">
        <w:rPr>
          <w:rFonts w:ascii="ＭＳ ゴシック" w:eastAsia="ＭＳ ゴシック" w:hAnsi="ＭＳ ゴシック" w:hint="eastAsia"/>
          <w:sz w:val="22"/>
        </w:rPr>
        <w:t>（１）</w:t>
      </w:r>
      <w:r w:rsidR="0006421C" w:rsidRPr="00A3049D">
        <w:rPr>
          <w:rFonts w:ascii="ＭＳ ゴシック" w:eastAsia="ＭＳ ゴシック" w:hAnsi="ＭＳ ゴシック" w:hint="eastAsia"/>
          <w:sz w:val="22"/>
        </w:rPr>
        <w:t>支給条件</w:t>
      </w:r>
      <w:bookmarkEnd w:id="340"/>
      <w:bookmarkEnd w:id="341"/>
    </w:p>
    <w:p w14:paraId="71ECAD6E" w14:textId="77777777" w:rsidR="00DB4DA1" w:rsidRPr="00A3049D" w:rsidRDefault="00DB4DA1" w:rsidP="00DB4DA1">
      <w:pPr>
        <w:ind w:leftChars="100" w:left="209" w:firstLineChars="100" w:firstLine="219"/>
        <w:rPr>
          <w:sz w:val="22"/>
          <w:szCs w:val="21"/>
        </w:rPr>
      </w:pPr>
      <w:r w:rsidRPr="00A3049D">
        <w:rPr>
          <w:rFonts w:hint="eastAsia"/>
          <w:sz w:val="22"/>
          <w:szCs w:val="21"/>
        </w:rPr>
        <w:t>以下の全てに該当している条件を医師が認めることが必要です。また、事前に当健康保険組合に相談の上、承認をとってください。</w:t>
      </w:r>
    </w:p>
    <w:p w14:paraId="1FC642BC" w14:textId="3B67FC3F" w:rsidR="00291825" w:rsidRPr="00A3049D" w:rsidRDefault="00291825" w:rsidP="00FC2061">
      <w:pPr>
        <w:numPr>
          <w:ilvl w:val="0"/>
          <w:numId w:val="5"/>
        </w:numPr>
        <w:rPr>
          <w:sz w:val="22"/>
          <w:szCs w:val="21"/>
        </w:rPr>
      </w:pPr>
      <w:r w:rsidRPr="00A3049D">
        <w:rPr>
          <w:rFonts w:hint="eastAsia"/>
          <w:sz w:val="22"/>
          <w:szCs w:val="21"/>
        </w:rPr>
        <w:t>移送の目的である療養が保険診療として適切であること</w:t>
      </w:r>
    </w:p>
    <w:p w14:paraId="13FADDD2" w14:textId="77777777" w:rsidR="00291825" w:rsidRPr="00A3049D" w:rsidRDefault="00291825" w:rsidP="00FC2061">
      <w:pPr>
        <w:numPr>
          <w:ilvl w:val="0"/>
          <w:numId w:val="5"/>
        </w:numPr>
        <w:rPr>
          <w:sz w:val="22"/>
          <w:szCs w:val="21"/>
        </w:rPr>
      </w:pPr>
      <w:r w:rsidRPr="00A3049D">
        <w:rPr>
          <w:rFonts w:hint="eastAsia"/>
          <w:sz w:val="22"/>
          <w:szCs w:val="21"/>
        </w:rPr>
        <w:t>患者が療養の原因である病気・ケガにより移動が困難であること</w:t>
      </w:r>
    </w:p>
    <w:p w14:paraId="1A1C8B9F" w14:textId="77777777" w:rsidR="00291825" w:rsidRPr="00A3049D" w:rsidRDefault="00291825" w:rsidP="00FC2061">
      <w:pPr>
        <w:numPr>
          <w:ilvl w:val="0"/>
          <w:numId w:val="5"/>
        </w:numPr>
        <w:rPr>
          <w:sz w:val="22"/>
          <w:szCs w:val="21"/>
        </w:rPr>
      </w:pPr>
      <w:r w:rsidRPr="00A3049D">
        <w:rPr>
          <w:rFonts w:hint="eastAsia"/>
          <w:sz w:val="22"/>
          <w:szCs w:val="21"/>
        </w:rPr>
        <w:t>緊急その他やむを得ないこと</w:t>
      </w:r>
    </w:p>
    <w:p w14:paraId="54250D6E" w14:textId="77777777" w:rsidR="00291825" w:rsidRPr="00A3049D" w:rsidRDefault="00291825" w:rsidP="00291825">
      <w:pPr>
        <w:ind w:left="360"/>
        <w:rPr>
          <w:sz w:val="22"/>
          <w:szCs w:val="21"/>
        </w:rPr>
      </w:pPr>
    </w:p>
    <w:p w14:paraId="2C81176B" w14:textId="73289DA1" w:rsidR="00291825" w:rsidRPr="00A3049D" w:rsidRDefault="00DB4DA1" w:rsidP="00DB4DA1">
      <w:pPr>
        <w:pStyle w:val="4"/>
        <w:ind w:leftChars="0" w:left="0"/>
        <w:rPr>
          <w:rFonts w:ascii="ＭＳ ゴシック" w:eastAsia="ＭＳ ゴシック" w:hAnsi="ＭＳ ゴシック"/>
          <w:sz w:val="22"/>
        </w:rPr>
      </w:pPr>
      <w:bookmarkStart w:id="342" w:name="_Toc462129509"/>
      <w:bookmarkStart w:id="343" w:name="_Toc78529269"/>
      <w:r w:rsidRPr="00A3049D">
        <w:rPr>
          <w:rFonts w:ascii="ＭＳ ゴシック" w:eastAsia="ＭＳ ゴシック" w:hAnsi="ＭＳ ゴシック" w:hint="eastAsia"/>
          <w:sz w:val="22"/>
        </w:rPr>
        <w:t>（２）</w:t>
      </w:r>
      <w:r w:rsidR="00291825" w:rsidRPr="00A3049D">
        <w:rPr>
          <w:rFonts w:ascii="ＭＳ ゴシック" w:eastAsia="ＭＳ ゴシック" w:hAnsi="ＭＳ ゴシック" w:hint="eastAsia"/>
          <w:sz w:val="22"/>
        </w:rPr>
        <w:t>支給額</w:t>
      </w:r>
      <w:bookmarkEnd w:id="342"/>
      <w:bookmarkEnd w:id="343"/>
    </w:p>
    <w:p w14:paraId="6F6C3145" w14:textId="12AE4C83" w:rsidR="00291825" w:rsidRPr="00A3049D" w:rsidRDefault="00291825" w:rsidP="00291825">
      <w:pPr>
        <w:ind w:left="209" w:hangingChars="100" w:hanging="209"/>
        <w:rPr>
          <w:sz w:val="22"/>
          <w:szCs w:val="21"/>
        </w:rPr>
      </w:pPr>
      <w:r w:rsidRPr="00A3049D">
        <w:rPr>
          <w:rFonts w:hint="eastAsia"/>
          <w:szCs w:val="21"/>
        </w:rPr>
        <w:t xml:space="preserve">　　</w:t>
      </w:r>
      <w:r w:rsidRPr="00A3049D">
        <w:rPr>
          <w:rFonts w:hint="eastAsia"/>
          <w:sz w:val="22"/>
          <w:szCs w:val="21"/>
        </w:rPr>
        <w:t>移送の額はもっとも低廉であり、かつ通常の経路及び方法によって移送されたときの費用に基づき算定された額とされ、実際に移送に要した費用の額を超えることはできないことになっています。具体的な取扱いは次の通りです。</w:t>
      </w:r>
    </w:p>
    <w:p w14:paraId="24AB1642" w14:textId="4E50EE23" w:rsidR="00291825" w:rsidRPr="00A3049D" w:rsidRDefault="00291825" w:rsidP="00FC2061">
      <w:pPr>
        <w:numPr>
          <w:ilvl w:val="0"/>
          <w:numId w:val="6"/>
        </w:numPr>
        <w:rPr>
          <w:sz w:val="22"/>
          <w:szCs w:val="21"/>
        </w:rPr>
      </w:pPr>
      <w:r w:rsidRPr="00A3049D">
        <w:rPr>
          <w:rFonts w:hint="eastAsia"/>
          <w:sz w:val="22"/>
          <w:szCs w:val="21"/>
        </w:rPr>
        <w:t>経路については、必要な医療を行える最寄りの医療機関まで、その傷病の状態に応じ最も経済的な経路の費用</w:t>
      </w:r>
    </w:p>
    <w:p w14:paraId="5281B4EC" w14:textId="6F46721A" w:rsidR="00291825" w:rsidRPr="00A3049D" w:rsidRDefault="00291825" w:rsidP="00FC2061">
      <w:pPr>
        <w:numPr>
          <w:ilvl w:val="0"/>
          <w:numId w:val="6"/>
        </w:numPr>
        <w:rPr>
          <w:sz w:val="22"/>
          <w:szCs w:val="21"/>
        </w:rPr>
      </w:pPr>
      <w:r w:rsidRPr="00A3049D">
        <w:rPr>
          <w:rFonts w:hint="eastAsia"/>
          <w:sz w:val="22"/>
          <w:szCs w:val="21"/>
        </w:rPr>
        <w:t>運賃については、その傷病の状態に応じ最も経済的な交通機関の費用</w:t>
      </w:r>
    </w:p>
    <w:p w14:paraId="55069E7F" w14:textId="5D060FFC" w:rsidR="00291825" w:rsidRPr="00A3049D" w:rsidRDefault="00291825" w:rsidP="00FC2061">
      <w:pPr>
        <w:numPr>
          <w:ilvl w:val="0"/>
          <w:numId w:val="6"/>
        </w:numPr>
        <w:rPr>
          <w:sz w:val="22"/>
          <w:szCs w:val="21"/>
        </w:rPr>
      </w:pPr>
      <w:r w:rsidRPr="00A3049D">
        <w:rPr>
          <w:rFonts w:hint="eastAsia"/>
          <w:sz w:val="22"/>
          <w:szCs w:val="21"/>
        </w:rPr>
        <w:t>医師、看護師等付添い人については、医学的管理が必要であったと医師が判断する場合に限り、原則として１人までの交通費の費用</w:t>
      </w:r>
    </w:p>
    <w:p w14:paraId="79FB4307" w14:textId="32308ACF" w:rsidR="00291825" w:rsidRPr="00A3049D" w:rsidRDefault="00291825" w:rsidP="00FC2061">
      <w:pPr>
        <w:numPr>
          <w:ilvl w:val="0"/>
          <w:numId w:val="6"/>
        </w:numPr>
        <w:rPr>
          <w:sz w:val="22"/>
          <w:szCs w:val="21"/>
        </w:rPr>
      </w:pPr>
      <w:r w:rsidRPr="00A3049D">
        <w:rPr>
          <w:rFonts w:hint="eastAsia"/>
          <w:sz w:val="22"/>
          <w:szCs w:val="21"/>
        </w:rPr>
        <w:t>医師、看護師の医学的処置があった場合は療養の給付に準じた一部自己負担金</w:t>
      </w:r>
    </w:p>
    <w:p w14:paraId="37475C07" w14:textId="1F44C844" w:rsidR="00291825" w:rsidRDefault="00291825" w:rsidP="00DB4DA1">
      <w:pPr>
        <w:ind w:left="219" w:hangingChars="100" w:hanging="219"/>
        <w:rPr>
          <w:sz w:val="22"/>
          <w:szCs w:val="21"/>
        </w:rPr>
      </w:pPr>
      <w:r w:rsidRPr="00A3049D">
        <w:rPr>
          <w:rFonts w:hint="eastAsia"/>
          <w:sz w:val="22"/>
          <w:szCs w:val="21"/>
        </w:rPr>
        <w:t xml:space="preserve">　　天災その他やむを得ない事情がある場合には、実際に要した費用を限度として支給する例外的な取扱いもあります</w:t>
      </w:r>
      <w:r w:rsidR="007D447C" w:rsidRPr="00A3049D">
        <w:rPr>
          <w:rFonts w:hint="eastAsia"/>
          <w:sz w:val="22"/>
          <w:szCs w:val="21"/>
        </w:rPr>
        <w:t>。</w:t>
      </w:r>
    </w:p>
    <w:p w14:paraId="2CC3A834" w14:textId="77777777" w:rsidR="00A74DFA" w:rsidRPr="00A3049D" w:rsidRDefault="00A74DFA" w:rsidP="00DB4DA1">
      <w:pPr>
        <w:ind w:left="219" w:hangingChars="100" w:hanging="219"/>
        <w:rPr>
          <w:sz w:val="22"/>
          <w:szCs w:val="21"/>
        </w:rPr>
      </w:pPr>
    </w:p>
    <w:p w14:paraId="39B2461A" w14:textId="77777777" w:rsidR="00291825" w:rsidRPr="00A3049D" w:rsidRDefault="00DB4DA1" w:rsidP="00DB4DA1">
      <w:pPr>
        <w:pStyle w:val="4"/>
        <w:ind w:leftChars="0" w:left="0"/>
        <w:rPr>
          <w:rFonts w:ascii="ＭＳ ゴシック" w:eastAsia="ＭＳ ゴシック" w:hAnsi="ＭＳ ゴシック"/>
          <w:sz w:val="22"/>
        </w:rPr>
      </w:pPr>
      <w:bookmarkStart w:id="344" w:name="_Toc78529270"/>
      <w:r w:rsidRPr="00A3049D">
        <w:rPr>
          <w:rFonts w:ascii="ＭＳ ゴシック" w:eastAsia="ＭＳ ゴシック" w:hAnsi="ＭＳ ゴシック" w:hint="eastAsia"/>
          <w:sz w:val="22"/>
        </w:rPr>
        <w:t>（３）手続き</w:t>
      </w:r>
      <w:bookmarkEnd w:id="344"/>
    </w:p>
    <w:p w14:paraId="1D41DAE4" w14:textId="77777777" w:rsidR="001279C9" w:rsidRPr="00460248" w:rsidRDefault="001279C9" w:rsidP="00F23663">
      <w:pPr>
        <w:ind w:leftChars="100" w:left="209"/>
        <w:rPr>
          <w:sz w:val="22"/>
          <w:szCs w:val="28"/>
        </w:rPr>
      </w:pPr>
      <w:r w:rsidRPr="00460248">
        <w:rPr>
          <w:rFonts w:hint="eastAsia"/>
          <w:sz w:val="22"/>
          <w:szCs w:val="28"/>
        </w:rPr>
        <w:t>●参照</w:t>
      </w:r>
    </w:p>
    <w:p w14:paraId="02770CC9" w14:textId="77777777" w:rsidR="001279C9" w:rsidRPr="00460248" w:rsidRDefault="001279C9" w:rsidP="00F23663">
      <w:pPr>
        <w:ind w:leftChars="200" w:left="418"/>
        <w:rPr>
          <w:sz w:val="22"/>
          <w:szCs w:val="28"/>
        </w:rPr>
      </w:pPr>
      <w:r w:rsidRPr="00460248">
        <w:rPr>
          <w:rFonts w:hint="eastAsia"/>
          <w:sz w:val="22"/>
          <w:szCs w:val="28"/>
        </w:rPr>
        <w:t>患者を移動させたいとき</w:t>
      </w:r>
    </w:p>
    <w:p w14:paraId="2C323816" w14:textId="77777777" w:rsidR="001279C9" w:rsidRDefault="001279C9" w:rsidP="00F23663">
      <w:pPr>
        <w:ind w:leftChars="200" w:left="418"/>
      </w:pPr>
      <w:r w:rsidRPr="00F47A87">
        <w:t>https://www.olympus-kenpo.or.jp/casestudy/case003-3-2.html</w:t>
      </w:r>
    </w:p>
    <w:p w14:paraId="2DC4B9FF" w14:textId="77777777" w:rsidR="00291825" w:rsidRPr="00A3049D" w:rsidRDefault="00291825" w:rsidP="00291825">
      <w:pPr>
        <w:rPr>
          <w:b/>
          <w:sz w:val="24"/>
        </w:rPr>
      </w:pPr>
    </w:p>
    <w:p w14:paraId="6F20325E" w14:textId="77777777" w:rsidR="00291825" w:rsidRPr="00A3049D" w:rsidRDefault="007D447C" w:rsidP="007D447C">
      <w:pPr>
        <w:rPr>
          <w:b/>
          <w:sz w:val="22"/>
          <w:szCs w:val="22"/>
        </w:rPr>
      </w:pPr>
      <w:r w:rsidRPr="00A3049D">
        <w:rPr>
          <w:rFonts w:hint="eastAsia"/>
          <w:sz w:val="22"/>
          <w:szCs w:val="22"/>
        </w:rPr>
        <w:t xml:space="preserve">　</w:t>
      </w:r>
      <w:r w:rsidRPr="00A3049D">
        <w:rPr>
          <w:rFonts w:hint="eastAsia"/>
          <w:b/>
          <w:sz w:val="22"/>
          <w:szCs w:val="22"/>
          <w:u w:val="single"/>
        </w:rPr>
        <w:t>留意事項</w:t>
      </w:r>
    </w:p>
    <w:p w14:paraId="4958B19E" w14:textId="259473D9" w:rsidR="00646C57" w:rsidRDefault="00291825" w:rsidP="00E90482">
      <w:pPr>
        <w:ind w:left="450"/>
      </w:pPr>
      <w:r w:rsidRPr="00A3049D">
        <w:rPr>
          <w:rFonts w:hint="eastAsia"/>
          <w:sz w:val="22"/>
          <w:szCs w:val="22"/>
        </w:rPr>
        <w:t>移送費の支給要件のうち「緊急その他やむを得ない」の</w:t>
      </w:r>
      <w:r w:rsidRPr="00A3049D">
        <w:rPr>
          <w:rFonts w:hint="eastAsia"/>
          <w:sz w:val="22"/>
          <w:szCs w:val="22"/>
        </w:rPr>
        <w:t>1</w:t>
      </w:r>
      <w:r w:rsidRPr="00A3049D">
        <w:rPr>
          <w:rFonts w:hint="eastAsia"/>
          <w:sz w:val="22"/>
          <w:szCs w:val="22"/>
        </w:rPr>
        <w:t>例として、移送後の病院にてすぐに治療行為が行われる状態があげられ</w:t>
      </w:r>
      <w:r w:rsidR="007D447C" w:rsidRPr="00A3049D">
        <w:rPr>
          <w:rFonts w:hint="eastAsia"/>
          <w:sz w:val="22"/>
          <w:szCs w:val="22"/>
        </w:rPr>
        <w:t>ますが、単に転院時の移動が不便</w:t>
      </w:r>
      <w:r w:rsidR="00A74DFA">
        <w:rPr>
          <w:rFonts w:hint="eastAsia"/>
          <w:sz w:val="22"/>
          <w:szCs w:val="22"/>
        </w:rPr>
        <w:t>なため</w:t>
      </w:r>
      <w:r w:rsidR="00A74DFA">
        <w:rPr>
          <w:rFonts w:hint="eastAsia"/>
          <w:sz w:val="22"/>
          <w:szCs w:val="22"/>
        </w:rPr>
        <w:t>(</w:t>
      </w:r>
      <w:r w:rsidR="00A74DFA">
        <w:rPr>
          <w:rFonts w:hint="eastAsia"/>
          <w:sz w:val="22"/>
          <w:szCs w:val="22"/>
        </w:rPr>
        <w:t>搬送先の医療機関が自宅から遠いなど</w:t>
      </w:r>
      <w:r w:rsidR="00A74DFA">
        <w:rPr>
          <w:rFonts w:hint="eastAsia"/>
          <w:sz w:val="22"/>
          <w:szCs w:val="22"/>
        </w:rPr>
        <w:t>)</w:t>
      </w:r>
      <w:r w:rsidRPr="00A3049D">
        <w:rPr>
          <w:rFonts w:hint="eastAsia"/>
          <w:sz w:val="22"/>
          <w:szCs w:val="22"/>
        </w:rPr>
        <w:t>タクシー等を使用した場合は支給対象外です。</w:t>
      </w:r>
      <w:r w:rsidR="00646C57">
        <w:br w:type="page"/>
      </w:r>
    </w:p>
    <w:p w14:paraId="2DD9F5D5" w14:textId="17AB3FAD" w:rsidR="00291825" w:rsidRPr="00A3049D" w:rsidRDefault="00291825" w:rsidP="00E90482">
      <w:pPr>
        <w:pStyle w:val="2"/>
        <w:rPr>
          <w:bdr w:val="single" w:sz="4" w:space="0" w:color="auto"/>
        </w:rPr>
      </w:pPr>
      <w:bookmarkStart w:id="345" w:name="_Toc462129513"/>
      <w:bookmarkStart w:id="346" w:name="_Toc78529271"/>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95776" behindDoc="1" locked="0" layoutInCell="1" allowOverlap="1" wp14:anchorId="57278DF2" wp14:editId="5C68270E">
                <wp:simplePos x="0" y="0"/>
                <wp:positionH relativeFrom="margin">
                  <wp:align>center</wp:align>
                </wp:positionH>
                <wp:positionV relativeFrom="margin">
                  <wp:align>top</wp:align>
                </wp:positionV>
                <wp:extent cx="6084000" cy="457835"/>
                <wp:effectExtent l="0" t="0" r="12065" b="18415"/>
                <wp:wrapNone/>
                <wp:docPr id="158"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77B3DF61" w14:textId="77777777" w:rsidR="00BA3625" w:rsidRDefault="00BA3625" w:rsidP="002918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78DF2" id="角丸四角形 158" o:spid="_x0000_s1089" style="position:absolute;left:0;text-align:left;margin-left:0;margin-top:0;width:479.05pt;height:36.05pt;z-index:-2517207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Lgm9951AgAAtwQAAA4AAAAAAAAA&#10;AAAAAAAALgIAAGRycy9lMm9Eb2MueG1sUEsBAi0AFAAGAAgAAAAhAIIQ67bbAAAABAEAAA8AAAAA&#10;AAAAAAAAAAAAzwQAAGRycy9kb3ducmV2LnhtbFBLBQYAAAAABAAEAPMAAADXBQAAAAA=&#10;" fillcolor="#d8d8d8 [2732]">
                <v:textbox inset="5.85pt,.7pt,5.85pt,.7pt">
                  <w:txbxContent>
                    <w:p w14:paraId="77B3DF61" w14:textId="77777777" w:rsidR="00BA3625" w:rsidRDefault="00BA3625" w:rsidP="00291825"/>
                  </w:txbxContent>
                </v:textbox>
                <w10:wrap anchorx="margin" anchory="margin"/>
              </v:roundrect>
            </w:pict>
          </mc:Fallback>
        </mc:AlternateContent>
      </w:r>
      <w:r w:rsidRPr="00A3049D">
        <w:rPr>
          <w:rFonts w:ascii="ＭＳ ゴシック" w:eastAsia="ＭＳ ゴシック" w:hAnsi="ＭＳ ゴシック" w:hint="eastAsia"/>
          <w:b/>
          <w:sz w:val="32"/>
          <w:szCs w:val="32"/>
        </w:rPr>
        <w:t>出産育児一時金・家族出産育児一時金</w:t>
      </w:r>
      <w:bookmarkEnd w:id="345"/>
      <w:bookmarkEnd w:id="346"/>
    </w:p>
    <w:p w14:paraId="64BE95A6" w14:textId="254BC5B1" w:rsidR="00D80CA4" w:rsidRDefault="00D80CA4" w:rsidP="005E7706">
      <w:pPr>
        <w:ind w:firstLineChars="100" w:firstLine="320"/>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94752" behindDoc="1" locked="0" layoutInCell="0" allowOverlap="1" wp14:anchorId="1CD7605F" wp14:editId="505BA9F3">
                <wp:simplePos x="0" y="0"/>
                <wp:positionH relativeFrom="margin">
                  <wp:posOffset>-167005</wp:posOffset>
                </wp:positionH>
                <wp:positionV relativeFrom="paragraph">
                  <wp:posOffset>212725</wp:posOffset>
                </wp:positionV>
                <wp:extent cx="5975985" cy="2162175"/>
                <wp:effectExtent l="19050" t="19050" r="24765" b="28575"/>
                <wp:wrapNone/>
                <wp:docPr id="157" name="角丸四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216217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FEC314" w14:textId="77777777" w:rsidR="00BA3625" w:rsidRPr="00CB42A4" w:rsidRDefault="00BA3625" w:rsidP="00291825">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7605F" id="角丸四角形 157" o:spid="_x0000_s1090" style="position:absolute;left:0;text-align:left;margin-left:-13.15pt;margin-top:16.75pt;width:470.55pt;height:170.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" o:allowincell="f" strokeweight="3pt">
                <v:stroke linestyle="thinThin"/>
                <v:textbox inset="5.85pt,.7pt,5.85pt,.7pt">
                  <w:txbxContent>
                    <w:p w14:paraId="2FFEC314" w14:textId="77777777" w:rsidR="00BA3625" w:rsidRPr="00CB42A4" w:rsidRDefault="00BA3625" w:rsidP="00291825">
                      <w:pPr>
                        <w:rPr>
                          <w:sz w:val="22"/>
                          <w:szCs w:val="22"/>
                        </w:rPr>
                      </w:pPr>
                    </w:p>
                  </w:txbxContent>
                </v:textbox>
                <w10:wrap anchorx="margin"/>
              </v:roundrect>
            </w:pict>
          </mc:Fallback>
        </mc:AlternateContent>
      </w:r>
    </w:p>
    <w:p w14:paraId="1DB8CADE" w14:textId="5ADE82C6" w:rsidR="005E7706" w:rsidRPr="00A3049D" w:rsidRDefault="0006421C" w:rsidP="005E7706">
      <w:pPr>
        <w:ind w:firstLineChars="100" w:firstLine="219"/>
        <w:rPr>
          <w:sz w:val="22"/>
          <w:szCs w:val="22"/>
        </w:rPr>
      </w:pPr>
      <w:r w:rsidRPr="00A3049D">
        <w:rPr>
          <w:rFonts w:hint="eastAsia"/>
          <w:sz w:val="22"/>
          <w:szCs w:val="22"/>
        </w:rPr>
        <w:t>被保険者</w:t>
      </w:r>
      <w:r w:rsidR="007A446A" w:rsidRPr="00A3049D">
        <w:rPr>
          <w:rFonts w:hint="eastAsia"/>
          <w:sz w:val="22"/>
          <w:szCs w:val="22"/>
        </w:rPr>
        <w:t>又は</w:t>
      </w:r>
      <w:r w:rsidRPr="00A3049D">
        <w:rPr>
          <w:rFonts w:hint="eastAsia"/>
          <w:sz w:val="22"/>
          <w:szCs w:val="22"/>
        </w:rPr>
        <w:t>被扶養者が妊娠</w:t>
      </w:r>
      <w:r w:rsidRPr="00A3049D">
        <w:rPr>
          <w:rFonts w:hint="eastAsia"/>
          <w:sz w:val="22"/>
          <w:szCs w:val="22"/>
        </w:rPr>
        <w:t>4</w:t>
      </w:r>
      <w:r w:rsidRPr="00A3049D">
        <w:rPr>
          <w:rFonts w:hint="eastAsia"/>
          <w:sz w:val="22"/>
          <w:szCs w:val="22"/>
        </w:rPr>
        <w:t>ヶ月</w:t>
      </w:r>
      <w:r w:rsidR="00F2125C" w:rsidRPr="00A3049D">
        <w:rPr>
          <w:rFonts w:hint="eastAsia"/>
          <w:sz w:val="22"/>
          <w:szCs w:val="22"/>
        </w:rPr>
        <w:t>（</w:t>
      </w:r>
      <w:r w:rsidR="00F2125C" w:rsidRPr="00A3049D">
        <w:rPr>
          <w:rFonts w:hint="eastAsia"/>
          <w:sz w:val="22"/>
          <w:szCs w:val="22"/>
        </w:rPr>
        <w:t>28</w:t>
      </w:r>
      <w:r w:rsidR="00F2125C" w:rsidRPr="00A3049D">
        <w:rPr>
          <w:rFonts w:hint="eastAsia"/>
          <w:sz w:val="22"/>
          <w:szCs w:val="22"/>
        </w:rPr>
        <w:t>日間を</w:t>
      </w:r>
      <w:r w:rsidR="00F2125C" w:rsidRPr="00A3049D">
        <w:rPr>
          <w:rFonts w:hint="eastAsia"/>
          <w:sz w:val="22"/>
          <w:szCs w:val="22"/>
        </w:rPr>
        <w:t>1</w:t>
      </w:r>
      <w:r w:rsidR="00F2125C" w:rsidRPr="00A3049D">
        <w:rPr>
          <w:rFonts w:hint="eastAsia"/>
          <w:sz w:val="22"/>
          <w:szCs w:val="22"/>
        </w:rPr>
        <w:t>ヶ月として計算・</w:t>
      </w:r>
      <w:r w:rsidR="00F2125C" w:rsidRPr="00A3049D">
        <w:rPr>
          <w:rFonts w:hint="eastAsia"/>
          <w:sz w:val="22"/>
          <w:szCs w:val="22"/>
        </w:rPr>
        <w:t>13</w:t>
      </w:r>
      <w:r w:rsidR="00F2125C" w:rsidRPr="00A3049D">
        <w:rPr>
          <w:rFonts w:hint="eastAsia"/>
          <w:sz w:val="22"/>
          <w:szCs w:val="22"/>
        </w:rPr>
        <w:t>週・</w:t>
      </w:r>
      <w:r w:rsidR="00F2125C" w:rsidRPr="00A3049D">
        <w:rPr>
          <w:rFonts w:hint="eastAsia"/>
          <w:sz w:val="22"/>
          <w:szCs w:val="22"/>
        </w:rPr>
        <w:t>85</w:t>
      </w:r>
      <w:r w:rsidR="00F2125C" w:rsidRPr="00A3049D">
        <w:rPr>
          <w:rFonts w:hint="eastAsia"/>
          <w:sz w:val="22"/>
          <w:szCs w:val="22"/>
        </w:rPr>
        <w:t>日）</w:t>
      </w:r>
      <w:r w:rsidRPr="00A3049D">
        <w:rPr>
          <w:rFonts w:hint="eastAsia"/>
          <w:sz w:val="22"/>
          <w:szCs w:val="22"/>
        </w:rPr>
        <w:t>以上で出産をしたときには、出産費用を支給します。</w:t>
      </w:r>
    </w:p>
    <w:p w14:paraId="554B677F" w14:textId="77777777" w:rsidR="005E7706" w:rsidRPr="00A3049D" w:rsidRDefault="0006421C" w:rsidP="005E7706">
      <w:pPr>
        <w:ind w:firstLineChars="100" w:firstLine="219"/>
        <w:rPr>
          <w:sz w:val="22"/>
          <w:szCs w:val="22"/>
        </w:rPr>
      </w:pPr>
      <w:r w:rsidRPr="00A3049D">
        <w:rPr>
          <w:rFonts w:hint="eastAsia"/>
          <w:sz w:val="22"/>
          <w:szCs w:val="22"/>
        </w:rPr>
        <w:t>正常な出産</w:t>
      </w:r>
      <w:r w:rsidR="005E7706" w:rsidRPr="00A3049D">
        <w:rPr>
          <w:rFonts w:hint="eastAsia"/>
          <w:sz w:val="22"/>
          <w:szCs w:val="22"/>
        </w:rPr>
        <w:t>は保</w:t>
      </w:r>
      <w:r w:rsidRPr="00A3049D">
        <w:rPr>
          <w:rFonts w:hint="eastAsia"/>
          <w:sz w:val="22"/>
          <w:szCs w:val="22"/>
        </w:rPr>
        <w:t>険医療として扱われないため、その費用の補助という形で</w:t>
      </w:r>
      <w:r w:rsidR="0051507C" w:rsidRPr="00A3049D">
        <w:rPr>
          <w:rFonts w:hint="eastAsia"/>
          <w:sz w:val="22"/>
          <w:szCs w:val="22"/>
        </w:rPr>
        <w:t>出産育児一時金は、</w:t>
      </w:r>
      <w:r w:rsidRPr="00A3049D">
        <w:rPr>
          <w:rFonts w:hint="eastAsia"/>
          <w:sz w:val="22"/>
          <w:szCs w:val="22"/>
        </w:rPr>
        <w:t>支給されます。異常出産など病気として扱われる場合や他の病気を併発した場合</w:t>
      </w:r>
      <w:r w:rsidR="005E7706" w:rsidRPr="00A3049D">
        <w:rPr>
          <w:rFonts w:hint="eastAsia"/>
          <w:sz w:val="22"/>
          <w:szCs w:val="22"/>
        </w:rPr>
        <w:t>、それらは保険扱いとなり、保険証を提示して受診し</w:t>
      </w:r>
      <w:r w:rsidRPr="00A3049D">
        <w:rPr>
          <w:rFonts w:hint="eastAsia"/>
          <w:sz w:val="22"/>
          <w:szCs w:val="22"/>
        </w:rPr>
        <w:t>ます。</w:t>
      </w:r>
    </w:p>
    <w:p w14:paraId="48CE6836" w14:textId="77777777" w:rsidR="0006421C" w:rsidRPr="00A3049D" w:rsidRDefault="0006421C" w:rsidP="005E7706">
      <w:pPr>
        <w:ind w:firstLineChars="100" w:firstLine="219"/>
        <w:rPr>
          <w:sz w:val="22"/>
          <w:szCs w:val="22"/>
        </w:rPr>
      </w:pPr>
      <w:r w:rsidRPr="00A3049D">
        <w:rPr>
          <w:rFonts w:hint="eastAsia"/>
          <w:sz w:val="22"/>
          <w:szCs w:val="22"/>
        </w:rPr>
        <w:t>被保険者本人が出産したときは「出産育児一時金」、被扶養者である家族が出産したときは「家族出産育児一時金」を支給します。</w:t>
      </w:r>
    </w:p>
    <w:p w14:paraId="3180C585" w14:textId="77777777" w:rsidR="0006421C" w:rsidRPr="00A3049D" w:rsidRDefault="0006421C" w:rsidP="005E7706">
      <w:pPr>
        <w:ind w:firstLineChars="100" w:firstLine="219"/>
        <w:rPr>
          <w:sz w:val="22"/>
          <w:szCs w:val="22"/>
        </w:rPr>
      </w:pPr>
      <w:r w:rsidRPr="00A3049D">
        <w:rPr>
          <w:rFonts w:hint="eastAsia"/>
          <w:sz w:val="22"/>
          <w:szCs w:val="22"/>
        </w:rPr>
        <w:t>出産育児一時金の</w:t>
      </w:r>
      <w:r w:rsidR="005E7706" w:rsidRPr="00A3049D">
        <w:rPr>
          <w:rFonts w:hint="eastAsia"/>
          <w:sz w:val="22"/>
          <w:szCs w:val="22"/>
        </w:rPr>
        <w:t>支給方法はいくつかあり、</w:t>
      </w:r>
      <w:r w:rsidR="00EA273E" w:rsidRPr="00A3049D">
        <w:rPr>
          <w:rFonts w:hint="eastAsia"/>
          <w:sz w:val="22"/>
          <w:szCs w:val="22"/>
        </w:rPr>
        <w:t>最も</w:t>
      </w:r>
      <w:r w:rsidR="007C7EED" w:rsidRPr="00A3049D">
        <w:rPr>
          <w:rFonts w:hint="eastAsia"/>
          <w:sz w:val="22"/>
          <w:szCs w:val="22"/>
        </w:rPr>
        <w:t>一般的な</w:t>
      </w:r>
      <w:r w:rsidR="00EA273E" w:rsidRPr="00A3049D">
        <w:rPr>
          <w:rFonts w:hint="eastAsia"/>
          <w:sz w:val="22"/>
          <w:szCs w:val="22"/>
        </w:rPr>
        <w:t>のは</w:t>
      </w:r>
      <w:r w:rsidR="005E7706" w:rsidRPr="00A3049D">
        <w:rPr>
          <w:rFonts w:hint="eastAsia"/>
          <w:sz w:val="22"/>
          <w:szCs w:val="22"/>
        </w:rPr>
        <w:t>、</w:t>
      </w:r>
      <w:r w:rsidRPr="00A3049D">
        <w:rPr>
          <w:rFonts w:hint="eastAsia"/>
          <w:sz w:val="22"/>
          <w:szCs w:val="22"/>
        </w:rPr>
        <w:t>健康保険組合が直接医療機関に支払う「出産育児一時金直接支払制度」</w:t>
      </w:r>
      <w:r w:rsidR="00EA273E" w:rsidRPr="00A3049D">
        <w:rPr>
          <w:rFonts w:hint="eastAsia"/>
          <w:sz w:val="22"/>
          <w:szCs w:val="22"/>
        </w:rPr>
        <w:t>で</w:t>
      </w:r>
      <w:r w:rsidR="005E7706" w:rsidRPr="00A3049D">
        <w:rPr>
          <w:rFonts w:hint="eastAsia"/>
          <w:sz w:val="22"/>
          <w:szCs w:val="22"/>
        </w:rPr>
        <w:t>す</w:t>
      </w:r>
      <w:r w:rsidRPr="00A3049D">
        <w:rPr>
          <w:rFonts w:hint="eastAsia"/>
          <w:sz w:val="22"/>
          <w:szCs w:val="22"/>
        </w:rPr>
        <w:t>。</w:t>
      </w:r>
    </w:p>
    <w:p w14:paraId="34265A5B" w14:textId="77777777" w:rsidR="00291825" w:rsidRPr="00A3049D" w:rsidRDefault="00291825" w:rsidP="005E7706">
      <w:pPr>
        <w:ind w:firstLineChars="100" w:firstLine="200"/>
        <w:rPr>
          <w:rFonts w:ascii="ＭＳ ゴシック" w:eastAsia="ＭＳ ゴシック" w:hAnsi="ＭＳ ゴシック"/>
          <w:b/>
          <w:sz w:val="20"/>
          <w:szCs w:val="20"/>
          <w:bdr w:val="single" w:sz="4" w:space="0" w:color="auto"/>
        </w:rPr>
      </w:pPr>
    </w:p>
    <w:p w14:paraId="3E652322" w14:textId="77777777" w:rsidR="007E5006" w:rsidRPr="00A3049D" w:rsidRDefault="0006421C" w:rsidP="00291825">
      <w:pPr>
        <w:pStyle w:val="3"/>
        <w:ind w:leftChars="0" w:left="0"/>
        <w:rPr>
          <w:b/>
          <w:sz w:val="24"/>
        </w:rPr>
      </w:pPr>
      <w:bookmarkStart w:id="347" w:name="_Toc78529272"/>
      <w:bookmarkStart w:id="348" w:name="_Toc462129514"/>
      <w:r w:rsidRPr="00A3049D">
        <w:rPr>
          <w:rFonts w:hint="eastAsia"/>
          <w:b/>
          <w:sz w:val="24"/>
        </w:rPr>
        <w:t>１．</w:t>
      </w:r>
      <w:r w:rsidR="007E5006" w:rsidRPr="00A3049D">
        <w:rPr>
          <w:rFonts w:hint="eastAsia"/>
          <w:b/>
          <w:sz w:val="24"/>
        </w:rPr>
        <w:t>出産育児一時金・家族出産育児一時金の支給</w:t>
      </w:r>
      <w:bookmarkEnd w:id="347"/>
    </w:p>
    <w:p w14:paraId="4901B388" w14:textId="77777777" w:rsidR="00291825" w:rsidRPr="00A3049D" w:rsidRDefault="007E5006" w:rsidP="007E5006">
      <w:pPr>
        <w:pStyle w:val="4"/>
        <w:ind w:leftChars="0" w:left="0"/>
        <w:rPr>
          <w:rFonts w:ascii="ＭＳ ゴシック" w:eastAsia="ＭＳ ゴシック" w:hAnsi="ＭＳ ゴシック"/>
          <w:sz w:val="22"/>
        </w:rPr>
      </w:pPr>
      <w:bookmarkStart w:id="349" w:name="_Toc78529273"/>
      <w:r w:rsidRPr="00A3049D">
        <w:rPr>
          <w:rFonts w:ascii="ＭＳ ゴシック" w:eastAsia="ＭＳ ゴシック" w:hAnsi="ＭＳ ゴシック" w:hint="eastAsia"/>
          <w:sz w:val="22"/>
        </w:rPr>
        <w:t>（１）</w:t>
      </w:r>
      <w:r w:rsidR="0006421C" w:rsidRPr="00A3049D">
        <w:rPr>
          <w:rFonts w:ascii="ＭＳ ゴシック" w:eastAsia="ＭＳ ゴシック" w:hAnsi="ＭＳ ゴシック" w:hint="eastAsia"/>
          <w:sz w:val="22"/>
        </w:rPr>
        <w:t>支給条件</w:t>
      </w:r>
      <w:bookmarkEnd w:id="348"/>
      <w:bookmarkEnd w:id="349"/>
    </w:p>
    <w:p w14:paraId="61513CA0" w14:textId="77777777" w:rsidR="003515DB" w:rsidRPr="00A3049D" w:rsidRDefault="003515DB" w:rsidP="000916EA">
      <w:pPr>
        <w:numPr>
          <w:ilvl w:val="1"/>
          <w:numId w:val="8"/>
        </w:numPr>
        <w:rPr>
          <w:sz w:val="22"/>
          <w:szCs w:val="22"/>
        </w:rPr>
      </w:pPr>
      <w:r w:rsidRPr="00A3049D">
        <w:rPr>
          <w:rFonts w:hint="eastAsia"/>
          <w:sz w:val="22"/>
          <w:szCs w:val="22"/>
        </w:rPr>
        <w:t>妊娠</w:t>
      </w:r>
      <w:r w:rsidRPr="00A3049D">
        <w:rPr>
          <w:rFonts w:hint="eastAsia"/>
          <w:sz w:val="22"/>
          <w:szCs w:val="22"/>
        </w:rPr>
        <w:t>4</w:t>
      </w:r>
      <w:r w:rsidRPr="00A3049D">
        <w:rPr>
          <w:rFonts w:hint="eastAsia"/>
          <w:sz w:val="22"/>
          <w:szCs w:val="22"/>
        </w:rPr>
        <w:t>ヶ月以上</w:t>
      </w:r>
      <w:r w:rsidR="00016ECC" w:rsidRPr="00A3049D">
        <w:rPr>
          <w:rFonts w:hint="eastAsia"/>
          <w:sz w:val="22"/>
          <w:szCs w:val="22"/>
        </w:rPr>
        <w:t>で</w:t>
      </w:r>
      <w:r w:rsidRPr="00A3049D">
        <w:rPr>
          <w:rFonts w:hint="eastAsia"/>
          <w:sz w:val="22"/>
          <w:szCs w:val="22"/>
        </w:rPr>
        <w:t>の分娩</w:t>
      </w:r>
    </w:p>
    <w:p w14:paraId="048FA643" w14:textId="77777777" w:rsidR="007C7EED" w:rsidRPr="00A3049D" w:rsidRDefault="00291825" w:rsidP="003515DB">
      <w:pPr>
        <w:ind w:left="840"/>
        <w:rPr>
          <w:sz w:val="22"/>
          <w:szCs w:val="22"/>
        </w:rPr>
      </w:pPr>
      <w:r w:rsidRPr="00A3049D">
        <w:rPr>
          <w:rFonts w:hint="eastAsia"/>
          <w:sz w:val="22"/>
          <w:szCs w:val="22"/>
        </w:rPr>
        <w:t>妊娠</w:t>
      </w:r>
      <w:r w:rsidRPr="00A3049D">
        <w:rPr>
          <w:rFonts w:hint="eastAsia"/>
          <w:sz w:val="22"/>
          <w:szCs w:val="22"/>
        </w:rPr>
        <w:t>4</w:t>
      </w:r>
      <w:r w:rsidRPr="00A3049D">
        <w:rPr>
          <w:rFonts w:hint="eastAsia"/>
          <w:sz w:val="22"/>
          <w:szCs w:val="22"/>
        </w:rPr>
        <w:t>ヶ月（</w:t>
      </w:r>
      <w:r w:rsidR="000916EA" w:rsidRPr="00A3049D">
        <w:rPr>
          <w:rFonts w:hint="eastAsia"/>
          <w:sz w:val="22"/>
          <w:szCs w:val="22"/>
        </w:rPr>
        <w:t>28</w:t>
      </w:r>
      <w:r w:rsidR="000916EA" w:rsidRPr="00A3049D">
        <w:rPr>
          <w:rFonts w:hint="eastAsia"/>
          <w:sz w:val="22"/>
          <w:szCs w:val="22"/>
        </w:rPr>
        <w:t>日間を</w:t>
      </w:r>
      <w:r w:rsidR="000916EA" w:rsidRPr="00A3049D">
        <w:rPr>
          <w:rFonts w:hint="eastAsia"/>
          <w:sz w:val="22"/>
          <w:szCs w:val="22"/>
        </w:rPr>
        <w:t>1</w:t>
      </w:r>
      <w:r w:rsidR="000916EA" w:rsidRPr="00A3049D">
        <w:rPr>
          <w:rFonts w:hint="eastAsia"/>
          <w:sz w:val="22"/>
          <w:szCs w:val="22"/>
        </w:rPr>
        <w:t>ヶ月として計算・</w:t>
      </w:r>
      <w:r w:rsidRPr="00A3049D">
        <w:rPr>
          <w:rFonts w:hint="eastAsia"/>
          <w:sz w:val="22"/>
          <w:szCs w:val="22"/>
        </w:rPr>
        <w:t>13</w:t>
      </w:r>
      <w:r w:rsidRPr="00A3049D">
        <w:rPr>
          <w:rFonts w:hint="eastAsia"/>
          <w:sz w:val="22"/>
          <w:szCs w:val="22"/>
        </w:rPr>
        <w:t>週・</w:t>
      </w:r>
      <w:r w:rsidRPr="00A3049D">
        <w:rPr>
          <w:rFonts w:hint="eastAsia"/>
          <w:sz w:val="22"/>
          <w:szCs w:val="22"/>
        </w:rPr>
        <w:t>85</w:t>
      </w:r>
      <w:r w:rsidR="000916EA" w:rsidRPr="00A3049D">
        <w:rPr>
          <w:rFonts w:hint="eastAsia"/>
          <w:sz w:val="22"/>
          <w:szCs w:val="22"/>
        </w:rPr>
        <w:t>日）以上の分娩に限られます。</w:t>
      </w:r>
    </w:p>
    <w:p w14:paraId="15EA0D8B" w14:textId="77777777" w:rsidR="00291825" w:rsidRPr="00A3049D" w:rsidRDefault="00291825" w:rsidP="003515DB">
      <w:pPr>
        <w:ind w:left="840"/>
        <w:rPr>
          <w:sz w:val="22"/>
          <w:szCs w:val="22"/>
        </w:rPr>
      </w:pPr>
      <w:r w:rsidRPr="00A3049D">
        <w:rPr>
          <w:rFonts w:hint="eastAsia"/>
          <w:sz w:val="22"/>
          <w:szCs w:val="22"/>
        </w:rPr>
        <w:t>妊娠</w:t>
      </w:r>
      <w:r w:rsidRPr="00A3049D">
        <w:rPr>
          <w:rFonts w:hint="eastAsia"/>
          <w:sz w:val="22"/>
          <w:szCs w:val="22"/>
        </w:rPr>
        <w:t>4</w:t>
      </w:r>
      <w:r w:rsidRPr="00A3049D">
        <w:rPr>
          <w:rFonts w:hint="eastAsia"/>
          <w:sz w:val="22"/>
          <w:szCs w:val="22"/>
        </w:rPr>
        <w:t>ヶ月以上の分娩であれば、生産に限らず、死産・流産・早産のいずれでも、支給の対象となります。</w:t>
      </w:r>
    </w:p>
    <w:p w14:paraId="4F163F9F" w14:textId="1FB69396" w:rsidR="003515DB" w:rsidRPr="00A3049D" w:rsidRDefault="003515DB" w:rsidP="00FC2061">
      <w:pPr>
        <w:numPr>
          <w:ilvl w:val="1"/>
          <w:numId w:val="8"/>
        </w:numPr>
        <w:rPr>
          <w:sz w:val="22"/>
          <w:szCs w:val="22"/>
        </w:rPr>
      </w:pPr>
      <w:r w:rsidRPr="00A3049D">
        <w:rPr>
          <w:rFonts w:hint="eastAsia"/>
          <w:sz w:val="22"/>
          <w:szCs w:val="22"/>
        </w:rPr>
        <w:t>定額支給（</w:t>
      </w:r>
      <w:r w:rsidRPr="00A3049D">
        <w:rPr>
          <w:rFonts w:hint="eastAsia"/>
          <w:sz w:val="22"/>
          <w:szCs w:val="22"/>
        </w:rPr>
        <w:t>42</w:t>
      </w:r>
      <w:r w:rsidRPr="00A3049D">
        <w:rPr>
          <w:rFonts w:hint="eastAsia"/>
          <w:sz w:val="22"/>
          <w:szCs w:val="22"/>
        </w:rPr>
        <w:t>万円又は</w:t>
      </w:r>
      <w:r w:rsidRPr="00A3049D">
        <w:rPr>
          <w:rFonts w:hint="eastAsia"/>
          <w:sz w:val="22"/>
          <w:szCs w:val="22"/>
        </w:rPr>
        <w:t>40.</w:t>
      </w:r>
      <w:r w:rsidR="00603520">
        <w:rPr>
          <w:rFonts w:hint="eastAsia"/>
          <w:sz w:val="22"/>
          <w:szCs w:val="22"/>
        </w:rPr>
        <w:t>8</w:t>
      </w:r>
      <w:r w:rsidRPr="00A3049D">
        <w:rPr>
          <w:rFonts w:hint="eastAsia"/>
          <w:sz w:val="22"/>
          <w:szCs w:val="22"/>
        </w:rPr>
        <w:t>万円）</w:t>
      </w:r>
    </w:p>
    <w:p w14:paraId="2393A475" w14:textId="77777777" w:rsidR="00291825" w:rsidRPr="00A3049D" w:rsidRDefault="00291825" w:rsidP="003515DB">
      <w:pPr>
        <w:ind w:left="840"/>
        <w:rPr>
          <w:sz w:val="22"/>
          <w:szCs w:val="22"/>
        </w:rPr>
      </w:pPr>
      <w:r w:rsidRPr="00A3049D">
        <w:rPr>
          <w:rFonts w:hint="eastAsia"/>
          <w:sz w:val="22"/>
          <w:szCs w:val="22"/>
        </w:rPr>
        <w:t>1</w:t>
      </w:r>
      <w:r w:rsidRPr="00A3049D">
        <w:rPr>
          <w:rFonts w:hint="eastAsia"/>
          <w:sz w:val="22"/>
          <w:szCs w:val="22"/>
        </w:rPr>
        <w:t>児につき一定額を支給することになっていますので、双子など多胎分娩の場合、胎児数に応じて支給されます。</w:t>
      </w:r>
    </w:p>
    <w:p w14:paraId="7218F358" w14:textId="77777777" w:rsidR="003515DB" w:rsidRPr="00A3049D" w:rsidRDefault="003515DB" w:rsidP="00FC2061">
      <w:pPr>
        <w:numPr>
          <w:ilvl w:val="1"/>
          <w:numId w:val="8"/>
        </w:numPr>
        <w:rPr>
          <w:sz w:val="22"/>
          <w:szCs w:val="22"/>
        </w:rPr>
      </w:pPr>
      <w:r w:rsidRPr="00A3049D">
        <w:rPr>
          <w:rFonts w:hint="eastAsia"/>
          <w:sz w:val="22"/>
          <w:szCs w:val="22"/>
        </w:rPr>
        <w:t>資格喪失後の支給（前加入健保からの支給）</w:t>
      </w:r>
    </w:p>
    <w:p w14:paraId="423C64D0" w14:textId="77777777" w:rsidR="00291825" w:rsidRPr="00A3049D" w:rsidRDefault="00291825" w:rsidP="003515DB">
      <w:pPr>
        <w:ind w:left="840"/>
        <w:rPr>
          <w:sz w:val="22"/>
          <w:szCs w:val="22"/>
        </w:rPr>
      </w:pPr>
      <w:r w:rsidRPr="00A3049D">
        <w:rPr>
          <w:rFonts w:hint="eastAsia"/>
          <w:sz w:val="22"/>
          <w:szCs w:val="22"/>
        </w:rPr>
        <w:t>健康保</w:t>
      </w:r>
      <w:r w:rsidR="00EA273E" w:rsidRPr="00A3049D">
        <w:rPr>
          <w:rFonts w:hint="eastAsia"/>
          <w:sz w:val="22"/>
          <w:szCs w:val="22"/>
        </w:rPr>
        <w:t>険組合の被保険者資格を喪失し当健康保険組合の被扶養者となった場合でも、</w:t>
      </w:r>
      <w:r w:rsidRPr="00A3049D">
        <w:rPr>
          <w:rFonts w:hint="eastAsia"/>
          <w:sz w:val="22"/>
          <w:szCs w:val="22"/>
        </w:rPr>
        <w:t>被保険者</w:t>
      </w:r>
      <w:r w:rsidR="00EA273E" w:rsidRPr="00A3049D">
        <w:rPr>
          <w:rFonts w:hint="eastAsia"/>
          <w:sz w:val="22"/>
          <w:szCs w:val="22"/>
        </w:rPr>
        <w:t>であった</w:t>
      </w:r>
      <w:r w:rsidRPr="00A3049D">
        <w:rPr>
          <w:rFonts w:hint="eastAsia"/>
          <w:sz w:val="22"/>
          <w:szCs w:val="22"/>
        </w:rPr>
        <w:t>期間が継続して</w:t>
      </w:r>
      <w:r w:rsidRPr="00A3049D">
        <w:rPr>
          <w:rFonts w:hint="eastAsia"/>
          <w:sz w:val="22"/>
          <w:szCs w:val="22"/>
        </w:rPr>
        <w:t>1</w:t>
      </w:r>
      <w:r w:rsidRPr="00A3049D">
        <w:rPr>
          <w:rFonts w:hint="eastAsia"/>
          <w:sz w:val="22"/>
          <w:szCs w:val="22"/>
        </w:rPr>
        <w:t>年以上（任意継続保険期間は除く）有り、資格を喪失した日後</w:t>
      </w:r>
      <w:r w:rsidRPr="00A3049D">
        <w:rPr>
          <w:rFonts w:hint="eastAsia"/>
          <w:sz w:val="22"/>
          <w:szCs w:val="22"/>
        </w:rPr>
        <w:t>6</w:t>
      </w:r>
      <w:r w:rsidRPr="00A3049D">
        <w:rPr>
          <w:rFonts w:hint="eastAsia"/>
          <w:sz w:val="22"/>
          <w:szCs w:val="22"/>
        </w:rPr>
        <w:t>ヶ月以内に分娩した場合は、以前に加入していた健康保</w:t>
      </w:r>
      <w:r w:rsidR="00E94939" w:rsidRPr="00A3049D">
        <w:rPr>
          <w:rFonts w:hint="eastAsia"/>
          <w:sz w:val="22"/>
          <w:szCs w:val="22"/>
        </w:rPr>
        <w:t>険から資格喪失後の給付として出産育児一時金の支給が受けられます</w:t>
      </w:r>
      <w:r w:rsidRPr="00A3049D">
        <w:rPr>
          <w:rFonts w:hint="eastAsia"/>
          <w:sz w:val="22"/>
          <w:szCs w:val="22"/>
        </w:rPr>
        <w:t>（国保は除きます）。</w:t>
      </w:r>
    </w:p>
    <w:p w14:paraId="21F4647E" w14:textId="77777777" w:rsidR="003515DB" w:rsidRPr="00A3049D" w:rsidRDefault="003515DB" w:rsidP="00FC2061">
      <w:pPr>
        <w:numPr>
          <w:ilvl w:val="1"/>
          <w:numId w:val="8"/>
        </w:numPr>
        <w:rPr>
          <w:sz w:val="22"/>
          <w:szCs w:val="22"/>
        </w:rPr>
      </w:pPr>
      <w:r w:rsidRPr="00A3049D">
        <w:rPr>
          <w:rFonts w:hint="eastAsia"/>
          <w:sz w:val="22"/>
          <w:szCs w:val="22"/>
        </w:rPr>
        <w:t>資格喪失後の支給（当健保からの支給）</w:t>
      </w:r>
    </w:p>
    <w:p w14:paraId="37C002F3" w14:textId="77777777" w:rsidR="00291825" w:rsidRPr="00A3049D" w:rsidRDefault="00291825" w:rsidP="003515DB">
      <w:pPr>
        <w:ind w:left="840"/>
        <w:rPr>
          <w:sz w:val="22"/>
          <w:szCs w:val="22"/>
        </w:rPr>
      </w:pPr>
      <w:r w:rsidRPr="00A3049D">
        <w:rPr>
          <w:rFonts w:hint="eastAsia"/>
          <w:sz w:val="22"/>
          <w:szCs w:val="22"/>
        </w:rPr>
        <w:t>被保険者が当健康保険組合の資格を喪失した前日まで継続して</w:t>
      </w:r>
      <w:r w:rsidRPr="00A3049D">
        <w:rPr>
          <w:rFonts w:hint="eastAsia"/>
          <w:sz w:val="22"/>
          <w:szCs w:val="22"/>
        </w:rPr>
        <w:t>1</w:t>
      </w:r>
      <w:r w:rsidRPr="00A3049D">
        <w:rPr>
          <w:rFonts w:hint="eastAsia"/>
          <w:sz w:val="22"/>
          <w:szCs w:val="22"/>
        </w:rPr>
        <w:t>年以上（任意継続保険期間は除く）、被保険者資格を有していて、資格を喪失した日後</w:t>
      </w:r>
      <w:r w:rsidRPr="00A3049D">
        <w:rPr>
          <w:rFonts w:hint="eastAsia"/>
          <w:sz w:val="22"/>
          <w:szCs w:val="22"/>
        </w:rPr>
        <w:t>6</w:t>
      </w:r>
      <w:r w:rsidRPr="00A3049D">
        <w:rPr>
          <w:rFonts w:hint="eastAsia"/>
          <w:sz w:val="22"/>
          <w:szCs w:val="22"/>
        </w:rPr>
        <w:t>ヶ月以内に分娩した場合は当健康保険組合より出産育児一時金の支給が受けられます。</w:t>
      </w:r>
    </w:p>
    <w:p w14:paraId="5C3E0190" w14:textId="77777777" w:rsidR="00291825" w:rsidRPr="00A3049D" w:rsidRDefault="00291825" w:rsidP="00291825">
      <w:pPr>
        <w:ind w:left="810"/>
        <w:rPr>
          <w:sz w:val="22"/>
          <w:szCs w:val="22"/>
        </w:rPr>
      </w:pPr>
      <w:r w:rsidRPr="00A3049D">
        <w:rPr>
          <w:rFonts w:hint="eastAsia"/>
          <w:sz w:val="22"/>
          <w:szCs w:val="22"/>
        </w:rPr>
        <w:t>なお、被保険者が資格を喪失した後に、その家族が分娩しても家族出産一時金は支給されません。</w:t>
      </w:r>
    </w:p>
    <w:p w14:paraId="51CED09F" w14:textId="77777777" w:rsidR="00140EF3" w:rsidRPr="00A3049D" w:rsidRDefault="003515DB" w:rsidP="00FC2061">
      <w:pPr>
        <w:numPr>
          <w:ilvl w:val="0"/>
          <w:numId w:val="7"/>
        </w:numPr>
        <w:rPr>
          <w:sz w:val="22"/>
          <w:szCs w:val="22"/>
        </w:rPr>
      </w:pPr>
      <w:r w:rsidRPr="00A3049D">
        <w:rPr>
          <w:rFonts w:hint="eastAsia"/>
          <w:sz w:val="22"/>
          <w:szCs w:val="22"/>
        </w:rPr>
        <w:t>③④</w:t>
      </w:r>
      <w:r w:rsidR="00291825" w:rsidRPr="00A3049D">
        <w:rPr>
          <w:rFonts w:hint="eastAsia"/>
          <w:sz w:val="22"/>
          <w:szCs w:val="22"/>
        </w:rPr>
        <w:t>の場合、当健康保険組合と他の健康保険と重複しての支給は受けられません。</w:t>
      </w:r>
    </w:p>
    <w:p w14:paraId="06263F67" w14:textId="77777777" w:rsidR="00291825" w:rsidRPr="00A3049D" w:rsidRDefault="00291825" w:rsidP="00140EF3">
      <w:pPr>
        <w:ind w:left="810"/>
        <w:rPr>
          <w:sz w:val="22"/>
          <w:szCs w:val="22"/>
        </w:rPr>
      </w:pPr>
      <w:r w:rsidRPr="00A3049D">
        <w:rPr>
          <w:rFonts w:hint="eastAsia"/>
          <w:sz w:val="22"/>
          <w:szCs w:val="22"/>
        </w:rPr>
        <w:t>重複支給を避けるため、他の健康保険の証明（不支給証明書）の提出が必要です。</w:t>
      </w:r>
    </w:p>
    <w:p w14:paraId="045B0B84" w14:textId="77777777" w:rsidR="00291825" w:rsidRPr="00A3049D" w:rsidRDefault="00291825" w:rsidP="00291825">
      <w:pPr>
        <w:rPr>
          <w:sz w:val="22"/>
          <w:szCs w:val="22"/>
        </w:rPr>
      </w:pPr>
      <w:r w:rsidRPr="00A3049D">
        <w:rPr>
          <w:rFonts w:hint="eastAsia"/>
          <w:sz w:val="22"/>
          <w:szCs w:val="22"/>
        </w:rPr>
        <w:t xml:space="preserve">　</w:t>
      </w:r>
    </w:p>
    <w:p w14:paraId="33D58A2A" w14:textId="77777777" w:rsidR="00291825" w:rsidRPr="00A3049D" w:rsidRDefault="007E5006" w:rsidP="007E5006">
      <w:pPr>
        <w:pStyle w:val="4"/>
        <w:ind w:leftChars="0" w:left="0"/>
        <w:rPr>
          <w:rFonts w:ascii="ＭＳ ゴシック" w:eastAsia="ＭＳ ゴシック" w:hAnsi="ＭＳ ゴシック"/>
          <w:sz w:val="22"/>
        </w:rPr>
      </w:pPr>
      <w:bookmarkStart w:id="350" w:name="_Toc462129515"/>
      <w:bookmarkStart w:id="351" w:name="_Toc78529274"/>
      <w:r w:rsidRPr="00A3049D">
        <w:rPr>
          <w:rFonts w:ascii="ＭＳ ゴシック" w:eastAsia="ＭＳ ゴシック" w:hAnsi="ＭＳ ゴシック" w:hint="eastAsia"/>
          <w:sz w:val="22"/>
        </w:rPr>
        <w:t>（２）</w:t>
      </w:r>
      <w:r w:rsidR="00291825" w:rsidRPr="00A3049D">
        <w:rPr>
          <w:rFonts w:ascii="ＭＳ ゴシック" w:eastAsia="ＭＳ ゴシック" w:hAnsi="ＭＳ ゴシック" w:hint="eastAsia"/>
          <w:sz w:val="22"/>
        </w:rPr>
        <w:t>支給額</w:t>
      </w:r>
      <w:bookmarkEnd w:id="350"/>
      <w:bookmarkEnd w:id="351"/>
    </w:p>
    <w:p w14:paraId="2222447A" w14:textId="77777777" w:rsidR="00291825" w:rsidRPr="00A3049D" w:rsidRDefault="00291825" w:rsidP="007E5006">
      <w:pPr>
        <w:ind w:firstLineChars="200" w:firstLine="438"/>
        <w:rPr>
          <w:sz w:val="22"/>
          <w:szCs w:val="22"/>
        </w:rPr>
      </w:pPr>
      <w:r w:rsidRPr="00A3049D">
        <w:rPr>
          <w:rFonts w:hint="eastAsia"/>
          <w:sz w:val="22"/>
          <w:szCs w:val="22"/>
        </w:rPr>
        <w:t>1</w:t>
      </w:r>
      <w:r w:rsidRPr="00A3049D">
        <w:rPr>
          <w:rFonts w:hint="eastAsia"/>
          <w:sz w:val="22"/>
          <w:szCs w:val="22"/>
        </w:rPr>
        <w:t>児につき</w:t>
      </w:r>
      <w:r w:rsidRPr="00A3049D">
        <w:rPr>
          <w:rFonts w:hint="eastAsia"/>
          <w:sz w:val="22"/>
          <w:szCs w:val="22"/>
        </w:rPr>
        <w:t>42</w:t>
      </w:r>
      <w:r w:rsidRPr="00A3049D">
        <w:rPr>
          <w:rFonts w:hint="eastAsia"/>
          <w:sz w:val="22"/>
          <w:szCs w:val="22"/>
        </w:rPr>
        <w:t>万円が支給されます。</w:t>
      </w:r>
    </w:p>
    <w:p w14:paraId="17A9C048" w14:textId="3A489CC3" w:rsidR="00291825" w:rsidRDefault="00291825" w:rsidP="0051507C">
      <w:pPr>
        <w:ind w:leftChars="200" w:left="637" w:hangingChars="100" w:hanging="219"/>
        <w:rPr>
          <w:sz w:val="22"/>
          <w:szCs w:val="22"/>
        </w:rPr>
      </w:pPr>
      <w:r w:rsidRPr="00A3049D">
        <w:rPr>
          <w:rFonts w:hint="eastAsia"/>
          <w:sz w:val="22"/>
          <w:szCs w:val="22"/>
        </w:rPr>
        <w:t>※産科医療補償制度に加入しない医療機関等において出産した場合は</w:t>
      </w:r>
      <w:r w:rsidRPr="00A3049D">
        <w:rPr>
          <w:rFonts w:hint="eastAsia"/>
          <w:sz w:val="22"/>
          <w:szCs w:val="22"/>
        </w:rPr>
        <w:t>40.</w:t>
      </w:r>
      <w:r w:rsidR="00603520">
        <w:rPr>
          <w:rFonts w:hint="eastAsia"/>
          <w:sz w:val="22"/>
          <w:szCs w:val="22"/>
        </w:rPr>
        <w:t>8</w:t>
      </w:r>
      <w:r w:rsidRPr="00A3049D">
        <w:rPr>
          <w:rFonts w:hint="eastAsia"/>
          <w:sz w:val="22"/>
          <w:szCs w:val="22"/>
        </w:rPr>
        <w:t>万円が支給</w:t>
      </w:r>
      <w:r w:rsidRPr="00A3049D">
        <w:rPr>
          <w:rFonts w:hint="eastAsia"/>
          <w:sz w:val="22"/>
          <w:szCs w:val="22"/>
        </w:rPr>
        <w:lastRenderedPageBreak/>
        <w:t>されます。</w:t>
      </w:r>
    </w:p>
    <w:p w14:paraId="0CEC63B5" w14:textId="786FA038" w:rsidR="001279C9" w:rsidRDefault="001279C9" w:rsidP="0051507C">
      <w:pPr>
        <w:ind w:leftChars="200" w:left="637" w:hangingChars="100" w:hanging="219"/>
        <w:rPr>
          <w:sz w:val="22"/>
          <w:szCs w:val="22"/>
        </w:rPr>
      </w:pPr>
      <w:r>
        <w:rPr>
          <w:rFonts w:hint="eastAsia"/>
          <w:sz w:val="22"/>
          <w:szCs w:val="22"/>
        </w:rPr>
        <w:t>※</w:t>
      </w:r>
      <w:r w:rsidRPr="001279C9">
        <w:rPr>
          <w:rFonts w:hint="eastAsia"/>
          <w:sz w:val="22"/>
          <w:szCs w:val="22"/>
        </w:rPr>
        <w:t>在胎週数</w:t>
      </w:r>
      <w:r w:rsidRPr="001279C9">
        <w:rPr>
          <w:rFonts w:hint="eastAsia"/>
          <w:sz w:val="22"/>
          <w:szCs w:val="22"/>
        </w:rPr>
        <w:t>22</w:t>
      </w:r>
      <w:r w:rsidRPr="001279C9">
        <w:rPr>
          <w:rFonts w:hint="eastAsia"/>
          <w:sz w:val="22"/>
          <w:szCs w:val="22"/>
        </w:rPr>
        <w:t>週未満の出産（死産を含む）場合</w:t>
      </w:r>
      <w:r w:rsidR="00D80CA4">
        <w:rPr>
          <w:rFonts w:hint="eastAsia"/>
          <w:sz w:val="22"/>
          <w:szCs w:val="22"/>
        </w:rPr>
        <w:t>も</w:t>
      </w:r>
      <w:r w:rsidRPr="001279C9">
        <w:rPr>
          <w:rFonts w:hint="eastAsia"/>
          <w:sz w:val="22"/>
          <w:szCs w:val="22"/>
        </w:rPr>
        <w:t>、</w:t>
      </w:r>
      <w:r w:rsidRPr="001279C9">
        <w:rPr>
          <w:rFonts w:hint="eastAsia"/>
          <w:sz w:val="22"/>
          <w:szCs w:val="22"/>
        </w:rPr>
        <w:t>40.</w:t>
      </w:r>
      <w:r w:rsidR="00922849">
        <w:rPr>
          <w:sz w:val="22"/>
          <w:szCs w:val="22"/>
        </w:rPr>
        <w:t>8</w:t>
      </w:r>
      <w:r w:rsidRPr="001279C9">
        <w:rPr>
          <w:rFonts w:hint="eastAsia"/>
          <w:sz w:val="22"/>
          <w:szCs w:val="22"/>
        </w:rPr>
        <w:t>万円の支給となります</w:t>
      </w:r>
      <w:r w:rsidR="00D80CA4">
        <w:rPr>
          <w:rFonts w:hint="eastAsia"/>
          <w:sz w:val="22"/>
          <w:szCs w:val="22"/>
        </w:rPr>
        <w:t>。</w:t>
      </w:r>
    </w:p>
    <w:p w14:paraId="044F82A7" w14:textId="77777777" w:rsidR="001279C9" w:rsidRPr="00A3049D" w:rsidRDefault="001279C9" w:rsidP="0051507C">
      <w:pPr>
        <w:ind w:leftChars="200" w:left="637" w:hangingChars="100" w:hanging="219"/>
        <w:rPr>
          <w:sz w:val="22"/>
          <w:szCs w:val="22"/>
        </w:rPr>
      </w:pPr>
    </w:p>
    <w:p w14:paraId="66425A54" w14:textId="60C65FF1" w:rsidR="00291825" w:rsidRDefault="007E5006" w:rsidP="001535DD">
      <w:pPr>
        <w:pStyle w:val="4"/>
        <w:ind w:leftChars="0" w:left="0"/>
        <w:rPr>
          <w:rFonts w:ascii="ＭＳ ゴシック" w:eastAsia="ＭＳ ゴシック" w:hAnsi="ＭＳ ゴシック"/>
          <w:sz w:val="22"/>
          <w:szCs w:val="22"/>
        </w:rPr>
      </w:pPr>
      <w:bookmarkStart w:id="352" w:name="_Toc78529275"/>
      <w:r w:rsidRPr="00A3049D">
        <w:rPr>
          <w:rFonts w:ascii="ＭＳ ゴシック" w:eastAsia="ＭＳ ゴシック" w:hAnsi="ＭＳ ゴシック" w:hint="eastAsia"/>
          <w:sz w:val="22"/>
          <w:szCs w:val="22"/>
        </w:rPr>
        <w:t>（３）手続き</w:t>
      </w:r>
      <w:bookmarkEnd w:id="352"/>
    </w:p>
    <w:p w14:paraId="0F3B31DE" w14:textId="6CF4C5CC" w:rsidR="001279C9" w:rsidRPr="00460248" w:rsidRDefault="001279C9" w:rsidP="001279C9">
      <w:pPr>
        <w:ind w:leftChars="100" w:left="209"/>
        <w:rPr>
          <w:sz w:val="22"/>
          <w:szCs w:val="28"/>
        </w:rPr>
      </w:pPr>
      <w:r w:rsidRPr="00460248">
        <w:rPr>
          <w:rFonts w:hint="eastAsia"/>
          <w:sz w:val="22"/>
          <w:szCs w:val="28"/>
        </w:rPr>
        <w:t>●参照</w:t>
      </w:r>
    </w:p>
    <w:p w14:paraId="47389025" w14:textId="4FB83C82" w:rsidR="001279C9" w:rsidRPr="00460248" w:rsidRDefault="00BD2C31" w:rsidP="001279C9">
      <w:pPr>
        <w:ind w:leftChars="100" w:left="209"/>
        <w:rPr>
          <w:sz w:val="22"/>
          <w:szCs w:val="28"/>
        </w:rPr>
      </w:pPr>
      <w:r w:rsidRPr="00460248">
        <w:rPr>
          <w:rFonts w:hint="eastAsia"/>
          <w:sz w:val="22"/>
          <w:szCs w:val="28"/>
        </w:rPr>
        <w:t>出産育児一時金に関する手続</w:t>
      </w:r>
    </w:p>
    <w:p w14:paraId="05550D23" w14:textId="718F9B21" w:rsidR="001279C9" w:rsidRDefault="00BD2C31" w:rsidP="00F23663">
      <w:pPr>
        <w:ind w:leftChars="100" w:left="209"/>
      </w:pPr>
      <w:r w:rsidRPr="00BD2C31">
        <w:t>https://www.olympus-kenpo.or.jp/casestudy/case002-3-1.html#02</w:t>
      </w:r>
    </w:p>
    <w:p w14:paraId="085B86DD" w14:textId="77777777" w:rsidR="00F1423A" w:rsidRPr="00A3049D" w:rsidRDefault="00F1423A" w:rsidP="00F1423A">
      <w:pPr>
        <w:ind w:firstLineChars="300" w:firstLine="660"/>
        <w:rPr>
          <w:b/>
          <w:sz w:val="22"/>
          <w:szCs w:val="22"/>
          <w:u w:val="single"/>
        </w:rPr>
      </w:pPr>
    </w:p>
    <w:p w14:paraId="63E70A47" w14:textId="77777777" w:rsidR="00F1423A" w:rsidRPr="00A3049D" w:rsidRDefault="00F1423A" w:rsidP="00F1423A">
      <w:pPr>
        <w:ind w:firstLineChars="300" w:firstLine="660"/>
        <w:rPr>
          <w:b/>
          <w:sz w:val="22"/>
          <w:szCs w:val="22"/>
          <w:u w:val="single"/>
        </w:rPr>
      </w:pPr>
    </w:p>
    <w:p w14:paraId="31822B3F" w14:textId="77777777" w:rsidR="00E94939" w:rsidRPr="00A3049D" w:rsidRDefault="00291825" w:rsidP="00F1423A">
      <w:pPr>
        <w:ind w:firstLineChars="300" w:firstLine="658"/>
        <w:rPr>
          <w:b/>
          <w:sz w:val="22"/>
          <w:szCs w:val="22"/>
          <w:u w:val="single"/>
        </w:rPr>
      </w:pPr>
      <w:r w:rsidRPr="00A3049D">
        <w:rPr>
          <w:rFonts w:hint="eastAsia"/>
          <w:sz w:val="22"/>
          <w:szCs w:val="22"/>
        </w:rPr>
        <w:t xml:space="preserve">　</w:t>
      </w:r>
    </w:p>
    <w:p w14:paraId="63F2574A" w14:textId="77777777" w:rsidR="00291825" w:rsidRPr="00A3049D" w:rsidRDefault="00291825" w:rsidP="00E94939">
      <w:pPr>
        <w:rPr>
          <w:sz w:val="22"/>
          <w:szCs w:val="22"/>
        </w:rPr>
      </w:pPr>
    </w:p>
    <w:p w14:paraId="31FA491B" w14:textId="77777777" w:rsidR="004957AB" w:rsidRPr="00A3049D" w:rsidRDefault="000D278D" w:rsidP="004957AB">
      <w:pPr>
        <w:pStyle w:val="4"/>
        <w:ind w:leftChars="0" w:left="0"/>
        <w:rPr>
          <w:rFonts w:ascii="ＭＳ ゴシック" w:eastAsia="ＭＳ ゴシック" w:hAnsi="ＭＳ ゴシック"/>
          <w:sz w:val="22"/>
          <w:szCs w:val="22"/>
        </w:rPr>
      </w:pPr>
      <w:bookmarkStart w:id="353" w:name="_Toc78529276"/>
      <w:r w:rsidRPr="00A3049D">
        <w:rPr>
          <w:rFonts w:ascii="ＭＳ ゴシック" w:eastAsia="ＭＳ ゴシック" w:hAnsi="ＭＳ ゴシック" w:hint="eastAsia"/>
          <w:sz w:val="22"/>
          <w:szCs w:val="22"/>
        </w:rPr>
        <w:t>（４）育児誌</w:t>
      </w:r>
      <w:r w:rsidR="004957AB" w:rsidRPr="00A3049D">
        <w:rPr>
          <w:rFonts w:ascii="ＭＳ ゴシック" w:eastAsia="ＭＳ ゴシック" w:hAnsi="ＭＳ ゴシック" w:hint="eastAsia"/>
          <w:sz w:val="22"/>
          <w:szCs w:val="22"/>
        </w:rPr>
        <w:t>の無料配布について</w:t>
      </w:r>
      <w:bookmarkEnd w:id="353"/>
    </w:p>
    <w:p w14:paraId="69D3585D" w14:textId="5B3C0479" w:rsidR="004957AB" w:rsidRPr="00A3049D" w:rsidRDefault="004957AB" w:rsidP="004957AB">
      <w:pPr>
        <w:snapToGrid w:val="0"/>
        <w:spacing w:line="300" w:lineRule="auto"/>
        <w:ind w:leftChars="100" w:left="209" w:firstLineChars="100" w:firstLine="219"/>
        <w:rPr>
          <w:rFonts w:ascii="ＭＳ 明朝" w:hAnsi="ＭＳ 明朝"/>
          <w:sz w:val="22"/>
          <w:szCs w:val="22"/>
        </w:rPr>
      </w:pPr>
      <w:r w:rsidRPr="00A3049D">
        <w:rPr>
          <w:rFonts w:ascii="ＭＳ 明朝" w:hAnsi="ＭＳ 明朝" w:hint="eastAsia"/>
          <w:sz w:val="22"/>
          <w:szCs w:val="22"/>
        </w:rPr>
        <w:t>当健康保険組合では、出産育児一時金、家</w:t>
      </w:r>
      <w:r w:rsidR="000D278D" w:rsidRPr="00A3049D">
        <w:rPr>
          <w:rFonts w:ascii="ＭＳ 明朝" w:hAnsi="ＭＳ 明朝" w:hint="eastAsia"/>
          <w:sz w:val="22"/>
          <w:szCs w:val="22"/>
        </w:rPr>
        <w:t>族出産育児一時金、出産手当金を受給される方に育児誌</w:t>
      </w:r>
      <w:r w:rsidRPr="00A3049D">
        <w:rPr>
          <w:rFonts w:ascii="ＭＳ 明朝" w:hAnsi="ＭＳ 明朝" w:hint="eastAsia"/>
          <w:sz w:val="22"/>
          <w:szCs w:val="22"/>
        </w:rPr>
        <w:t>を</w:t>
      </w:r>
      <w:r w:rsidR="00922849">
        <w:rPr>
          <w:rFonts w:ascii="ＭＳ 明朝" w:hAnsi="ＭＳ 明朝"/>
          <w:sz w:val="22"/>
          <w:szCs w:val="22"/>
        </w:rPr>
        <w:t>3</w:t>
      </w:r>
      <w:r w:rsidRPr="00A3049D">
        <w:rPr>
          <w:rFonts w:ascii="ＭＳ 明朝" w:hAnsi="ＭＳ 明朝" w:hint="eastAsia"/>
          <w:sz w:val="22"/>
          <w:szCs w:val="22"/>
        </w:rPr>
        <w:t>年間無料で送付しています。</w:t>
      </w:r>
      <w:r w:rsidR="00EA273E" w:rsidRPr="00A3049D">
        <w:rPr>
          <w:rFonts w:ascii="ＭＳ 明朝" w:hAnsi="ＭＳ 明朝" w:hint="eastAsia"/>
          <w:sz w:val="22"/>
          <w:szCs w:val="22"/>
        </w:rPr>
        <w:t>但し</w:t>
      </w:r>
      <w:r w:rsidRPr="00A3049D">
        <w:rPr>
          <w:rFonts w:ascii="ＭＳ 明朝" w:hAnsi="ＭＳ 明朝" w:hint="eastAsia"/>
          <w:sz w:val="22"/>
          <w:szCs w:val="22"/>
        </w:rPr>
        <w:t>、</w:t>
      </w:r>
      <w:r w:rsidR="00922849">
        <w:rPr>
          <w:rFonts w:ascii="ＭＳ 明朝" w:hAnsi="ＭＳ 明朝" w:hint="eastAsia"/>
          <w:sz w:val="22"/>
          <w:szCs w:val="22"/>
        </w:rPr>
        <w:t>資格</w:t>
      </w:r>
      <w:r w:rsidRPr="00A3049D">
        <w:rPr>
          <w:rFonts w:ascii="ＭＳ 明朝" w:hAnsi="ＭＳ 明朝" w:hint="eastAsia"/>
          <w:sz w:val="22"/>
          <w:szCs w:val="22"/>
        </w:rPr>
        <w:t>喪失</w:t>
      </w:r>
      <w:r w:rsidR="00922849">
        <w:rPr>
          <w:rFonts w:ascii="ＭＳ 明朝" w:hAnsi="ＭＳ 明朝" w:hint="eastAsia"/>
          <w:sz w:val="22"/>
          <w:szCs w:val="22"/>
        </w:rPr>
        <w:t>・扶養削除後</w:t>
      </w:r>
      <w:r w:rsidRPr="00A3049D">
        <w:rPr>
          <w:rFonts w:ascii="ＭＳ 明朝" w:hAnsi="ＭＳ 明朝" w:hint="eastAsia"/>
          <w:sz w:val="22"/>
          <w:szCs w:val="22"/>
        </w:rPr>
        <w:t>は</w:t>
      </w:r>
      <w:r w:rsidR="00922849">
        <w:rPr>
          <w:rFonts w:ascii="ＭＳ 明朝" w:hAnsi="ＭＳ 明朝" w:hint="eastAsia"/>
          <w:sz w:val="22"/>
          <w:szCs w:val="22"/>
        </w:rPr>
        <w:t>送付停止となります</w:t>
      </w:r>
      <w:r w:rsidRPr="00A3049D">
        <w:rPr>
          <w:rFonts w:ascii="ＭＳ 明朝" w:hAnsi="ＭＳ 明朝" w:hint="eastAsia"/>
          <w:sz w:val="22"/>
          <w:szCs w:val="22"/>
        </w:rPr>
        <w:t>。直接支払制度を利用</w:t>
      </w:r>
      <w:r w:rsidR="00EA273E" w:rsidRPr="00A3049D">
        <w:rPr>
          <w:rFonts w:ascii="ＭＳ 明朝" w:hAnsi="ＭＳ 明朝" w:hint="eastAsia"/>
          <w:sz w:val="22"/>
          <w:szCs w:val="22"/>
        </w:rPr>
        <w:t>する</w:t>
      </w:r>
      <w:r w:rsidRPr="00A3049D">
        <w:rPr>
          <w:rFonts w:ascii="ＭＳ 明朝" w:hAnsi="ＭＳ 明朝" w:hint="eastAsia"/>
          <w:sz w:val="22"/>
          <w:szCs w:val="22"/>
        </w:rPr>
        <w:t>場合には送付希望の</w:t>
      </w:r>
      <w:r w:rsidR="00EA273E" w:rsidRPr="00A3049D">
        <w:rPr>
          <w:rFonts w:ascii="ＭＳ 明朝" w:hAnsi="ＭＳ 明朝" w:hint="eastAsia"/>
          <w:sz w:val="22"/>
          <w:szCs w:val="22"/>
        </w:rPr>
        <w:t>状況を</w:t>
      </w:r>
      <w:r w:rsidRPr="00A3049D">
        <w:rPr>
          <w:rFonts w:ascii="ＭＳ 明朝" w:hAnsi="ＭＳ 明朝" w:hint="eastAsia"/>
          <w:sz w:val="22"/>
          <w:szCs w:val="22"/>
        </w:rPr>
        <w:t>健保で把握できませんので、</w:t>
      </w:r>
      <w:r w:rsidR="00EA273E" w:rsidRPr="00A3049D">
        <w:rPr>
          <w:rFonts w:ascii="ＭＳ 明朝" w:hAnsi="ＭＳ 明朝" w:hint="eastAsia"/>
          <w:sz w:val="22"/>
          <w:szCs w:val="22"/>
        </w:rPr>
        <w:t>希望されない方には、</w:t>
      </w:r>
      <w:r w:rsidRPr="00A3049D">
        <w:rPr>
          <w:rFonts w:ascii="ＭＳ 明朝" w:hAnsi="ＭＳ 明朝" w:hint="eastAsia"/>
          <w:sz w:val="22"/>
          <w:szCs w:val="22"/>
        </w:rPr>
        <w:t>健保までご連絡いただけるようご案内</w:t>
      </w:r>
      <w:r w:rsidR="00EA273E" w:rsidRPr="00A3049D">
        <w:rPr>
          <w:rFonts w:ascii="ＭＳ 明朝" w:hAnsi="ＭＳ 明朝" w:hint="eastAsia"/>
          <w:sz w:val="22"/>
          <w:szCs w:val="22"/>
        </w:rPr>
        <w:t>ください。</w:t>
      </w:r>
    </w:p>
    <w:p w14:paraId="1DFE9884" w14:textId="2FE28AC9" w:rsidR="00922849" w:rsidRDefault="000D278D" w:rsidP="00922849">
      <w:pPr>
        <w:snapToGrid w:val="0"/>
        <w:spacing w:line="300" w:lineRule="auto"/>
        <w:rPr>
          <w:rFonts w:ascii="ＭＳ 明朝" w:hAnsi="ＭＳ 明朝"/>
          <w:sz w:val="22"/>
          <w:szCs w:val="22"/>
        </w:rPr>
      </w:pPr>
      <w:r w:rsidRPr="00A3049D">
        <w:rPr>
          <w:rFonts w:ascii="ＭＳ 明朝" w:hAnsi="ＭＳ 明朝" w:hint="eastAsia"/>
          <w:sz w:val="22"/>
          <w:szCs w:val="22"/>
        </w:rPr>
        <w:t>この育児誌</w:t>
      </w:r>
      <w:r w:rsidR="004957AB" w:rsidRPr="00A3049D">
        <w:rPr>
          <w:rFonts w:ascii="ＭＳ 明朝" w:hAnsi="ＭＳ 明朝" w:hint="eastAsia"/>
          <w:sz w:val="22"/>
          <w:szCs w:val="22"/>
        </w:rPr>
        <w:t>は、育児の疑問や悩みに応える雑誌です。 赤ちゃんの生活・健康や病気対策方法などの育児情報</w:t>
      </w:r>
      <w:r w:rsidR="00EA273E" w:rsidRPr="00A3049D">
        <w:rPr>
          <w:rFonts w:ascii="ＭＳ 明朝" w:hAnsi="ＭＳ 明朝" w:hint="eastAsia"/>
          <w:sz w:val="22"/>
          <w:szCs w:val="22"/>
        </w:rPr>
        <w:t>、及び</w:t>
      </w:r>
      <w:r w:rsidR="004957AB" w:rsidRPr="00A3049D">
        <w:rPr>
          <w:rFonts w:ascii="ＭＳ 明朝" w:hAnsi="ＭＳ 明朝" w:hint="eastAsia"/>
          <w:sz w:val="22"/>
          <w:szCs w:val="22"/>
        </w:rPr>
        <w:t>タイムリーな特集、子育てエッセイなど</w:t>
      </w:r>
      <w:r w:rsidR="00EA273E" w:rsidRPr="00A3049D">
        <w:rPr>
          <w:rFonts w:ascii="ＭＳ 明朝" w:hAnsi="ＭＳ 明朝" w:hint="eastAsia"/>
          <w:sz w:val="22"/>
          <w:szCs w:val="22"/>
        </w:rPr>
        <w:t>が掲載されています</w:t>
      </w:r>
      <w:r w:rsidR="004957AB" w:rsidRPr="00A3049D">
        <w:rPr>
          <w:rFonts w:ascii="ＭＳ 明朝" w:hAnsi="ＭＳ 明朝" w:hint="eastAsia"/>
          <w:sz w:val="22"/>
          <w:szCs w:val="22"/>
        </w:rPr>
        <w:t>。</w:t>
      </w:r>
      <w:bookmarkStart w:id="354" w:name="_Toc462129517"/>
    </w:p>
    <w:p w14:paraId="37D86021" w14:textId="77777777" w:rsidR="00922849" w:rsidRDefault="00922849" w:rsidP="00922849">
      <w:pPr>
        <w:snapToGrid w:val="0"/>
        <w:spacing w:line="300" w:lineRule="auto"/>
        <w:rPr>
          <w:rFonts w:ascii="ＭＳ 明朝" w:hAnsi="ＭＳ 明朝"/>
          <w:sz w:val="22"/>
          <w:szCs w:val="22"/>
        </w:rPr>
      </w:pPr>
    </w:p>
    <w:p w14:paraId="48F0DF12" w14:textId="77777777" w:rsidR="00922849" w:rsidRDefault="00922849" w:rsidP="00922849">
      <w:pPr>
        <w:snapToGrid w:val="0"/>
        <w:spacing w:line="300" w:lineRule="auto"/>
        <w:rPr>
          <w:rFonts w:ascii="ＭＳ 明朝" w:hAnsi="ＭＳ 明朝"/>
          <w:sz w:val="22"/>
          <w:szCs w:val="22"/>
        </w:rPr>
      </w:pPr>
    </w:p>
    <w:p w14:paraId="3B620CDC" w14:textId="77777777" w:rsidR="00922849" w:rsidRDefault="00922849" w:rsidP="00922849">
      <w:pPr>
        <w:snapToGrid w:val="0"/>
        <w:spacing w:line="300" w:lineRule="auto"/>
        <w:rPr>
          <w:rFonts w:ascii="ＭＳ 明朝" w:hAnsi="ＭＳ 明朝"/>
          <w:sz w:val="22"/>
          <w:szCs w:val="22"/>
        </w:rPr>
      </w:pPr>
    </w:p>
    <w:p w14:paraId="3D5C12A5" w14:textId="77777777" w:rsidR="00922849" w:rsidRDefault="00922849" w:rsidP="00922849">
      <w:pPr>
        <w:snapToGrid w:val="0"/>
        <w:spacing w:line="300" w:lineRule="auto"/>
        <w:rPr>
          <w:rFonts w:ascii="ＭＳ 明朝" w:hAnsi="ＭＳ 明朝"/>
          <w:sz w:val="22"/>
          <w:szCs w:val="22"/>
        </w:rPr>
      </w:pPr>
    </w:p>
    <w:p w14:paraId="1DAAD0B0" w14:textId="77777777" w:rsidR="00922849" w:rsidRDefault="00922849" w:rsidP="00922849">
      <w:pPr>
        <w:snapToGrid w:val="0"/>
        <w:spacing w:line="300" w:lineRule="auto"/>
        <w:rPr>
          <w:rFonts w:ascii="ＭＳ 明朝" w:hAnsi="ＭＳ 明朝"/>
          <w:sz w:val="22"/>
          <w:szCs w:val="22"/>
        </w:rPr>
      </w:pPr>
    </w:p>
    <w:p w14:paraId="5DF2F27A" w14:textId="77777777" w:rsidR="00922849" w:rsidRDefault="00922849" w:rsidP="00922849">
      <w:pPr>
        <w:snapToGrid w:val="0"/>
        <w:spacing w:line="300" w:lineRule="auto"/>
        <w:rPr>
          <w:rFonts w:ascii="ＭＳ 明朝" w:hAnsi="ＭＳ 明朝"/>
          <w:sz w:val="22"/>
          <w:szCs w:val="22"/>
        </w:rPr>
      </w:pPr>
    </w:p>
    <w:p w14:paraId="458D1366" w14:textId="77777777" w:rsidR="00922849" w:rsidRDefault="00922849" w:rsidP="00922849">
      <w:pPr>
        <w:snapToGrid w:val="0"/>
        <w:spacing w:line="300" w:lineRule="auto"/>
        <w:rPr>
          <w:rFonts w:ascii="ＭＳ 明朝" w:hAnsi="ＭＳ 明朝"/>
          <w:sz w:val="22"/>
          <w:szCs w:val="22"/>
        </w:rPr>
      </w:pPr>
    </w:p>
    <w:p w14:paraId="27327274" w14:textId="77777777" w:rsidR="00922849" w:rsidRDefault="00922849" w:rsidP="00922849">
      <w:pPr>
        <w:snapToGrid w:val="0"/>
        <w:spacing w:line="300" w:lineRule="auto"/>
        <w:rPr>
          <w:rFonts w:ascii="ＭＳ 明朝" w:hAnsi="ＭＳ 明朝"/>
          <w:sz w:val="22"/>
          <w:szCs w:val="22"/>
        </w:rPr>
      </w:pPr>
    </w:p>
    <w:p w14:paraId="555D933F" w14:textId="77777777" w:rsidR="00922849" w:rsidRDefault="00922849" w:rsidP="00922849">
      <w:pPr>
        <w:snapToGrid w:val="0"/>
        <w:spacing w:line="300" w:lineRule="auto"/>
        <w:rPr>
          <w:rFonts w:ascii="ＭＳ 明朝" w:hAnsi="ＭＳ 明朝"/>
          <w:sz w:val="22"/>
          <w:szCs w:val="22"/>
        </w:rPr>
      </w:pPr>
    </w:p>
    <w:p w14:paraId="01E6C031" w14:textId="77777777" w:rsidR="00922849" w:rsidRDefault="00922849" w:rsidP="00922849">
      <w:pPr>
        <w:snapToGrid w:val="0"/>
        <w:spacing w:line="300" w:lineRule="auto"/>
        <w:rPr>
          <w:rFonts w:ascii="ＭＳ 明朝" w:hAnsi="ＭＳ 明朝"/>
          <w:sz w:val="22"/>
          <w:szCs w:val="22"/>
        </w:rPr>
      </w:pPr>
    </w:p>
    <w:p w14:paraId="0C67C549" w14:textId="77777777" w:rsidR="00922849" w:rsidRDefault="00922849" w:rsidP="00922849">
      <w:pPr>
        <w:snapToGrid w:val="0"/>
        <w:spacing w:line="300" w:lineRule="auto"/>
        <w:rPr>
          <w:rFonts w:ascii="ＭＳ 明朝" w:hAnsi="ＭＳ 明朝"/>
          <w:sz w:val="22"/>
          <w:szCs w:val="22"/>
        </w:rPr>
      </w:pPr>
    </w:p>
    <w:p w14:paraId="04083ED1" w14:textId="77777777" w:rsidR="00922849" w:rsidRDefault="00922849" w:rsidP="00922849">
      <w:pPr>
        <w:snapToGrid w:val="0"/>
        <w:spacing w:line="300" w:lineRule="auto"/>
        <w:rPr>
          <w:rFonts w:ascii="ＭＳ 明朝" w:hAnsi="ＭＳ 明朝"/>
          <w:sz w:val="22"/>
          <w:szCs w:val="22"/>
        </w:rPr>
      </w:pPr>
    </w:p>
    <w:p w14:paraId="4B5E925C" w14:textId="77777777" w:rsidR="00922849" w:rsidRDefault="00922849" w:rsidP="00922849">
      <w:pPr>
        <w:snapToGrid w:val="0"/>
        <w:spacing w:line="300" w:lineRule="auto"/>
        <w:rPr>
          <w:rFonts w:ascii="ＭＳ 明朝" w:hAnsi="ＭＳ 明朝"/>
          <w:sz w:val="22"/>
          <w:szCs w:val="22"/>
        </w:rPr>
      </w:pPr>
    </w:p>
    <w:p w14:paraId="0621B815" w14:textId="77777777" w:rsidR="00922849" w:rsidRDefault="00922849" w:rsidP="00922849">
      <w:pPr>
        <w:snapToGrid w:val="0"/>
        <w:spacing w:line="300" w:lineRule="auto"/>
        <w:rPr>
          <w:rFonts w:ascii="ＭＳ 明朝" w:hAnsi="ＭＳ 明朝"/>
          <w:sz w:val="22"/>
          <w:szCs w:val="22"/>
        </w:rPr>
      </w:pPr>
    </w:p>
    <w:p w14:paraId="569FB659" w14:textId="77777777" w:rsidR="00922849" w:rsidRDefault="00922849" w:rsidP="00922849">
      <w:pPr>
        <w:snapToGrid w:val="0"/>
        <w:spacing w:line="300" w:lineRule="auto"/>
        <w:rPr>
          <w:rFonts w:ascii="ＭＳ 明朝" w:hAnsi="ＭＳ 明朝"/>
          <w:sz w:val="22"/>
          <w:szCs w:val="22"/>
        </w:rPr>
      </w:pPr>
    </w:p>
    <w:p w14:paraId="2338D15A" w14:textId="77777777" w:rsidR="00922849" w:rsidRDefault="00922849" w:rsidP="00922849">
      <w:pPr>
        <w:snapToGrid w:val="0"/>
        <w:spacing w:line="300" w:lineRule="auto"/>
        <w:rPr>
          <w:rFonts w:ascii="ＭＳ 明朝" w:hAnsi="ＭＳ 明朝"/>
          <w:sz w:val="22"/>
          <w:szCs w:val="22"/>
        </w:rPr>
      </w:pPr>
    </w:p>
    <w:p w14:paraId="55C43EE3" w14:textId="77777777" w:rsidR="00922849" w:rsidRDefault="00922849" w:rsidP="00922849">
      <w:pPr>
        <w:snapToGrid w:val="0"/>
        <w:spacing w:line="300" w:lineRule="auto"/>
        <w:rPr>
          <w:rFonts w:ascii="ＭＳ 明朝" w:hAnsi="ＭＳ 明朝"/>
          <w:sz w:val="22"/>
          <w:szCs w:val="22"/>
        </w:rPr>
      </w:pPr>
    </w:p>
    <w:p w14:paraId="64AD7875" w14:textId="77777777" w:rsidR="00922849" w:rsidRDefault="00922849" w:rsidP="00922849">
      <w:pPr>
        <w:snapToGrid w:val="0"/>
        <w:spacing w:line="300" w:lineRule="auto"/>
        <w:rPr>
          <w:rFonts w:ascii="ＭＳ 明朝" w:hAnsi="ＭＳ 明朝"/>
          <w:sz w:val="22"/>
          <w:szCs w:val="22"/>
        </w:rPr>
      </w:pPr>
    </w:p>
    <w:p w14:paraId="6DF31337" w14:textId="77777777" w:rsidR="00922849" w:rsidRDefault="00922849" w:rsidP="00922849">
      <w:pPr>
        <w:snapToGrid w:val="0"/>
        <w:spacing w:line="300" w:lineRule="auto"/>
        <w:rPr>
          <w:rFonts w:ascii="ＭＳ 明朝" w:hAnsi="ＭＳ 明朝"/>
          <w:sz w:val="22"/>
          <w:szCs w:val="22"/>
        </w:rPr>
      </w:pPr>
    </w:p>
    <w:p w14:paraId="213528B5" w14:textId="77777777" w:rsidR="00922849" w:rsidRDefault="00922849" w:rsidP="00922849">
      <w:pPr>
        <w:snapToGrid w:val="0"/>
        <w:spacing w:line="300" w:lineRule="auto"/>
        <w:rPr>
          <w:rFonts w:ascii="ＭＳ 明朝" w:hAnsi="ＭＳ 明朝"/>
          <w:sz w:val="22"/>
          <w:szCs w:val="22"/>
        </w:rPr>
      </w:pPr>
    </w:p>
    <w:p w14:paraId="0F6767D2" w14:textId="77777777" w:rsidR="00922849" w:rsidRDefault="00922849" w:rsidP="00922849">
      <w:pPr>
        <w:snapToGrid w:val="0"/>
        <w:spacing w:line="300" w:lineRule="auto"/>
        <w:rPr>
          <w:rFonts w:ascii="ＭＳ 明朝" w:hAnsi="ＭＳ 明朝"/>
          <w:sz w:val="22"/>
          <w:szCs w:val="22"/>
        </w:rPr>
      </w:pPr>
    </w:p>
    <w:p w14:paraId="52903AD4" w14:textId="022DBDD2" w:rsidR="00922849" w:rsidRDefault="00922849" w:rsidP="00922849">
      <w:pPr>
        <w:snapToGrid w:val="0"/>
        <w:spacing w:line="300" w:lineRule="auto"/>
        <w:rPr>
          <w:rFonts w:ascii="ＭＳ 明朝" w:hAnsi="ＭＳ 明朝"/>
          <w:sz w:val="22"/>
          <w:szCs w:val="22"/>
        </w:rPr>
      </w:pPr>
    </w:p>
    <w:p w14:paraId="2FD7DCDC" w14:textId="77777777" w:rsidR="00922849" w:rsidRDefault="00922849" w:rsidP="00922849">
      <w:pPr>
        <w:snapToGrid w:val="0"/>
        <w:spacing w:line="300" w:lineRule="auto"/>
        <w:rPr>
          <w:rFonts w:ascii="ＭＳ 明朝" w:hAnsi="ＭＳ 明朝"/>
          <w:sz w:val="22"/>
          <w:szCs w:val="22"/>
        </w:rPr>
      </w:pPr>
    </w:p>
    <w:p w14:paraId="7F983CE9" w14:textId="48EBD783" w:rsidR="00D80CA4" w:rsidRDefault="00922849" w:rsidP="0006421C">
      <w:pPr>
        <w:ind w:firstLineChars="50" w:firstLine="160"/>
        <w:rPr>
          <w:sz w:val="22"/>
          <w:szCs w:val="22"/>
        </w:rPr>
      </w:pPr>
      <w:bookmarkStart w:id="355" w:name="_Toc462129519"/>
      <w:bookmarkStart w:id="356" w:name="_Toc78529277"/>
      <w:bookmarkEnd w:id="354"/>
      <w:r w:rsidRPr="00E90482">
        <w:rPr>
          <w:rFonts w:ascii="ＭＳ 明朝" w:hAnsi="ＭＳ 明朝" w:hint="eastAsia"/>
          <w:b/>
          <w:bCs/>
          <w:sz w:val="32"/>
          <w:szCs w:val="32"/>
        </w:rPr>
        <w:t>・</w:t>
      </w:r>
      <w:r w:rsidR="00503FD6" w:rsidRPr="00E90482">
        <w:rPr>
          <w:rFonts w:asciiTheme="majorEastAsia" w:eastAsiaTheme="majorEastAsia" w:hAnsiTheme="majorEastAsia"/>
          <w:b/>
          <w:bCs/>
          <w:noProof/>
          <w:sz w:val="32"/>
          <w:szCs w:val="32"/>
        </w:rPr>
        <mc:AlternateContent>
          <mc:Choice Requires="wps">
            <w:drawing>
              <wp:anchor distT="0" distB="0" distL="114300" distR="114300" simplePos="0" relativeHeight="251597824" behindDoc="1" locked="0" layoutInCell="1" allowOverlap="1" wp14:anchorId="63E49DB3" wp14:editId="5482C84C">
                <wp:simplePos x="0" y="0"/>
                <wp:positionH relativeFrom="margin">
                  <wp:align>center</wp:align>
                </wp:positionH>
                <wp:positionV relativeFrom="margin">
                  <wp:align>top</wp:align>
                </wp:positionV>
                <wp:extent cx="6084000" cy="457835"/>
                <wp:effectExtent l="0" t="0" r="12065" b="18415"/>
                <wp:wrapNone/>
                <wp:docPr id="164" name="角丸四角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BD5EFAF" w14:textId="0740A6EA" w:rsidR="00BA3625" w:rsidRDefault="00BA3625" w:rsidP="00503FD6"/>
                          <w:p w14:paraId="565011F5" w14:textId="58CDD19F" w:rsidR="00BA3625" w:rsidRDefault="00BA3625" w:rsidP="00503FD6"/>
                          <w:p w14:paraId="6AEFB6FF" w14:textId="094C469B" w:rsidR="00BA3625" w:rsidRDefault="00BA3625" w:rsidP="00503FD6"/>
                          <w:p w14:paraId="4E3D666C" w14:textId="77777777" w:rsidR="00BA3625" w:rsidRDefault="00BA3625" w:rsidP="00503FD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49DB3" id="角丸四角形 164" o:spid="_x0000_s1091" style="position:absolute;left:0;text-align:left;margin-left:0;margin-top:0;width:479.05pt;height:36.05pt;z-index:-2517186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" fillcolor="#d8d8d8 [2732]">
                <v:textbox inset="5.85pt,.7pt,5.85pt,.7pt">
                  <w:txbxContent>
                    <w:p w14:paraId="0BD5EFAF" w14:textId="0740A6EA" w:rsidR="00BA3625" w:rsidRDefault="00BA3625" w:rsidP="00503FD6"/>
                    <w:p w14:paraId="565011F5" w14:textId="58CDD19F" w:rsidR="00BA3625" w:rsidRDefault="00BA3625" w:rsidP="00503FD6"/>
                    <w:p w14:paraId="6AEFB6FF" w14:textId="094C469B" w:rsidR="00BA3625" w:rsidRDefault="00BA3625" w:rsidP="00503FD6"/>
                    <w:p w14:paraId="4E3D666C" w14:textId="77777777" w:rsidR="00BA3625" w:rsidRDefault="00BA3625" w:rsidP="00503FD6"/>
                  </w:txbxContent>
                </v:textbox>
                <w10:wrap anchorx="margin" anchory="margin"/>
              </v:roundrect>
            </w:pict>
          </mc:Fallback>
        </mc:AlternateContent>
      </w:r>
      <w:r w:rsidR="00503FD6" w:rsidRPr="00E90482">
        <w:rPr>
          <w:rFonts w:asciiTheme="majorEastAsia" w:eastAsiaTheme="majorEastAsia" w:hAnsiTheme="majorEastAsia" w:hint="eastAsia"/>
          <w:b/>
          <w:bCs/>
          <w:sz w:val="32"/>
          <w:szCs w:val="32"/>
        </w:rPr>
        <w:t>出産費資金貸付金</w:t>
      </w:r>
      <w:bookmarkEnd w:id="355"/>
      <w:bookmarkEnd w:id="356"/>
    </w:p>
    <w:p w14:paraId="02D53EA8" w14:textId="66EBD005" w:rsidR="00922849" w:rsidRDefault="00922849" w:rsidP="0006421C">
      <w:pPr>
        <w:ind w:firstLineChars="50" w:firstLine="160"/>
        <w:rPr>
          <w:sz w:val="22"/>
          <w:szCs w:val="22"/>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96800" behindDoc="1" locked="0" layoutInCell="0" allowOverlap="1" wp14:anchorId="384AF782" wp14:editId="7A61DFFB">
                <wp:simplePos x="0" y="0"/>
                <wp:positionH relativeFrom="margin">
                  <wp:posOffset>-140970</wp:posOffset>
                </wp:positionH>
                <wp:positionV relativeFrom="paragraph">
                  <wp:posOffset>128270</wp:posOffset>
                </wp:positionV>
                <wp:extent cx="6055995" cy="1371600"/>
                <wp:effectExtent l="19050" t="19050" r="20955" b="19050"/>
                <wp:wrapNone/>
                <wp:docPr id="163"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3716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BB70AE" w14:textId="77777777" w:rsidR="00BA3625" w:rsidRPr="00CB42A4" w:rsidRDefault="00BA3625" w:rsidP="00503FD6">
                            <w:pPr>
                              <w:ind w:firstLineChars="50" w:firstLine="110"/>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AF782" id="角丸四角形 163" o:spid="_x0000_s1092" style="position:absolute;left:0;text-align:left;margin-left:-11.1pt;margin-top:10.1pt;width:476.85pt;height:10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" o:allowincell="f" strokeweight="3pt">
                <v:stroke linestyle="thinThin"/>
                <v:textbox inset="5.85pt,.7pt,5.85pt,.7pt">
                  <w:txbxContent>
                    <w:p w14:paraId="4BBB70AE" w14:textId="77777777" w:rsidR="00BA3625" w:rsidRPr="00CB42A4" w:rsidRDefault="00BA3625" w:rsidP="00503FD6">
                      <w:pPr>
                        <w:ind w:firstLineChars="50" w:firstLine="110"/>
                        <w:rPr>
                          <w:sz w:val="22"/>
                          <w:szCs w:val="22"/>
                        </w:rPr>
                      </w:pPr>
                    </w:p>
                  </w:txbxContent>
                </v:textbox>
                <w10:wrap anchorx="margin"/>
              </v:roundrect>
            </w:pict>
          </mc:Fallback>
        </mc:AlternateContent>
      </w:r>
    </w:p>
    <w:p w14:paraId="3E81828D" w14:textId="510B6D1B" w:rsidR="0006421C" w:rsidRPr="00A3049D" w:rsidRDefault="0006421C" w:rsidP="0006421C">
      <w:pPr>
        <w:ind w:firstLineChars="50" w:firstLine="110"/>
        <w:rPr>
          <w:sz w:val="22"/>
          <w:szCs w:val="22"/>
        </w:rPr>
      </w:pPr>
      <w:r w:rsidRPr="00A3049D">
        <w:rPr>
          <w:rFonts w:hint="eastAsia"/>
          <w:sz w:val="22"/>
          <w:szCs w:val="22"/>
        </w:rPr>
        <w:t>出産育児一時金</w:t>
      </w:r>
      <w:r w:rsidR="007A446A" w:rsidRPr="00A3049D">
        <w:rPr>
          <w:rFonts w:hint="eastAsia"/>
          <w:sz w:val="22"/>
          <w:szCs w:val="22"/>
        </w:rPr>
        <w:t>又は</w:t>
      </w:r>
      <w:r w:rsidRPr="00A3049D">
        <w:rPr>
          <w:rFonts w:hint="eastAsia"/>
          <w:sz w:val="22"/>
          <w:szCs w:val="22"/>
        </w:rPr>
        <w:t>家族出産育児一時金の支給を受けることが見込まれる者に対し、出産育児一時金等の支給を受けるまでの間、出産に要する費用を貸付けることにより、被保険者（被保険者であったものを含む。）</w:t>
      </w:r>
      <w:r w:rsidR="00CA2626" w:rsidRPr="00A3049D">
        <w:rPr>
          <w:rFonts w:hint="eastAsia"/>
          <w:sz w:val="22"/>
          <w:szCs w:val="22"/>
        </w:rPr>
        <w:t>及び</w:t>
      </w:r>
      <w:r w:rsidRPr="00A3049D">
        <w:rPr>
          <w:rFonts w:hint="eastAsia"/>
          <w:sz w:val="22"/>
          <w:szCs w:val="22"/>
        </w:rPr>
        <w:t>、その被扶養者の福祉の向上に寄与する事を目的とした制度で、出産育児一時金の支給を受けるまでの間に医療機関への出産費用の支払いが生じ、資金に困窮したときに健保より出産費用を貸付ける制度です。</w:t>
      </w:r>
    </w:p>
    <w:p w14:paraId="097A1EA9" w14:textId="3F61CE2A" w:rsidR="00503FD6" w:rsidRDefault="00503FD6" w:rsidP="00503FD6">
      <w:pPr>
        <w:rPr>
          <w:rFonts w:ascii="ＭＳ ゴシック" w:eastAsia="ＭＳ ゴシック" w:hAnsi="ＭＳ ゴシック"/>
          <w:b/>
          <w:sz w:val="20"/>
          <w:szCs w:val="20"/>
          <w:bdr w:val="single" w:sz="4" w:space="0" w:color="auto"/>
        </w:rPr>
      </w:pPr>
    </w:p>
    <w:p w14:paraId="37D5F940" w14:textId="77777777" w:rsidR="00BD2C31" w:rsidRPr="00460248" w:rsidRDefault="00BD2C31" w:rsidP="00BD2C31">
      <w:pPr>
        <w:ind w:leftChars="100" w:left="209"/>
        <w:rPr>
          <w:sz w:val="22"/>
          <w:szCs w:val="28"/>
        </w:rPr>
      </w:pPr>
      <w:r w:rsidRPr="00460248">
        <w:rPr>
          <w:rFonts w:hint="eastAsia"/>
          <w:sz w:val="22"/>
          <w:szCs w:val="28"/>
        </w:rPr>
        <w:t>●参照</w:t>
      </w:r>
    </w:p>
    <w:p w14:paraId="26C7E20B" w14:textId="1400E1BC" w:rsidR="00BD2C31" w:rsidRPr="00460248" w:rsidRDefault="00BD2C31" w:rsidP="00BD2C31">
      <w:pPr>
        <w:ind w:leftChars="100" w:left="209"/>
        <w:rPr>
          <w:sz w:val="22"/>
          <w:szCs w:val="28"/>
        </w:rPr>
      </w:pPr>
      <w:r w:rsidRPr="00460248">
        <w:rPr>
          <w:rFonts w:hint="eastAsia"/>
          <w:sz w:val="22"/>
          <w:szCs w:val="28"/>
        </w:rPr>
        <w:t>出産費貸付制度</w:t>
      </w:r>
    </w:p>
    <w:p w14:paraId="5D379902" w14:textId="399B7C38" w:rsidR="00BD2C31" w:rsidRDefault="00BD2C31" w:rsidP="00BD2C31">
      <w:pPr>
        <w:ind w:leftChars="100" w:left="209"/>
      </w:pPr>
      <w:r w:rsidRPr="00BD2C31">
        <w:t>https://www.olympus-kenpo.or.jp/casestudy/case002-3-1.html#03</w:t>
      </w:r>
    </w:p>
    <w:p w14:paraId="262F0238" w14:textId="7474D377" w:rsidR="00BD2C31" w:rsidRPr="00BD2C31" w:rsidRDefault="00BD2C31" w:rsidP="00503FD6">
      <w:pPr>
        <w:rPr>
          <w:rFonts w:ascii="ＭＳ ゴシック" w:eastAsia="ＭＳ ゴシック" w:hAnsi="ＭＳ ゴシック"/>
          <w:b/>
          <w:sz w:val="20"/>
          <w:szCs w:val="20"/>
          <w:bdr w:val="single" w:sz="4" w:space="0" w:color="auto"/>
        </w:rPr>
      </w:pPr>
    </w:p>
    <w:p w14:paraId="40E1741E" w14:textId="77777777" w:rsidR="00BD2C31" w:rsidRPr="00A3049D" w:rsidRDefault="00BD2C31" w:rsidP="00503FD6">
      <w:pPr>
        <w:rPr>
          <w:rFonts w:ascii="ＭＳ ゴシック" w:eastAsia="ＭＳ ゴシック" w:hAnsi="ＭＳ ゴシック"/>
          <w:b/>
          <w:sz w:val="20"/>
          <w:szCs w:val="20"/>
          <w:bdr w:val="single" w:sz="4" w:space="0" w:color="auto"/>
        </w:rPr>
      </w:pPr>
    </w:p>
    <w:p w14:paraId="0B52D8A0" w14:textId="77777777" w:rsidR="00503FD6" w:rsidRPr="00A3049D" w:rsidRDefault="00503FD6">
      <w:pPr>
        <w:widowControl/>
        <w:jc w:val="left"/>
      </w:pPr>
      <w:r w:rsidRPr="00A3049D">
        <w:br w:type="page"/>
      </w:r>
    </w:p>
    <w:p w14:paraId="044D3963" w14:textId="65C9B48C" w:rsidR="00503FD6" w:rsidRPr="00A3049D" w:rsidRDefault="00503FD6" w:rsidP="00503FD6">
      <w:pPr>
        <w:pStyle w:val="2"/>
        <w:rPr>
          <w:rFonts w:ascii="ＭＳ ゴシック" w:eastAsia="ＭＳ ゴシック" w:hAnsi="ＭＳ ゴシック"/>
          <w:b/>
          <w:sz w:val="32"/>
          <w:szCs w:val="32"/>
        </w:rPr>
      </w:pPr>
      <w:bookmarkStart w:id="357" w:name="_Toc462129527"/>
      <w:bookmarkStart w:id="358" w:name="_Toc78529278"/>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545600" behindDoc="1" locked="0" layoutInCell="1" allowOverlap="1" wp14:anchorId="0D83F17C" wp14:editId="19D3DA2C">
                <wp:simplePos x="0" y="0"/>
                <wp:positionH relativeFrom="margin">
                  <wp:align>center</wp:align>
                </wp:positionH>
                <wp:positionV relativeFrom="margin">
                  <wp:align>top</wp:align>
                </wp:positionV>
                <wp:extent cx="6084000" cy="457835"/>
                <wp:effectExtent l="0" t="0" r="12065" b="18415"/>
                <wp:wrapNone/>
                <wp:docPr id="331" name="角丸四角形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28586098" w14:textId="77777777" w:rsidR="00BA3625" w:rsidRDefault="00BA3625" w:rsidP="00503FD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3F17C" id="角丸四角形 331" o:spid="_x0000_s1093" style="position:absolute;left:0;text-align:left;margin-left:0;margin-top:0;width:479.05pt;height:36.05pt;z-index:-25177088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Cf9pm2cwIAALcEAAAOAAAAAAAAAAAA&#10;AAAAAC4CAABkcnMvZTJvRG9jLnhtbFBLAQItABQABgAIAAAAIQCCEOu22wAAAAQBAAAPAAAAAAAA&#10;AAAAAAAAAM0EAABkcnMvZG93bnJldi54bWxQSwUGAAAAAAQABADzAAAA1QUAAAAA&#10;" fillcolor="#d8d8d8 [2732]">
                <v:textbox inset="5.85pt,.7pt,5.85pt,.7pt">
                  <w:txbxContent>
                    <w:p w14:paraId="28586098" w14:textId="77777777" w:rsidR="00BA3625" w:rsidRDefault="00BA3625" w:rsidP="00503FD6"/>
                  </w:txbxContent>
                </v:textbox>
                <w10:wrap anchorx="margin" anchory="margin"/>
              </v:roundrect>
            </w:pict>
          </mc:Fallback>
        </mc:AlternateContent>
      </w:r>
      <w:r w:rsidRPr="00A3049D">
        <w:rPr>
          <w:rFonts w:ascii="ＭＳ ゴシック" w:eastAsia="ＭＳ ゴシック" w:hAnsi="ＭＳ ゴシック" w:hint="eastAsia"/>
          <w:b/>
          <w:sz w:val="32"/>
          <w:szCs w:val="32"/>
        </w:rPr>
        <w:t>出産手当金</w:t>
      </w:r>
      <w:bookmarkEnd w:id="357"/>
      <w:bookmarkEnd w:id="358"/>
    </w:p>
    <w:p w14:paraId="219F347A" w14:textId="77777777" w:rsidR="00503FD6" w:rsidRPr="00A3049D" w:rsidRDefault="0006421C" w:rsidP="00503FD6">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98848" behindDoc="1" locked="0" layoutInCell="1" allowOverlap="1" wp14:anchorId="6F657F55" wp14:editId="23D2C64F">
                <wp:simplePos x="0" y="0"/>
                <wp:positionH relativeFrom="margin">
                  <wp:align>center</wp:align>
                </wp:positionH>
                <wp:positionV relativeFrom="paragraph">
                  <wp:posOffset>171450</wp:posOffset>
                </wp:positionV>
                <wp:extent cx="5976000" cy="800100"/>
                <wp:effectExtent l="19050" t="19050" r="24765" b="19050"/>
                <wp:wrapNone/>
                <wp:docPr id="330" name="角丸四角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8001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7558CC" w14:textId="77777777" w:rsidR="00BA3625" w:rsidRPr="006F6FA6" w:rsidRDefault="00BA3625" w:rsidP="00503FD6">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57F55" id="角丸四角形 330" o:spid="_x0000_s1094" style="position:absolute;left:0;text-align:left;margin-left:0;margin-top:13.5pt;width:470.55pt;height:63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" strokeweight="3pt">
                <v:stroke linestyle="thinThin"/>
                <v:textbox inset="5.85pt,.7pt,5.85pt,.7pt">
                  <w:txbxContent>
                    <w:p w14:paraId="497558CC" w14:textId="77777777" w:rsidR="00BA3625" w:rsidRPr="006F6FA6" w:rsidRDefault="00BA3625" w:rsidP="00503FD6">
                      <w:pPr>
                        <w:rPr>
                          <w:sz w:val="22"/>
                          <w:szCs w:val="22"/>
                        </w:rPr>
                      </w:pPr>
                    </w:p>
                  </w:txbxContent>
                </v:textbox>
                <w10:wrap anchorx="margin"/>
              </v:roundrect>
            </w:pict>
          </mc:Fallback>
        </mc:AlternateContent>
      </w:r>
    </w:p>
    <w:p w14:paraId="73ACF7EC" w14:textId="77777777" w:rsidR="0006421C" w:rsidRPr="00A3049D" w:rsidRDefault="0006421C" w:rsidP="0006421C">
      <w:pPr>
        <w:ind w:firstLineChars="100" w:firstLine="219"/>
        <w:rPr>
          <w:sz w:val="22"/>
          <w:szCs w:val="22"/>
        </w:rPr>
      </w:pPr>
      <w:r w:rsidRPr="00A3049D">
        <w:rPr>
          <w:rFonts w:hint="eastAsia"/>
          <w:sz w:val="22"/>
          <w:szCs w:val="22"/>
        </w:rPr>
        <w:t>出産手当金は出産する被保険者の産前・産後の休業期間中における収入の喪失</w:t>
      </w:r>
      <w:r w:rsidR="007A446A" w:rsidRPr="00A3049D">
        <w:rPr>
          <w:rFonts w:hint="eastAsia"/>
          <w:sz w:val="22"/>
          <w:szCs w:val="22"/>
        </w:rPr>
        <w:t>又は</w:t>
      </w:r>
      <w:r w:rsidRPr="00A3049D">
        <w:rPr>
          <w:rFonts w:hint="eastAsia"/>
          <w:sz w:val="22"/>
          <w:szCs w:val="22"/>
        </w:rPr>
        <w:t>減少</w:t>
      </w:r>
    </w:p>
    <w:p w14:paraId="4DAFFD23" w14:textId="77777777" w:rsidR="0006421C" w:rsidRPr="00A3049D" w:rsidRDefault="0006421C" w:rsidP="0006421C">
      <w:pPr>
        <w:rPr>
          <w:sz w:val="22"/>
          <w:szCs w:val="22"/>
        </w:rPr>
      </w:pPr>
      <w:r w:rsidRPr="00A3049D">
        <w:rPr>
          <w:rFonts w:hint="eastAsia"/>
          <w:sz w:val="22"/>
          <w:szCs w:val="22"/>
        </w:rPr>
        <w:t>を補うことにより、休業に伴う経済的不安から保護するものです。</w:t>
      </w:r>
    </w:p>
    <w:p w14:paraId="738F10D6" w14:textId="77777777" w:rsidR="0006421C" w:rsidRPr="00A3049D" w:rsidRDefault="0006421C" w:rsidP="0006421C">
      <w:pPr>
        <w:rPr>
          <w:sz w:val="22"/>
          <w:szCs w:val="22"/>
        </w:rPr>
      </w:pPr>
      <w:r w:rsidRPr="00A3049D">
        <w:rPr>
          <w:rFonts w:hint="eastAsia"/>
          <w:sz w:val="22"/>
          <w:szCs w:val="22"/>
        </w:rPr>
        <w:t xml:space="preserve">　すなわち、休業中の生活保障を図ろうとするものです。</w:t>
      </w:r>
    </w:p>
    <w:p w14:paraId="5285DBE0" w14:textId="77777777" w:rsidR="00503FD6" w:rsidRPr="00A3049D" w:rsidRDefault="00503FD6" w:rsidP="00503FD6">
      <w:pPr>
        <w:rPr>
          <w:rFonts w:ascii="ＭＳ ゴシック" w:eastAsia="ＭＳ ゴシック" w:hAnsi="ＭＳ ゴシック"/>
          <w:b/>
          <w:sz w:val="20"/>
          <w:szCs w:val="20"/>
          <w:bdr w:val="single" w:sz="4" w:space="0" w:color="auto"/>
        </w:rPr>
      </w:pPr>
    </w:p>
    <w:p w14:paraId="7450FD35" w14:textId="77777777" w:rsidR="00503FD6" w:rsidRPr="00A3049D" w:rsidRDefault="0006421C" w:rsidP="00503FD6">
      <w:pPr>
        <w:pStyle w:val="3"/>
        <w:ind w:leftChars="0" w:left="0"/>
        <w:rPr>
          <w:b/>
          <w:sz w:val="24"/>
        </w:rPr>
      </w:pPr>
      <w:bookmarkStart w:id="359" w:name="_Toc462129528"/>
      <w:bookmarkStart w:id="360" w:name="_Toc78529279"/>
      <w:r w:rsidRPr="00A3049D">
        <w:rPr>
          <w:rFonts w:hint="eastAsia"/>
          <w:b/>
          <w:sz w:val="24"/>
        </w:rPr>
        <w:t>１．</w:t>
      </w:r>
      <w:r w:rsidR="00AE0630" w:rsidRPr="00A3049D">
        <w:rPr>
          <w:rFonts w:hint="eastAsia"/>
          <w:b/>
          <w:sz w:val="24"/>
        </w:rPr>
        <w:t>出産手当金の</w:t>
      </w:r>
      <w:r w:rsidRPr="00A3049D">
        <w:rPr>
          <w:rFonts w:hint="eastAsia"/>
          <w:b/>
          <w:sz w:val="24"/>
        </w:rPr>
        <w:t>支給</w:t>
      </w:r>
      <w:bookmarkEnd w:id="359"/>
      <w:bookmarkEnd w:id="360"/>
    </w:p>
    <w:p w14:paraId="620EDC7A" w14:textId="77777777" w:rsidR="00AE0630" w:rsidRPr="00A3049D" w:rsidRDefault="00AE0630" w:rsidP="00AE0630">
      <w:pPr>
        <w:pStyle w:val="4"/>
        <w:ind w:leftChars="0" w:left="0"/>
        <w:rPr>
          <w:rFonts w:ascii="ＭＳ ゴシック" w:eastAsia="ＭＳ ゴシック" w:hAnsi="ＭＳ ゴシック"/>
          <w:sz w:val="22"/>
        </w:rPr>
      </w:pPr>
      <w:bookmarkStart w:id="361" w:name="_Toc78529280"/>
      <w:r w:rsidRPr="00A3049D">
        <w:rPr>
          <w:rFonts w:ascii="ＭＳ ゴシック" w:eastAsia="ＭＳ ゴシック" w:hAnsi="ＭＳ ゴシック" w:hint="eastAsia"/>
          <w:sz w:val="22"/>
        </w:rPr>
        <w:t>（１）支給条件</w:t>
      </w:r>
      <w:bookmarkEnd w:id="361"/>
    </w:p>
    <w:p w14:paraId="6F2D28D5" w14:textId="77777777" w:rsidR="00016ECC" w:rsidRPr="00A3049D" w:rsidRDefault="00016ECC" w:rsidP="00FC2061">
      <w:pPr>
        <w:numPr>
          <w:ilvl w:val="1"/>
          <w:numId w:val="9"/>
        </w:numPr>
        <w:rPr>
          <w:sz w:val="22"/>
          <w:szCs w:val="22"/>
        </w:rPr>
      </w:pPr>
      <w:r w:rsidRPr="00A3049D">
        <w:rPr>
          <w:rFonts w:hint="eastAsia"/>
          <w:sz w:val="22"/>
          <w:szCs w:val="22"/>
        </w:rPr>
        <w:t>妊娠</w:t>
      </w:r>
      <w:r w:rsidRPr="00A3049D">
        <w:rPr>
          <w:rFonts w:hint="eastAsia"/>
          <w:sz w:val="22"/>
          <w:szCs w:val="22"/>
        </w:rPr>
        <w:t>4</w:t>
      </w:r>
      <w:r w:rsidRPr="00A3049D">
        <w:rPr>
          <w:rFonts w:hint="eastAsia"/>
          <w:sz w:val="22"/>
          <w:szCs w:val="22"/>
        </w:rPr>
        <w:t>ヶ月以上での分娩</w:t>
      </w:r>
    </w:p>
    <w:p w14:paraId="32845E87" w14:textId="77777777" w:rsidR="00503FD6" w:rsidRPr="00A3049D" w:rsidRDefault="00503FD6" w:rsidP="00016ECC">
      <w:pPr>
        <w:ind w:left="840"/>
        <w:rPr>
          <w:sz w:val="22"/>
          <w:szCs w:val="22"/>
        </w:rPr>
      </w:pPr>
      <w:r w:rsidRPr="00A3049D">
        <w:rPr>
          <w:rFonts w:hint="eastAsia"/>
          <w:sz w:val="22"/>
          <w:szCs w:val="22"/>
        </w:rPr>
        <w:t>妊娠</w:t>
      </w:r>
      <w:r w:rsidRPr="00A3049D">
        <w:rPr>
          <w:rFonts w:hint="eastAsia"/>
          <w:sz w:val="22"/>
          <w:szCs w:val="22"/>
        </w:rPr>
        <w:t>4</w:t>
      </w:r>
      <w:r w:rsidRPr="00A3049D">
        <w:rPr>
          <w:rFonts w:hint="eastAsia"/>
          <w:sz w:val="22"/>
          <w:szCs w:val="22"/>
        </w:rPr>
        <w:t>ヶ月（</w:t>
      </w:r>
      <w:r w:rsidRPr="00A3049D">
        <w:rPr>
          <w:rFonts w:hint="eastAsia"/>
          <w:sz w:val="22"/>
          <w:szCs w:val="22"/>
        </w:rPr>
        <w:t>13</w:t>
      </w:r>
      <w:r w:rsidRPr="00A3049D">
        <w:rPr>
          <w:rFonts w:hint="eastAsia"/>
          <w:sz w:val="22"/>
          <w:szCs w:val="22"/>
        </w:rPr>
        <w:t>週・</w:t>
      </w:r>
      <w:r w:rsidRPr="00A3049D">
        <w:rPr>
          <w:rFonts w:hint="eastAsia"/>
          <w:sz w:val="22"/>
          <w:szCs w:val="22"/>
        </w:rPr>
        <w:t>85</w:t>
      </w:r>
      <w:r w:rsidRPr="00A3049D">
        <w:rPr>
          <w:rFonts w:hint="eastAsia"/>
          <w:sz w:val="22"/>
          <w:szCs w:val="22"/>
        </w:rPr>
        <w:t>日）以上の分娩で死産・流産・早産を問いません。</w:t>
      </w:r>
    </w:p>
    <w:p w14:paraId="1B2B314B" w14:textId="77777777" w:rsidR="00016ECC" w:rsidRPr="00A3049D" w:rsidRDefault="00016ECC" w:rsidP="00FC2061">
      <w:pPr>
        <w:numPr>
          <w:ilvl w:val="1"/>
          <w:numId w:val="9"/>
        </w:numPr>
        <w:rPr>
          <w:sz w:val="22"/>
          <w:szCs w:val="22"/>
        </w:rPr>
      </w:pPr>
      <w:r w:rsidRPr="00A3049D">
        <w:rPr>
          <w:rFonts w:hint="eastAsia"/>
          <w:sz w:val="22"/>
          <w:szCs w:val="22"/>
        </w:rPr>
        <w:t>支給期間（産前</w:t>
      </w:r>
      <w:r w:rsidRPr="00A3049D">
        <w:rPr>
          <w:rFonts w:hint="eastAsia"/>
          <w:sz w:val="22"/>
          <w:szCs w:val="22"/>
        </w:rPr>
        <w:t>42</w:t>
      </w:r>
      <w:r w:rsidRPr="00A3049D">
        <w:rPr>
          <w:rFonts w:hint="eastAsia"/>
          <w:sz w:val="22"/>
          <w:szCs w:val="22"/>
        </w:rPr>
        <w:t>日、産後</w:t>
      </w:r>
      <w:r w:rsidRPr="00A3049D">
        <w:rPr>
          <w:rFonts w:hint="eastAsia"/>
          <w:sz w:val="22"/>
          <w:szCs w:val="22"/>
        </w:rPr>
        <w:t>56</w:t>
      </w:r>
      <w:r w:rsidRPr="00A3049D">
        <w:rPr>
          <w:rFonts w:hint="eastAsia"/>
          <w:sz w:val="22"/>
          <w:szCs w:val="22"/>
        </w:rPr>
        <w:t>日）</w:t>
      </w:r>
    </w:p>
    <w:p w14:paraId="630ED253" w14:textId="77777777" w:rsidR="00503FD6" w:rsidRPr="00A3049D" w:rsidRDefault="00503FD6" w:rsidP="00016ECC">
      <w:pPr>
        <w:ind w:left="840"/>
        <w:rPr>
          <w:sz w:val="22"/>
          <w:szCs w:val="22"/>
        </w:rPr>
      </w:pPr>
      <w:r w:rsidRPr="00A3049D">
        <w:rPr>
          <w:rFonts w:hint="eastAsia"/>
          <w:sz w:val="22"/>
          <w:szCs w:val="22"/>
        </w:rPr>
        <w:t>被保険者が分娩した場合で、産前</w:t>
      </w:r>
      <w:r w:rsidRPr="00A3049D">
        <w:rPr>
          <w:rFonts w:hint="eastAsia"/>
          <w:sz w:val="22"/>
          <w:szCs w:val="22"/>
        </w:rPr>
        <w:t>42</w:t>
      </w:r>
      <w:r w:rsidRPr="00A3049D">
        <w:rPr>
          <w:rFonts w:hint="eastAsia"/>
          <w:sz w:val="22"/>
          <w:szCs w:val="22"/>
        </w:rPr>
        <w:t>日（多胎分娩の場合</w:t>
      </w:r>
      <w:r w:rsidRPr="00A3049D">
        <w:rPr>
          <w:rFonts w:hint="eastAsia"/>
          <w:sz w:val="22"/>
          <w:szCs w:val="22"/>
        </w:rPr>
        <w:t>98</w:t>
      </w:r>
      <w:r w:rsidRPr="00A3049D">
        <w:rPr>
          <w:rFonts w:hint="eastAsia"/>
          <w:sz w:val="22"/>
          <w:szCs w:val="22"/>
        </w:rPr>
        <w:t>日）、産後</w:t>
      </w:r>
      <w:r w:rsidRPr="00A3049D">
        <w:rPr>
          <w:rFonts w:hint="eastAsia"/>
          <w:sz w:val="22"/>
          <w:szCs w:val="22"/>
        </w:rPr>
        <w:t>56</w:t>
      </w:r>
      <w:r w:rsidRPr="00A3049D">
        <w:rPr>
          <w:rFonts w:hint="eastAsia"/>
          <w:sz w:val="22"/>
          <w:szCs w:val="22"/>
        </w:rPr>
        <w:t>日、計</w:t>
      </w:r>
      <w:r w:rsidRPr="00A3049D">
        <w:rPr>
          <w:rFonts w:hint="eastAsia"/>
          <w:sz w:val="22"/>
          <w:szCs w:val="22"/>
        </w:rPr>
        <w:t>98</w:t>
      </w:r>
      <w:r w:rsidRPr="00A3049D">
        <w:rPr>
          <w:rFonts w:hint="eastAsia"/>
          <w:sz w:val="22"/>
          <w:szCs w:val="22"/>
        </w:rPr>
        <w:t>日（多胎分娩の場合</w:t>
      </w:r>
      <w:r w:rsidRPr="00A3049D">
        <w:rPr>
          <w:rFonts w:hint="eastAsia"/>
          <w:sz w:val="22"/>
          <w:szCs w:val="22"/>
        </w:rPr>
        <w:t>154</w:t>
      </w:r>
      <w:r w:rsidRPr="00A3049D">
        <w:rPr>
          <w:rFonts w:hint="eastAsia"/>
          <w:sz w:val="22"/>
          <w:szCs w:val="22"/>
        </w:rPr>
        <w:t>日）のうち労務に就かなかった期間に対して支給されます。予定日前に出産した場合、分娩日は産前</w:t>
      </w:r>
      <w:r w:rsidRPr="00A3049D">
        <w:rPr>
          <w:rFonts w:hint="eastAsia"/>
          <w:sz w:val="22"/>
          <w:szCs w:val="22"/>
        </w:rPr>
        <w:t>42</w:t>
      </w:r>
      <w:r w:rsidRPr="00A3049D">
        <w:rPr>
          <w:rFonts w:hint="eastAsia"/>
          <w:sz w:val="22"/>
          <w:szCs w:val="22"/>
        </w:rPr>
        <w:t>日に含まれます。（この場合、予定日は産後</w:t>
      </w:r>
      <w:r w:rsidRPr="00A3049D">
        <w:rPr>
          <w:rFonts w:hint="eastAsia"/>
          <w:sz w:val="22"/>
          <w:szCs w:val="22"/>
        </w:rPr>
        <w:t>56</w:t>
      </w:r>
      <w:r w:rsidRPr="00A3049D">
        <w:rPr>
          <w:rFonts w:hint="eastAsia"/>
          <w:sz w:val="22"/>
          <w:szCs w:val="22"/>
        </w:rPr>
        <w:t>日の方に入ります。）尚、予定日以降に出産した場合、予定日は産前</w:t>
      </w:r>
      <w:r w:rsidRPr="00A3049D">
        <w:rPr>
          <w:rFonts w:hint="eastAsia"/>
          <w:sz w:val="22"/>
          <w:szCs w:val="22"/>
        </w:rPr>
        <w:t>42</w:t>
      </w:r>
      <w:r w:rsidRPr="00A3049D">
        <w:rPr>
          <w:rFonts w:hint="eastAsia"/>
          <w:sz w:val="22"/>
          <w:szCs w:val="22"/>
        </w:rPr>
        <w:t>日に含まれます。また、産前の支給期間については、分娩日が予定日より後であるときは、予定日以前</w:t>
      </w:r>
      <w:r w:rsidRPr="00A3049D">
        <w:rPr>
          <w:rFonts w:hint="eastAsia"/>
          <w:sz w:val="22"/>
          <w:szCs w:val="22"/>
        </w:rPr>
        <w:t>42</w:t>
      </w:r>
      <w:r w:rsidRPr="00A3049D">
        <w:rPr>
          <w:rFonts w:hint="eastAsia"/>
          <w:sz w:val="22"/>
          <w:szCs w:val="22"/>
        </w:rPr>
        <w:t>日間（多胎分娩の場合</w:t>
      </w:r>
      <w:r w:rsidRPr="00A3049D">
        <w:rPr>
          <w:rFonts w:hint="eastAsia"/>
          <w:sz w:val="22"/>
          <w:szCs w:val="22"/>
        </w:rPr>
        <w:t>98</w:t>
      </w:r>
      <w:r w:rsidRPr="00A3049D">
        <w:rPr>
          <w:rFonts w:hint="eastAsia"/>
          <w:sz w:val="22"/>
          <w:szCs w:val="22"/>
        </w:rPr>
        <w:t>日）とされているので、実質的には予定日と分娩日との差が延長されます。なお、分娩日が予定より早くなった場合でも、産前の支給期間が分娩日前</w:t>
      </w:r>
      <w:r w:rsidRPr="00A3049D">
        <w:rPr>
          <w:rFonts w:hint="eastAsia"/>
          <w:sz w:val="22"/>
          <w:szCs w:val="22"/>
        </w:rPr>
        <w:t>42</w:t>
      </w:r>
      <w:r w:rsidRPr="00A3049D">
        <w:rPr>
          <w:rFonts w:hint="eastAsia"/>
          <w:sz w:val="22"/>
          <w:szCs w:val="22"/>
        </w:rPr>
        <w:t>日間（多胎分娩の場合</w:t>
      </w:r>
      <w:r w:rsidRPr="00A3049D">
        <w:rPr>
          <w:rFonts w:hint="eastAsia"/>
          <w:sz w:val="22"/>
          <w:szCs w:val="22"/>
        </w:rPr>
        <w:t>98</w:t>
      </w:r>
      <w:r w:rsidRPr="00A3049D">
        <w:rPr>
          <w:rFonts w:hint="eastAsia"/>
          <w:sz w:val="22"/>
          <w:szCs w:val="22"/>
        </w:rPr>
        <w:t>日）とされており、出産手当金対象期間が短縮される事はありません。</w:t>
      </w:r>
    </w:p>
    <w:p w14:paraId="4AA7B050" w14:textId="77777777" w:rsidR="00016ECC" w:rsidRPr="00A3049D" w:rsidRDefault="00016ECC" w:rsidP="00FC2061">
      <w:pPr>
        <w:numPr>
          <w:ilvl w:val="1"/>
          <w:numId w:val="9"/>
        </w:numPr>
        <w:rPr>
          <w:sz w:val="22"/>
          <w:szCs w:val="22"/>
        </w:rPr>
      </w:pPr>
      <w:r w:rsidRPr="00A3049D">
        <w:rPr>
          <w:rFonts w:hint="eastAsia"/>
          <w:sz w:val="22"/>
          <w:szCs w:val="22"/>
        </w:rPr>
        <w:t>報酬がないこと</w:t>
      </w:r>
    </w:p>
    <w:p w14:paraId="1E23D810" w14:textId="77777777" w:rsidR="00503FD6" w:rsidRPr="00A3049D" w:rsidRDefault="00503FD6" w:rsidP="00016ECC">
      <w:pPr>
        <w:ind w:left="840"/>
        <w:rPr>
          <w:sz w:val="22"/>
          <w:szCs w:val="22"/>
        </w:rPr>
      </w:pPr>
      <w:r w:rsidRPr="00A3049D">
        <w:rPr>
          <w:rFonts w:hint="eastAsia"/>
          <w:sz w:val="22"/>
          <w:szCs w:val="22"/>
        </w:rPr>
        <w:t>労務に就かなか</w:t>
      </w:r>
      <w:r w:rsidR="00701F42" w:rsidRPr="00A3049D">
        <w:rPr>
          <w:rFonts w:hint="eastAsia"/>
          <w:sz w:val="22"/>
          <w:szCs w:val="22"/>
        </w:rPr>
        <w:t>った期間において</w:t>
      </w:r>
      <w:r w:rsidRPr="00A3049D">
        <w:rPr>
          <w:rFonts w:hint="eastAsia"/>
          <w:sz w:val="22"/>
          <w:szCs w:val="22"/>
        </w:rPr>
        <w:t>報酬の全部</w:t>
      </w:r>
      <w:r w:rsidR="007A446A" w:rsidRPr="00A3049D">
        <w:rPr>
          <w:rFonts w:hint="eastAsia"/>
          <w:sz w:val="22"/>
          <w:szCs w:val="22"/>
        </w:rPr>
        <w:t>又は</w:t>
      </w:r>
      <w:r w:rsidRPr="00A3049D">
        <w:rPr>
          <w:rFonts w:hint="eastAsia"/>
          <w:sz w:val="22"/>
          <w:szCs w:val="22"/>
        </w:rPr>
        <w:t>一部を受け取るときは、</w:t>
      </w:r>
      <w:r w:rsidR="00701F42" w:rsidRPr="00A3049D">
        <w:rPr>
          <w:rFonts w:hint="eastAsia"/>
          <w:sz w:val="22"/>
          <w:szCs w:val="22"/>
        </w:rPr>
        <w:t>原則、出産手当金は支給されません。ただし</w:t>
      </w:r>
      <w:r w:rsidRPr="00A3049D">
        <w:rPr>
          <w:rFonts w:hint="eastAsia"/>
          <w:sz w:val="22"/>
          <w:szCs w:val="22"/>
        </w:rPr>
        <w:t>、支給を受けた報酬が出産手当金より少ない場合は差額が支給されます。</w:t>
      </w:r>
    </w:p>
    <w:p w14:paraId="60249FF9" w14:textId="77777777" w:rsidR="00016ECC" w:rsidRPr="00A3049D" w:rsidRDefault="00016ECC" w:rsidP="00701F42">
      <w:pPr>
        <w:numPr>
          <w:ilvl w:val="1"/>
          <w:numId w:val="9"/>
        </w:numPr>
        <w:rPr>
          <w:sz w:val="22"/>
          <w:szCs w:val="22"/>
        </w:rPr>
      </w:pPr>
      <w:r w:rsidRPr="00A3049D">
        <w:rPr>
          <w:rFonts w:hint="eastAsia"/>
          <w:sz w:val="22"/>
          <w:szCs w:val="22"/>
        </w:rPr>
        <w:t>傷病手当金との調整</w:t>
      </w:r>
    </w:p>
    <w:p w14:paraId="7819FC34" w14:textId="77777777" w:rsidR="00701F42" w:rsidRPr="00A3049D" w:rsidRDefault="00503FD6" w:rsidP="00016ECC">
      <w:pPr>
        <w:ind w:left="840"/>
        <w:rPr>
          <w:sz w:val="22"/>
          <w:szCs w:val="22"/>
        </w:rPr>
      </w:pPr>
      <w:r w:rsidRPr="00A3049D">
        <w:rPr>
          <w:rFonts w:hint="eastAsia"/>
          <w:sz w:val="22"/>
          <w:szCs w:val="22"/>
        </w:rPr>
        <w:t>傷病手当金支給中に出産手当金の受給資格が生じた場合には、</w:t>
      </w:r>
      <w:r w:rsidR="00492A6D" w:rsidRPr="00A3049D">
        <w:rPr>
          <w:rFonts w:hint="eastAsia"/>
          <w:sz w:val="22"/>
          <w:szCs w:val="22"/>
        </w:rPr>
        <w:t>出産手当金が優先となり</w:t>
      </w:r>
      <w:r w:rsidR="00701F42" w:rsidRPr="00A3049D">
        <w:rPr>
          <w:rFonts w:hint="eastAsia"/>
          <w:sz w:val="22"/>
          <w:szCs w:val="22"/>
        </w:rPr>
        <w:t>ます</w:t>
      </w:r>
      <w:r w:rsidRPr="00A3049D">
        <w:rPr>
          <w:rFonts w:hint="eastAsia"/>
          <w:sz w:val="22"/>
          <w:szCs w:val="22"/>
        </w:rPr>
        <w:t>。</w:t>
      </w:r>
      <w:r w:rsidR="00701F42" w:rsidRPr="00A3049D">
        <w:rPr>
          <w:rFonts w:hint="eastAsia"/>
          <w:sz w:val="22"/>
          <w:szCs w:val="22"/>
        </w:rPr>
        <w:t>出産手当金の額が多い場合は傷病手当金の支給はありませんが、傷病手当金の額が出産手当金の額を上回る場合はその差額分を支給します。</w:t>
      </w:r>
    </w:p>
    <w:p w14:paraId="17ED548C" w14:textId="77777777" w:rsidR="00503FD6" w:rsidRPr="00A3049D" w:rsidRDefault="00701F42" w:rsidP="00701F42">
      <w:pPr>
        <w:ind w:left="840"/>
        <w:rPr>
          <w:sz w:val="22"/>
          <w:szCs w:val="22"/>
        </w:rPr>
      </w:pPr>
      <w:r w:rsidRPr="00A3049D">
        <w:rPr>
          <w:rFonts w:hint="eastAsia"/>
          <w:sz w:val="22"/>
          <w:szCs w:val="22"/>
        </w:rPr>
        <w:t>なお、</w:t>
      </w:r>
      <w:r w:rsidR="00503FD6" w:rsidRPr="00A3049D">
        <w:rPr>
          <w:rFonts w:hint="eastAsia"/>
          <w:sz w:val="22"/>
          <w:szCs w:val="22"/>
        </w:rPr>
        <w:t>既に傷病手当金が支給されている場合には、出産手当金の内払いとみなします。</w:t>
      </w:r>
    </w:p>
    <w:p w14:paraId="06D149DE" w14:textId="77777777" w:rsidR="00016ECC" w:rsidRPr="00A3049D" w:rsidRDefault="00016ECC" w:rsidP="00FC2061">
      <w:pPr>
        <w:numPr>
          <w:ilvl w:val="1"/>
          <w:numId w:val="9"/>
        </w:numPr>
        <w:rPr>
          <w:sz w:val="22"/>
          <w:szCs w:val="22"/>
        </w:rPr>
      </w:pPr>
      <w:r w:rsidRPr="00A3049D">
        <w:rPr>
          <w:rFonts w:hint="eastAsia"/>
          <w:sz w:val="22"/>
          <w:szCs w:val="22"/>
        </w:rPr>
        <w:t>資格喪失後の支給</w:t>
      </w:r>
    </w:p>
    <w:p w14:paraId="260B764F" w14:textId="77777777" w:rsidR="00503FD6" w:rsidRPr="00A3049D" w:rsidRDefault="00503FD6" w:rsidP="00016ECC">
      <w:pPr>
        <w:ind w:left="840"/>
        <w:rPr>
          <w:sz w:val="22"/>
          <w:szCs w:val="22"/>
        </w:rPr>
      </w:pPr>
      <w:r w:rsidRPr="00A3049D">
        <w:rPr>
          <w:rFonts w:hint="eastAsia"/>
          <w:sz w:val="22"/>
          <w:szCs w:val="22"/>
        </w:rPr>
        <w:t>被保険者が資格を喪失した前日まで継続して</w:t>
      </w:r>
      <w:r w:rsidRPr="00A3049D">
        <w:rPr>
          <w:rFonts w:hint="eastAsia"/>
          <w:sz w:val="22"/>
          <w:szCs w:val="22"/>
        </w:rPr>
        <w:t>1</w:t>
      </w:r>
      <w:r w:rsidRPr="00A3049D">
        <w:rPr>
          <w:rFonts w:hint="eastAsia"/>
          <w:sz w:val="22"/>
          <w:szCs w:val="22"/>
        </w:rPr>
        <w:t>年以上（任意継続保険期間は除く）、被保険者資格を有している場合に、資格を喪失した際に出産手当金の支給を受けているか、受けられる条件の者（支給の条件は出産日</w:t>
      </w:r>
      <w:r w:rsidR="007A446A" w:rsidRPr="00A3049D">
        <w:rPr>
          <w:rFonts w:hint="eastAsia"/>
          <w:sz w:val="22"/>
          <w:szCs w:val="22"/>
        </w:rPr>
        <w:t>又は</w:t>
      </w:r>
      <w:r w:rsidRPr="00A3049D">
        <w:rPr>
          <w:rFonts w:hint="eastAsia"/>
          <w:sz w:val="22"/>
          <w:szCs w:val="22"/>
        </w:rPr>
        <w:t>出産予定日が資格喪失日の前日から</w:t>
      </w:r>
      <w:r w:rsidRPr="00A3049D">
        <w:rPr>
          <w:rFonts w:hint="eastAsia"/>
          <w:sz w:val="22"/>
          <w:szCs w:val="22"/>
        </w:rPr>
        <w:t>42</w:t>
      </w:r>
      <w:r w:rsidRPr="00A3049D">
        <w:rPr>
          <w:rFonts w:hint="eastAsia"/>
          <w:sz w:val="22"/>
          <w:szCs w:val="22"/>
        </w:rPr>
        <w:t>日以内＜多胎の場合は</w:t>
      </w:r>
      <w:r w:rsidRPr="00A3049D">
        <w:rPr>
          <w:rFonts w:hint="eastAsia"/>
          <w:sz w:val="22"/>
          <w:szCs w:val="22"/>
        </w:rPr>
        <w:t>98</w:t>
      </w:r>
      <w:r w:rsidRPr="00A3049D">
        <w:rPr>
          <w:rFonts w:hint="eastAsia"/>
          <w:sz w:val="22"/>
          <w:szCs w:val="22"/>
        </w:rPr>
        <w:t>日以内＞であり、</w:t>
      </w:r>
      <w:r w:rsidRPr="00A3049D">
        <w:rPr>
          <w:rFonts w:hint="eastAsia"/>
          <w:sz w:val="22"/>
          <w:szCs w:val="22"/>
          <w:u w:val="single"/>
        </w:rPr>
        <w:t>資格喪失の前日に労務に服していないことが必要</w:t>
      </w:r>
      <w:r w:rsidRPr="00A3049D">
        <w:rPr>
          <w:rFonts w:hint="eastAsia"/>
          <w:sz w:val="22"/>
          <w:szCs w:val="22"/>
        </w:rPr>
        <w:t>）は資格喪失後にも継続して出産手当金が支給されます。</w:t>
      </w:r>
    </w:p>
    <w:p w14:paraId="20C67211" w14:textId="77777777" w:rsidR="00503FD6" w:rsidRPr="00A3049D" w:rsidRDefault="00503FD6" w:rsidP="00503FD6">
      <w:pPr>
        <w:ind w:left="986" w:hangingChars="450" w:hanging="986"/>
        <w:rPr>
          <w:sz w:val="22"/>
          <w:szCs w:val="22"/>
        </w:rPr>
      </w:pPr>
    </w:p>
    <w:p w14:paraId="7812C6F2" w14:textId="77777777" w:rsidR="00016ECC" w:rsidRPr="00A3049D" w:rsidRDefault="00016ECC" w:rsidP="00503FD6">
      <w:pPr>
        <w:ind w:left="986" w:hangingChars="450" w:hanging="986"/>
        <w:rPr>
          <w:sz w:val="22"/>
          <w:szCs w:val="22"/>
        </w:rPr>
      </w:pPr>
    </w:p>
    <w:p w14:paraId="03672AC7" w14:textId="77777777" w:rsidR="002B42E6" w:rsidRPr="00A3049D" w:rsidRDefault="002B42E6" w:rsidP="00503FD6">
      <w:pPr>
        <w:ind w:left="986" w:hangingChars="450" w:hanging="986"/>
        <w:rPr>
          <w:sz w:val="22"/>
          <w:szCs w:val="22"/>
        </w:rPr>
      </w:pPr>
    </w:p>
    <w:p w14:paraId="27E0C752" w14:textId="77777777" w:rsidR="00503FD6" w:rsidRPr="00A3049D" w:rsidRDefault="00AE0630" w:rsidP="00AE0630">
      <w:pPr>
        <w:pStyle w:val="4"/>
        <w:ind w:leftChars="0" w:left="0"/>
        <w:rPr>
          <w:rFonts w:ascii="ＭＳ ゴシック" w:eastAsia="ＭＳ ゴシック" w:hAnsi="ＭＳ ゴシック"/>
          <w:sz w:val="22"/>
        </w:rPr>
      </w:pPr>
      <w:bookmarkStart w:id="362" w:name="_Toc462129529"/>
      <w:bookmarkStart w:id="363" w:name="_Toc78529281"/>
      <w:r w:rsidRPr="00A3049D">
        <w:rPr>
          <w:rFonts w:ascii="ＭＳ ゴシック" w:eastAsia="ＭＳ ゴシック" w:hAnsi="ＭＳ ゴシック" w:hint="eastAsia"/>
          <w:sz w:val="22"/>
        </w:rPr>
        <w:lastRenderedPageBreak/>
        <w:t>（２）</w:t>
      </w:r>
      <w:r w:rsidR="00503FD6" w:rsidRPr="00A3049D">
        <w:rPr>
          <w:rFonts w:ascii="ＭＳ ゴシック" w:eastAsia="ＭＳ ゴシック" w:hAnsi="ＭＳ ゴシック" w:hint="eastAsia"/>
          <w:sz w:val="22"/>
        </w:rPr>
        <w:t>支給額</w:t>
      </w:r>
      <w:bookmarkEnd w:id="362"/>
      <w:bookmarkEnd w:id="363"/>
    </w:p>
    <w:p w14:paraId="754B6303" w14:textId="77777777" w:rsidR="00503FD6" w:rsidRPr="00A3049D" w:rsidRDefault="00AE0630" w:rsidP="00AE0630">
      <w:pPr>
        <w:ind w:leftChars="113" w:left="236" w:firstLineChars="100" w:firstLine="219"/>
        <w:rPr>
          <w:sz w:val="22"/>
          <w:szCs w:val="22"/>
        </w:rPr>
      </w:pPr>
      <w:r w:rsidRPr="00A3049D">
        <w:rPr>
          <w:rFonts w:hint="eastAsia"/>
          <w:sz w:val="22"/>
          <w:szCs w:val="22"/>
        </w:rPr>
        <w:t>1</w:t>
      </w:r>
      <w:r w:rsidR="00503FD6" w:rsidRPr="00A3049D">
        <w:rPr>
          <w:rFonts w:hint="eastAsia"/>
          <w:sz w:val="22"/>
          <w:szCs w:val="22"/>
        </w:rPr>
        <w:t>日につき標準報酬日額（支給</w:t>
      </w:r>
      <w:r w:rsidR="00A708BF" w:rsidRPr="00A3049D">
        <w:rPr>
          <w:rFonts w:hint="eastAsia"/>
          <w:sz w:val="22"/>
          <w:szCs w:val="22"/>
        </w:rPr>
        <w:t>開始</w:t>
      </w:r>
      <w:r w:rsidR="00503FD6" w:rsidRPr="00A3049D">
        <w:rPr>
          <w:rFonts w:hint="eastAsia"/>
          <w:sz w:val="22"/>
          <w:szCs w:val="22"/>
        </w:rPr>
        <w:t>日の属する月以前、直近の継続した</w:t>
      </w:r>
      <w:r w:rsidR="00503FD6" w:rsidRPr="00A3049D">
        <w:rPr>
          <w:rFonts w:hint="eastAsia"/>
          <w:sz w:val="22"/>
          <w:szCs w:val="22"/>
        </w:rPr>
        <w:t>12</w:t>
      </w:r>
      <w:r w:rsidR="00503FD6" w:rsidRPr="00A3049D">
        <w:rPr>
          <w:rFonts w:hint="eastAsia"/>
          <w:sz w:val="22"/>
          <w:szCs w:val="22"/>
        </w:rPr>
        <w:t>ヶ月間の各月の標準報酬月額を平均した額の</w:t>
      </w:r>
      <w:r w:rsidR="00503FD6" w:rsidRPr="00A3049D">
        <w:rPr>
          <w:rFonts w:hint="eastAsia"/>
          <w:sz w:val="22"/>
          <w:szCs w:val="22"/>
        </w:rPr>
        <w:t>30</w:t>
      </w:r>
      <w:r w:rsidR="00503FD6" w:rsidRPr="00A3049D">
        <w:rPr>
          <w:rFonts w:hint="eastAsia"/>
          <w:sz w:val="22"/>
          <w:szCs w:val="22"/>
        </w:rPr>
        <w:t>分の</w:t>
      </w:r>
      <w:r w:rsidR="00503FD6" w:rsidRPr="00A3049D">
        <w:rPr>
          <w:rFonts w:hint="eastAsia"/>
          <w:sz w:val="22"/>
          <w:szCs w:val="22"/>
        </w:rPr>
        <w:t>1</w:t>
      </w:r>
      <w:r w:rsidR="00503FD6" w:rsidRPr="00A3049D">
        <w:rPr>
          <w:rFonts w:hint="eastAsia"/>
          <w:sz w:val="22"/>
          <w:szCs w:val="22"/>
        </w:rPr>
        <w:t>）の</w:t>
      </w:r>
      <w:r w:rsidR="00503FD6" w:rsidRPr="00A3049D">
        <w:rPr>
          <w:rFonts w:hint="eastAsia"/>
          <w:sz w:val="22"/>
          <w:szCs w:val="22"/>
        </w:rPr>
        <w:t>3</w:t>
      </w:r>
      <w:r w:rsidR="00503FD6" w:rsidRPr="00A3049D">
        <w:rPr>
          <w:rFonts w:hint="eastAsia"/>
          <w:sz w:val="22"/>
          <w:szCs w:val="22"/>
        </w:rPr>
        <w:t>分の</w:t>
      </w:r>
      <w:r w:rsidR="00503FD6" w:rsidRPr="00A3049D">
        <w:rPr>
          <w:rFonts w:hint="eastAsia"/>
          <w:sz w:val="22"/>
          <w:szCs w:val="22"/>
        </w:rPr>
        <w:t>2</w:t>
      </w:r>
      <w:r w:rsidR="00503FD6" w:rsidRPr="00A3049D">
        <w:rPr>
          <w:rFonts w:hint="eastAsia"/>
          <w:sz w:val="22"/>
          <w:szCs w:val="22"/>
        </w:rPr>
        <w:t>相当額（端数があるとき</w:t>
      </w:r>
      <w:r w:rsidR="00503FD6" w:rsidRPr="00A3049D">
        <w:rPr>
          <w:rFonts w:hint="eastAsia"/>
          <w:sz w:val="22"/>
          <w:szCs w:val="22"/>
        </w:rPr>
        <w:t>1</w:t>
      </w:r>
      <w:r w:rsidR="00503FD6" w:rsidRPr="00A3049D">
        <w:rPr>
          <w:rFonts w:hint="eastAsia"/>
          <w:sz w:val="22"/>
          <w:szCs w:val="22"/>
        </w:rPr>
        <w:t>円未満は四捨五入）が支給されます。</w:t>
      </w:r>
    </w:p>
    <w:p w14:paraId="6F5B34A9" w14:textId="77777777" w:rsidR="00A51246" w:rsidRPr="00A3049D" w:rsidRDefault="00A51246" w:rsidP="00A51246">
      <w:pPr>
        <w:pStyle w:val="ac"/>
        <w:ind w:leftChars="0" w:left="820"/>
        <w:rPr>
          <w:sz w:val="22"/>
          <w:szCs w:val="22"/>
        </w:rPr>
      </w:pPr>
    </w:p>
    <w:p w14:paraId="19002B16" w14:textId="77777777" w:rsidR="00A51246" w:rsidRPr="00A3049D" w:rsidRDefault="00A51246" w:rsidP="00A51246">
      <w:pPr>
        <w:pStyle w:val="4"/>
        <w:ind w:leftChars="0" w:left="0" w:firstLineChars="100" w:firstLine="220"/>
        <w:rPr>
          <w:sz w:val="22"/>
          <w:shd w:val="pct15" w:color="auto" w:fill="FFFFFF"/>
        </w:rPr>
      </w:pPr>
      <w:bookmarkStart w:id="364" w:name="_Toc78529282"/>
      <w:r w:rsidRPr="00A3049D">
        <w:rPr>
          <w:rFonts w:hint="eastAsia"/>
          <w:sz w:val="22"/>
          <w:bdr w:val="single" w:sz="4" w:space="0" w:color="auto"/>
          <w:shd w:val="pct15" w:color="auto" w:fill="FFFFFF"/>
        </w:rPr>
        <w:t>参　考</w:t>
      </w:r>
      <w:r w:rsidRPr="00A3049D">
        <w:rPr>
          <w:rFonts w:hint="eastAsia"/>
          <w:sz w:val="22"/>
          <w:shd w:val="pct15" w:color="auto" w:fill="FFFFFF"/>
        </w:rPr>
        <w:t>［出産手当金の支給期間の捉え方］</w:t>
      </w:r>
      <w:bookmarkEnd w:id="364"/>
    </w:p>
    <w:p w14:paraId="3681AFDA" w14:textId="77777777" w:rsidR="00A51246" w:rsidRPr="00A3049D" w:rsidRDefault="00A51246" w:rsidP="00A51246">
      <w:r w:rsidRPr="00A3049D">
        <w:rPr>
          <w:noProof/>
        </w:rPr>
        <w:drawing>
          <wp:anchor distT="0" distB="0" distL="114300" distR="114300" simplePos="0" relativeHeight="251852800" behindDoc="0" locked="0" layoutInCell="1" allowOverlap="1" wp14:anchorId="7DD520BF" wp14:editId="74563193">
            <wp:simplePos x="0" y="0"/>
            <wp:positionH relativeFrom="column">
              <wp:posOffset>216535</wp:posOffset>
            </wp:positionH>
            <wp:positionV relativeFrom="paragraph">
              <wp:posOffset>112304</wp:posOffset>
            </wp:positionV>
            <wp:extent cx="5474970" cy="4208780"/>
            <wp:effectExtent l="0" t="0" r="0" b="1270"/>
            <wp:wrapNone/>
            <wp:docPr id="25"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4970" cy="4208780"/>
                    </a:xfrm>
                    <a:prstGeom prst="rect">
                      <a:avLst/>
                    </a:prstGeom>
                    <a:noFill/>
                  </pic:spPr>
                </pic:pic>
              </a:graphicData>
            </a:graphic>
            <wp14:sizeRelH relativeFrom="page">
              <wp14:pctWidth>0</wp14:pctWidth>
            </wp14:sizeRelH>
            <wp14:sizeRelV relativeFrom="page">
              <wp14:pctHeight>0</wp14:pctHeight>
            </wp14:sizeRelV>
          </wp:anchor>
        </w:drawing>
      </w:r>
    </w:p>
    <w:p w14:paraId="28441544" w14:textId="77777777" w:rsidR="00A51246" w:rsidRPr="00A3049D" w:rsidRDefault="00A51246" w:rsidP="00A51246"/>
    <w:p w14:paraId="56F087BA" w14:textId="77777777" w:rsidR="00A51246" w:rsidRPr="00A3049D" w:rsidRDefault="00A51246" w:rsidP="00A51246"/>
    <w:p w14:paraId="6493C2FC" w14:textId="77777777" w:rsidR="00A51246" w:rsidRPr="00A3049D" w:rsidRDefault="00A51246" w:rsidP="00A51246"/>
    <w:p w14:paraId="13AC2447" w14:textId="77777777" w:rsidR="00A51246" w:rsidRPr="00A3049D" w:rsidRDefault="00A51246" w:rsidP="00A51246"/>
    <w:p w14:paraId="4DF86C64" w14:textId="77777777" w:rsidR="00A51246" w:rsidRPr="00A3049D" w:rsidRDefault="00A51246" w:rsidP="00A51246"/>
    <w:p w14:paraId="4E6325CC" w14:textId="77777777" w:rsidR="00A51246" w:rsidRPr="00A3049D" w:rsidRDefault="00A51246" w:rsidP="00A51246"/>
    <w:p w14:paraId="4CADEB69" w14:textId="77777777" w:rsidR="00A51246" w:rsidRPr="00A3049D" w:rsidRDefault="00A51246" w:rsidP="00A51246"/>
    <w:p w14:paraId="472CEEFD" w14:textId="77777777" w:rsidR="00A51246" w:rsidRPr="00A3049D" w:rsidRDefault="00A51246" w:rsidP="00A51246"/>
    <w:p w14:paraId="21D94391" w14:textId="77777777" w:rsidR="00A51246" w:rsidRPr="00A3049D" w:rsidRDefault="00A51246" w:rsidP="00A51246"/>
    <w:p w14:paraId="2701DB7B" w14:textId="77777777" w:rsidR="00A51246" w:rsidRPr="00A3049D" w:rsidRDefault="00A51246" w:rsidP="00A51246"/>
    <w:p w14:paraId="0D4DD44E" w14:textId="77777777" w:rsidR="00A51246" w:rsidRPr="00A3049D" w:rsidRDefault="00A51246" w:rsidP="00A51246"/>
    <w:p w14:paraId="7DD666E9" w14:textId="77777777" w:rsidR="00A51246" w:rsidRPr="00A3049D" w:rsidRDefault="00A51246" w:rsidP="00A51246"/>
    <w:p w14:paraId="2536E9CA" w14:textId="77777777" w:rsidR="00A51246" w:rsidRPr="00A3049D" w:rsidRDefault="00A51246" w:rsidP="00A51246"/>
    <w:p w14:paraId="46B3A8A6" w14:textId="77777777" w:rsidR="00A51246" w:rsidRPr="00A3049D" w:rsidRDefault="00A51246" w:rsidP="00A51246"/>
    <w:p w14:paraId="7559BFF8" w14:textId="77777777" w:rsidR="00A51246" w:rsidRPr="00A3049D" w:rsidRDefault="00A51246" w:rsidP="00A51246"/>
    <w:p w14:paraId="0F267ADE" w14:textId="77777777" w:rsidR="00A51246" w:rsidRPr="00A3049D" w:rsidRDefault="00A51246" w:rsidP="00A51246"/>
    <w:p w14:paraId="52444E2B" w14:textId="77777777" w:rsidR="00A51246" w:rsidRPr="00A3049D" w:rsidRDefault="00A51246" w:rsidP="00A51246"/>
    <w:p w14:paraId="2177B851" w14:textId="77777777" w:rsidR="00A51246" w:rsidRPr="00A3049D" w:rsidRDefault="00A51246" w:rsidP="00A51246"/>
    <w:p w14:paraId="08E6B619" w14:textId="77777777" w:rsidR="00A51246" w:rsidRPr="00A3049D" w:rsidRDefault="00A51246" w:rsidP="00A51246"/>
    <w:p w14:paraId="15E4992D" w14:textId="77777777" w:rsidR="00A51246" w:rsidRPr="00A3049D" w:rsidRDefault="00A51246" w:rsidP="00A51246"/>
    <w:p w14:paraId="68225C34" w14:textId="77777777" w:rsidR="001B1636" w:rsidRPr="00A51246" w:rsidRDefault="001B1636" w:rsidP="00503FD6">
      <w:pPr>
        <w:ind w:left="986" w:hangingChars="450" w:hanging="986"/>
        <w:rPr>
          <w:sz w:val="22"/>
          <w:szCs w:val="22"/>
        </w:rPr>
      </w:pPr>
    </w:p>
    <w:p w14:paraId="0938294F" w14:textId="71A80E59" w:rsidR="00503FD6" w:rsidRDefault="00AE0630" w:rsidP="00AE0630">
      <w:pPr>
        <w:pStyle w:val="4"/>
        <w:ind w:leftChars="0" w:left="0"/>
        <w:rPr>
          <w:rFonts w:ascii="ＭＳ ゴシック" w:eastAsia="ＭＳ ゴシック" w:hAnsi="ＭＳ ゴシック"/>
          <w:sz w:val="22"/>
        </w:rPr>
      </w:pPr>
      <w:bookmarkStart w:id="365" w:name="_Toc78529283"/>
      <w:r w:rsidRPr="00A3049D">
        <w:rPr>
          <w:rFonts w:ascii="ＭＳ ゴシック" w:eastAsia="ＭＳ ゴシック" w:hAnsi="ＭＳ ゴシック" w:hint="eastAsia"/>
          <w:sz w:val="22"/>
        </w:rPr>
        <w:t>（３）手続き</w:t>
      </w:r>
      <w:bookmarkEnd w:id="365"/>
    </w:p>
    <w:p w14:paraId="5DD9AA19" w14:textId="77777777" w:rsidR="00A51246" w:rsidRPr="00460248" w:rsidRDefault="00A51246" w:rsidP="00A51246">
      <w:pPr>
        <w:ind w:leftChars="100" w:left="209"/>
        <w:rPr>
          <w:sz w:val="22"/>
          <w:szCs w:val="28"/>
        </w:rPr>
      </w:pPr>
      <w:r w:rsidRPr="00460248">
        <w:rPr>
          <w:rFonts w:hint="eastAsia"/>
          <w:sz w:val="22"/>
          <w:szCs w:val="28"/>
        </w:rPr>
        <w:t>●参照</w:t>
      </w:r>
    </w:p>
    <w:p w14:paraId="025F60D8" w14:textId="064752A0" w:rsidR="00A51246" w:rsidRPr="00460248" w:rsidRDefault="00B3645B" w:rsidP="00F23663">
      <w:pPr>
        <w:ind w:leftChars="200" w:left="418"/>
        <w:rPr>
          <w:sz w:val="22"/>
          <w:szCs w:val="28"/>
        </w:rPr>
      </w:pPr>
      <w:r w:rsidRPr="00460248">
        <w:rPr>
          <w:rFonts w:hint="eastAsia"/>
          <w:sz w:val="22"/>
          <w:szCs w:val="28"/>
        </w:rPr>
        <w:t>出産手当金について</w:t>
      </w:r>
    </w:p>
    <w:p w14:paraId="201302A8" w14:textId="4DB45FB6" w:rsidR="00A51246" w:rsidRPr="00460248" w:rsidRDefault="00A51246" w:rsidP="00F23663">
      <w:pPr>
        <w:ind w:leftChars="200" w:left="418"/>
        <w:rPr>
          <w:sz w:val="22"/>
          <w:szCs w:val="28"/>
        </w:rPr>
      </w:pPr>
      <w:r w:rsidRPr="00460248">
        <w:rPr>
          <w:sz w:val="22"/>
          <w:szCs w:val="28"/>
        </w:rPr>
        <w:t>https://www.olympus-kenpo.or.jp/casestudy/case002-3-2.html</w:t>
      </w:r>
    </w:p>
    <w:p w14:paraId="573B5980" w14:textId="77777777" w:rsidR="00A51246" w:rsidRPr="00F23663" w:rsidRDefault="00A51246" w:rsidP="00F23663"/>
    <w:p w14:paraId="30C92566" w14:textId="77777777" w:rsidR="00AE0630" w:rsidRPr="00A3049D" w:rsidRDefault="00AE0630" w:rsidP="00AE0630">
      <w:pPr>
        <w:rPr>
          <w:b/>
          <w:sz w:val="22"/>
          <w:szCs w:val="22"/>
          <w:u w:val="single"/>
        </w:rPr>
      </w:pPr>
      <w:r w:rsidRPr="00A3049D">
        <w:rPr>
          <w:rFonts w:hint="eastAsia"/>
          <w:sz w:val="22"/>
          <w:szCs w:val="22"/>
        </w:rPr>
        <w:t xml:space="preserve">　</w:t>
      </w:r>
      <w:r w:rsidR="00EE0A12" w:rsidRPr="00A3049D">
        <w:rPr>
          <w:rFonts w:hint="eastAsia"/>
          <w:b/>
          <w:sz w:val="22"/>
          <w:szCs w:val="22"/>
          <w:u w:val="single"/>
        </w:rPr>
        <w:t>留意事項</w:t>
      </w:r>
    </w:p>
    <w:p w14:paraId="2FAC7F71" w14:textId="77777777" w:rsidR="00EE0A12" w:rsidRPr="00A3049D" w:rsidRDefault="00503FD6" w:rsidP="004559BF">
      <w:pPr>
        <w:pStyle w:val="ac"/>
        <w:numPr>
          <w:ilvl w:val="0"/>
          <w:numId w:val="85"/>
        </w:numPr>
        <w:ind w:leftChars="0"/>
        <w:rPr>
          <w:b/>
          <w:sz w:val="23"/>
          <w:szCs w:val="23"/>
        </w:rPr>
      </w:pPr>
      <w:r w:rsidRPr="00A3049D">
        <w:rPr>
          <w:rFonts w:hint="eastAsia"/>
          <w:b/>
          <w:sz w:val="23"/>
          <w:szCs w:val="23"/>
        </w:rPr>
        <w:t>被保険者が記入するところ</w:t>
      </w:r>
    </w:p>
    <w:p w14:paraId="07A1CD2C" w14:textId="77777777" w:rsidR="00EE0A12" w:rsidRPr="00A3049D" w:rsidRDefault="008E36FD" w:rsidP="00EE0A12">
      <w:pPr>
        <w:pStyle w:val="ac"/>
        <w:ind w:leftChars="0" w:left="820"/>
        <w:rPr>
          <w:sz w:val="22"/>
          <w:szCs w:val="22"/>
        </w:rPr>
      </w:pPr>
      <w:r>
        <w:rPr>
          <w:rFonts w:hint="eastAsia"/>
          <w:sz w:val="22"/>
          <w:szCs w:val="22"/>
        </w:rPr>
        <w:t>被保険者</w:t>
      </w:r>
      <w:r w:rsidR="00EE0A12" w:rsidRPr="00A3049D">
        <w:rPr>
          <w:rFonts w:hint="eastAsia"/>
          <w:sz w:val="22"/>
          <w:szCs w:val="22"/>
        </w:rPr>
        <w:t>記入欄は、全項目の記入が必要ですので、健保に提出</w:t>
      </w:r>
      <w:r w:rsidR="002B42E6" w:rsidRPr="00A3049D">
        <w:rPr>
          <w:rFonts w:hint="eastAsia"/>
          <w:sz w:val="22"/>
          <w:szCs w:val="22"/>
        </w:rPr>
        <w:t>する前に記入漏れ・間違いがないか事業主</w:t>
      </w:r>
      <w:r w:rsidR="00EE0A12" w:rsidRPr="00A3049D">
        <w:rPr>
          <w:rFonts w:hint="eastAsia"/>
          <w:sz w:val="22"/>
          <w:szCs w:val="22"/>
        </w:rPr>
        <w:t>にて確認をお願いします。</w:t>
      </w:r>
    </w:p>
    <w:p w14:paraId="6548D086" w14:textId="77777777" w:rsidR="00364610" w:rsidRPr="00A3049D" w:rsidRDefault="00364610" w:rsidP="004559BF">
      <w:pPr>
        <w:pStyle w:val="ac"/>
        <w:numPr>
          <w:ilvl w:val="0"/>
          <w:numId w:val="85"/>
        </w:numPr>
        <w:ind w:leftChars="0"/>
        <w:rPr>
          <w:b/>
          <w:sz w:val="23"/>
          <w:szCs w:val="23"/>
        </w:rPr>
      </w:pPr>
      <w:r w:rsidRPr="00A3049D">
        <w:rPr>
          <w:rFonts w:hint="eastAsia"/>
          <w:b/>
          <w:sz w:val="23"/>
          <w:szCs w:val="23"/>
        </w:rPr>
        <w:t>事業主証明欄</w:t>
      </w:r>
    </w:p>
    <w:p w14:paraId="35747FB8" w14:textId="77777777" w:rsidR="00503FD6" w:rsidRPr="00A3049D" w:rsidRDefault="002B42E6" w:rsidP="00364610">
      <w:pPr>
        <w:pStyle w:val="ac"/>
        <w:ind w:leftChars="0" w:left="820"/>
        <w:rPr>
          <w:sz w:val="22"/>
          <w:szCs w:val="22"/>
        </w:rPr>
      </w:pPr>
      <w:r w:rsidRPr="00A3049D">
        <w:rPr>
          <w:rFonts w:hint="eastAsia"/>
          <w:sz w:val="22"/>
          <w:szCs w:val="22"/>
        </w:rPr>
        <w:t>記入漏れがないか確認の上、提出してください</w:t>
      </w:r>
      <w:r w:rsidR="00503FD6" w:rsidRPr="00A3049D">
        <w:rPr>
          <w:rFonts w:hint="eastAsia"/>
          <w:sz w:val="22"/>
          <w:szCs w:val="22"/>
        </w:rPr>
        <w:t>。</w:t>
      </w:r>
    </w:p>
    <w:p w14:paraId="515483EB" w14:textId="77777777" w:rsidR="00364610" w:rsidRPr="00A3049D" w:rsidRDefault="00364610" w:rsidP="00364610">
      <w:pPr>
        <w:pStyle w:val="ac"/>
        <w:ind w:leftChars="0" w:left="820"/>
        <w:rPr>
          <w:sz w:val="22"/>
          <w:szCs w:val="22"/>
        </w:rPr>
      </w:pPr>
    </w:p>
    <w:p w14:paraId="60F3B5F1" w14:textId="77777777" w:rsidR="00EA273E" w:rsidRPr="00A3049D" w:rsidRDefault="00EA273E" w:rsidP="00503FD6"/>
    <w:p w14:paraId="2B067F17" w14:textId="03BB8EC5" w:rsidR="00EE0A12" w:rsidRDefault="00B3645B" w:rsidP="001B1636">
      <w:pPr>
        <w:rPr>
          <w:shd w:val="pct15" w:color="auto" w:fill="FFFFFF"/>
        </w:rPr>
      </w:pPr>
      <w:r>
        <w:rPr>
          <w:rFonts w:hint="eastAsia"/>
          <w:shd w:val="pct15" w:color="auto" w:fill="FFFFFF"/>
        </w:rPr>
        <w:lastRenderedPageBreak/>
        <w:t>記入例</w:t>
      </w:r>
      <w:r w:rsidR="00EE0A12" w:rsidRPr="00A3049D">
        <w:rPr>
          <w:rFonts w:hint="eastAsia"/>
          <w:shd w:val="pct15" w:color="auto" w:fill="FFFFFF"/>
        </w:rPr>
        <w:t>（本人記入欄）</w:t>
      </w:r>
    </w:p>
    <w:p w14:paraId="4D60CB25" w14:textId="79629445" w:rsidR="00B3645B" w:rsidRPr="00A3049D" w:rsidRDefault="00B3645B" w:rsidP="001B1636">
      <w:pPr>
        <w:rPr>
          <w:shd w:val="pct15" w:color="auto" w:fill="FFFFFF"/>
        </w:rPr>
      </w:pPr>
      <w:r w:rsidRPr="00B3645B">
        <w:rPr>
          <w:shd w:val="pct15" w:color="auto" w:fill="FFFFFF"/>
        </w:rPr>
        <w:t>syussanteate_rei_honnin.pdf</w:t>
      </w:r>
    </w:p>
    <w:p w14:paraId="33464E74" w14:textId="77777777" w:rsidR="005B1C40" w:rsidRPr="00A3049D" w:rsidRDefault="005B1C40" w:rsidP="001B1636">
      <w:pPr>
        <w:rPr>
          <w:shd w:val="pct15" w:color="auto" w:fill="FFFFFF"/>
        </w:rPr>
      </w:pPr>
    </w:p>
    <w:p w14:paraId="4A5502E9" w14:textId="77777777" w:rsidR="005B1C40" w:rsidRPr="00A3049D" w:rsidRDefault="005B1C40">
      <w:pPr>
        <w:widowControl/>
        <w:jc w:val="left"/>
      </w:pPr>
      <w:r w:rsidRPr="00A3049D">
        <w:br w:type="page"/>
      </w:r>
    </w:p>
    <w:p w14:paraId="3A5D8EF8" w14:textId="049DCE39" w:rsidR="00F2330C" w:rsidRPr="00A3049D" w:rsidRDefault="00B3645B" w:rsidP="001B1636">
      <w:pPr>
        <w:rPr>
          <w:shd w:val="pct15" w:color="auto" w:fill="FFFFFF"/>
        </w:rPr>
      </w:pPr>
      <w:r>
        <w:rPr>
          <w:rFonts w:hint="eastAsia"/>
          <w:shd w:val="pct15" w:color="auto" w:fill="FFFFFF"/>
        </w:rPr>
        <w:lastRenderedPageBreak/>
        <w:t>記入例</w:t>
      </w:r>
      <w:r w:rsidR="00EB38DA" w:rsidRPr="00A3049D">
        <w:rPr>
          <w:rFonts w:hint="eastAsia"/>
          <w:shd w:val="pct15" w:color="auto" w:fill="FFFFFF"/>
        </w:rPr>
        <w:t>（医師又は助産師、事業主証明欄）</w:t>
      </w:r>
    </w:p>
    <w:p w14:paraId="32429045" w14:textId="3DD7956E" w:rsidR="00F2330C" w:rsidRPr="00B3645B" w:rsidRDefault="00B3645B" w:rsidP="001B1636">
      <w:pPr>
        <w:rPr>
          <w:noProof/>
        </w:rPr>
      </w:pPr>
      <w:r w:rsidRPr="00B3645B">
        <w:rPr>
          <w:noProof/>
        </w:rPr>
        <w:t>syussanteate_rei_jigyonushi.pdf</w:t>
      </w:r>
    </w:p>
    <w:p w14:paraId="6A9A80A1" w14:textId="77777777" w:rsidR="0028535B" w:rsidRPr="00A3049D" w:rsidRDefault="001B1636" w:rsidP="00EB38DA">
      <w:pPr>
        <w:widowControl/>
        <w:jc w:val="left"/>
      </w:pPr>
      <w:r w:rsidRPr="00A3049D">
        <w:br w:type="page"/>
      </w:r>
    </w:p>
    <w:p w14:paraId="44458B1C" w14:textId="01CC4B83" w:rsidR="00503FD6" w:rsidRPr="00A3049D" w:rsidRDefault="00503FD6" w:rsidP="00503FD6">
      <w:pPr>
        <w:pStyle w:val="2"/>
        <w:rPr>
          <w:rFonts w:ascii="ＭＳ ゴシック" w:eastAsia="ＭＳ ゴシック" w:hAnsi="ＭＳ ゴシック"/>
          <w:b/>
          <w:sz w:val="32"/>
          <w:szCs w:val="32"/>
        </w:rPr>
      </w:pPr>
      <w:bookmarkStart w:id="366" w:name="_Toc462129532"/>
      <w:bookmarkStart w:id="367" w:name="_Toc78529284"/>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00896" behindDoc="1" locked="0" layoutInCell="1" allowOverlap="1" wp14:anchorId="27CB5930" wp14:editId="3F2954D0">
                <wp:simplePos x="0" y="0"/>
                <wp:positionH relativeFrom="margin">
                  <wp:align>center</wp:align>
                </wp:positionH>
                <wp:positionV relativeFrom="margin">
                  <wp:align>top</wp:align>
                </wp:positionV>
                <wp:extent cx="6084000" cy="457835"/>
                <wp:effectExtent l="0" t="0" r="12065" b="18415"/>
                <wp:wrapNone/>
                <wp:docPr id="341" name="角丸四角形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657715FA" w14:textId="77777777" w:rsidR="00BA3625" w:rsidRDefault="00BA3625" w:rsidP="00503FD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B5930" id="角丸四角形 341" o:spid="_x0000_s1095" style="position:absolute;left:0;text-align:left;margin-left:0;margin-top:0;width:479.05pt;height:36.05pt;z-index:-2517155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CVdVdXcwIAALcEAAAOAAAAAAAAAAAA&#10;AAAAAC4CAABkcnMvZTJvRG9jLnhtbFBLAQItABQABgAIAAAAIQCCEOu22wAAAAQBAAAPAAAAAAAA&#10;AAAAAAAAAM0EAABkcnMvZG93bnJldi54bWxQSwUGAAAAAAQABADzAAAA1QUAAAAA&#10;" fillcolor="#d8d8d8 [2732]">
                <v:textbox inset="5.85pt,.7pt,5.85pt,.7pt">
                  <w:txbxContent>
                    <w:p w14:paraId="657715FA" w14:textId="77777777" w:rsidR="00BA3625" w:rsidRDefault="00BA3625" w:rsidP="00503FD6"/>
                  </w:txbxContent>
                </v:textbox>
                <w10:wrap anchorx="margin" anchory="margin"/>
              </v:roundrect>
            </w:pict>
          </mc:Fallback>
        </mc:AlternateContent>
      </w:r>
      <w:r w:rsidRPr="00A3049D">
        <w:rPr>
          <w:rFonts w:ascii="ＭＳ ゴシック" w:eastAsia="ＭＳ ゴシック" w:hAnsi="ＭＳ ゴシック" w:hint="eastAsia"/>
          <w:b/>
          <w:sz w:val="32"/>
          <w:szCs w:val="32"/>
        </w:rPr>
        <w:t>埋葬料（費）・家族埋葬料</w:t>
      </w:r>
      <w:bookmarkEnd w:id="366"/>
      <w:bookmarkEnd w:id="367"/>
    </w:p>
    <w:p w14:paraId="3AF69D38" w14:textId="77777777" w:rsidR="00503FD6" w:rsidRPr="00A3049D" w:rsidRDefault="0006421C" w:rsidP="00503FD6">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599872" behindDoc="1" locked="0" layoutInCell="0" allowOverlap="1" wp14:anchorId="2FA78941" wp14:editId="49494659">
                <wp:simplePos x="0" y="0"/>
                <wp:positionH relativeFrom="margin">
                  <wp:align>center</wp:align>
                </wp:positionH>
                <wp:positionV relativeFrom="paragraph">
                  <wp:posOffset>171450</wp:posOffset>
                </wp:positionV>
                <wp:extent cx="5976000" cy="536575"/>
                <wp:effectExtent l="19050" t="19050" r="24765" b="15875"/>
                <wp:wrapNone/>
                <wp:docPr id="340" name="角丸四角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53657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A034C4" w14:textId="77777777" w:rsidR="00BA3625" w:rsidRPr="00FD3743" w:rsidRDefault="00BA3625" w:rsidP="00503FD6">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78941" id="角丸四角形 340" o:spid="_x0000_s1096" style="position:absolute;left:0;text-align:left;margin-left:0;margin-top:13.5pt;width:470.55pt;height:42.2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" o:allowincell="f" strokeweight="3pt">
                <v:stroke linestyle="thinThin"/>
                <v:textbox inset="5.85pt,.7pt,5.85pt,.7pt">
                  <w:txbxContent>
                    <w:p w14:paraId="39A034C4" w14:textId="77777777" w:rsidR="00BA3625" w:rsidRPr="00FD3743" w:rsidRDefault="00BA3625" w:rsidP="00503FD6">
                      <w:pPr>
                        <w:rPr>
                          <w:szCs w:val="22"/>
                        </w:rPr>
                      </w:pPr>
                    </w:p>
                  </w:txbxContent>
                </v:textbox>
                <w10:wrap anchorx="margin"/>
              </v:roundrect>
            </w:pict>
          </mc:Fallback>
        </mc:AlternateContent>
      </w:r>
    </w:p>
    <w:p w14:paraId="21FA4456" w14:textId="77777777" w:rsidR="0006421C" w:rsidRPr="00A3049D" w:rsidRDefault="0006421C" w:rsidP="0006421C">
      <w:pPr>
        <w:rPr>
          <w:sz w:val="22"/>
          <w:szCs w:val="22"/>
        </w:rPr>
      </w:pPr>
      <w:r w:rsidRPr="00A3049D">
        <w:rPr>
          <w:rFonts w:hint="eastAsia"/>
          <w:szCs w:val="22"/>
        </w:rPr>
        <w:t xml:space="preserve">　</w:t>
      </w:r>
      <w:r w:rsidRPr="00A3049D">
        <w:rPr>
          <w:rFonts w:hint="eastAsia"/>
          <w:sz w:val="22"/>
          <w:szCs w:val="22"/>
        </w:rPr>
        <w:t>被保険者が業務外の原因によって死亡した場合、</w:t>
      </w:r>
      <w:r w:rsidR="007A446A" w:rsidRPr="00A3049D">
        <w:rPr>
          <w:rFonts w:hint="eastAsia"/>
          <w:sz w:val="22"/>
          <w:szCs w:val="22"/>
        </w:rPr>
        <w:t>又は</w:t>
      </w:r>
      <w:r w:rsidRPr="00A3049D">
        <w:rPr>
          <w:rFonts w:hint="eastAsia"/>
          <w:sz w:val="22"/>
          <w:szCs w:val="22"/>
        </w:rPr>
        <w:t>、家族が死亡した場合に、その埋葬に要する費用を負担することを目的として、埋葬料（費）家族埋葬料を支給します。</w:t>
      </w:r>
    </w:p>
    <w:p w14:paraId="191C6CAA" w14:textId="77777777" w:rsidR="00503FD6" w:rsidRPr="00A3049D" w:rsidRDefault="00503FD6" w:rsidP="00503FD6">
      <w:pPr>
        <w:rPr>
          <w:rFonts w:ascii="ＭＳ ゴシック" w:eastAsia="ＭＳ ゴシック" w:hAnsi="ＭＳ ゴシック"/>
          <w:b/>
          <w:sz w:val="20"/>
          <w:szCs w:val="20"/>
          <w:bdr w:val="single" w:sz="4" w:space="0" w:color="auto"/>
        </w:rPr>
      </w:pPr>
    </w:p>
    <w:p w14:paraId="72816BEE" w14:textId="77777777" w:rsidR="00503FD6" w:rsidRPr="00A3049D" w:rsidRDefault="0006421C" w:rsidP="00503FD6">
      <w:pPr>
        <w:pStyle w:val="3"/>
        <w:ind w:leftChars="0" w:left="0"/>
        <w:rPr>
          <w:b/>
          <w:sz w:val="24"/>
        </w:rPr>
      </w:pPr>
      <w:bookmarkStart w:id="368" w:name="_Toc462129533"/>
      <w:bookmarkStart w:id="369" w:name="_Toc78529285"/>
      <w:r w:rsidRPr="00A3049D">
        <w:rPr>
          <w:rFonts w:hint="eastAsia"/>
          <w:b/>
          <w:sz w:val="24"/>
        </w:rPr>
        <w:t>１．</w:t>
      </w:r>
      <w:r w:rsidR="00262297" w:rsidRPr="00A3049D">
        <w:rPr>
          <w:rFonts w:hint="eastAsia"/>
          <w:b/>
          <w:sz w:val="24"/>
        </w:rPr>
        <w:t>埋葬料（費）・家族埋葬料の</w:t>
      </w:r>
      <w:r w:rsidR="00503FD6" w:rsidRPr="00A3049D">
        <w:rPr>
          <w:rFonts w:hint="eastAsia"/>
          <w:b/>
          <w:sz w:val="24"/>
        </w:rPr>
        <w:t>支給</w:t>
      </w:r>
      <w:bookmarkEnd w:id="368"/>
      <w:bookmarkEnd w:id="369"/>
    </w:p>
    <w:p w14:paraId="6A166FD0" w14:textId="77777777" w:rsidR="00262297" w:rsidRPr="00A3049D" w:rsidRDefault="00262297" w:rsidP="00262297">
      <w:pPr>
        <w:pStyle w:val="4"/>
        <w:ind w:leftChars="0" w:left="0"/>
        <w:rPr>
          <w:rFonts w:ascii="ＭＳ ゴシック" w:eastAsia="ＭＳ ゴシック" w:hAnsi="ＭＳ ゴシック"/>
          <w:sz w:val="22"/>
        </w:rPr>
      </w:pPr>
      <w:bookmarkStart w:id="370" w:name="_Toc78529286"/>
      <w:r w:rsidRPr="00A3049D">
        <w:rPr>
          <w:rFonts w:ascii="ＭＳ ゴシック" w:eastAsia="ＭＳ ゴシック" w:hAnsi="ＭＳ ゴシック" w:hint="eastAsia"/>
          <w:sz w:val="22"/>
        </w:rPr>
        <w:t>（１）支給条件</w:t>
      </w:r>
      <w:bookmarkEnd w:id="370"/>
    </w:p>
    <w:p w14:paraId="79CC5D32" w14:textId="77777777" w:rsidR="00262297" w:rsidRPr="00A3049D" w:rsidRDefault="00503FD6" w:rsidP="004559BF">
      <w:pPr>
        <w:pStyle w:val="ac"/>
        <w:numPr>
          <w:ilvl w:val="0"/>
          <w:numId w:val="86"/>
        </w:numPr>
        <w:ind w:leftChars="0"/>
        <w:rPr>
          <w:sz w:val="22"/>
          <w:szCs w:val="22"/>
        </w:rPr>
      </w:pPr>
      <w:r w:rsidRPr="00A3049D">
        <w:rPr>
          <w:rFonts w:hint="eastAsia"/>
          <w:sz w:val="22"/>
          <w:szCs w:val="22"/>
        </w:rPr>
        <w:t>被保険者期間内</w:t>
      </w:r>
      <w:r w:rsidR="007A446A" w:rsidRPr="00A3049D">
        <w:rPr>
          <w:rFonts w:hint="eastAsia"/>
          <w:sz w:val="22"/>
          <w:szCs w:val="22"/>
        </w:rPr>
        <w:t>又は</w:t>
      </w:r>
      <w:r w:rsidRPr="00A3049D">
        <w:rPr>
          <w:rFonts w:hint="eastAsia"/>
          <w:sz w:val="22"/>
          <w:szCs w:val="22"/>
        </w:rPr>
        <w:t>資格喪失後</w:t>
      </w:r>
      <w:r w:rsidRPr="00A3049D">
        <w:rPr>
          <w:rFonts w:hint="eastAsia"/>
          <w:sz w:val="22"/>
          <w:szCs w:val="22"/>
        </w:rPr>
        <w:t>3</w:t>
      </w:r>
      <w:r w:rsidRPr="00A3049D">
        <w:rPr>
          <w:rFonts w:hint="eastAsia"/>
          <w:sz w:val="22"/>
          <w:szCs w:val="22"/>
        </w:rPr>
        <w:t>ヶ月以内の死亡</w:t>
      </w:r>
    </w:p>
    <w:p w14:paraId="302030D0" w14:textId="77777777" w:rsidR="00262297" w:rsidRPr="00A3049D" w:rsidRDefault="00503FD6" w:rsidP="004559BF">
      <w:pPr>
        <w:pStyle w:val="ac"/>
        <w:numPr>
          <w:ilvl w:val="0"/>
          <w:numId w:val="86"/>
        </w:numPr>
        <w:ind w:leftChars="0"/>
        <w:rPr>
          <w:sz w:val="22"/>
          <w:szCs w:val="22"/>
        </w:rPr>
      </w:pPr>
      <w:r w:rsidRPr="00A3049D">
        <w:rPr>
          <w:rFonts w:hint="eastAsia"/>
          <w:sz w:val="22"/>
          <w:szCs w:val="22"/>
        </w:rPr>
        <w:t>資格喪失後の継続給付（傷病手当、出産手当金の継続給付）を受けている期間中、又は継続給付を受けなくなってから</w:t>
      </w:r>
      <w:r w:rsidRPr="00A3049D">
        <w:rPr>
          <w:rFonts w:hint="eastAsia"/>
          <w:sz w:val="22"/>
          <w:szCs w:val="22"/>
        </w:rPr>
        <w:t>3</w:t>
      </w:r>
      <w:r w:rsidRPr="00A3049D">
        <w:rPr>
          <w:rFonts w:hint="eastAsia"/>
          <w:sz w:val="22"/>
          <w:szCs w:val="22"/>
        </w:rPr>
        <w:t>ヶ月以内の死亡</w:t>
      </w:r>
    </w:p>
    <w:p w14:paraId="5DFD79E5" w14:textId="77777777" w:rsidR="00262297" w:rsidRPr="00A3049D" w:rsidRDefault="005A5C1E" w:rsidP="00FC2061">
      <w:pPr>
        <w:pStyle w:val="ac"/>
        <w:numPr>
          <w:ilvl w:val="0"/>
          <w:numId w:val="7"/>
        </w:numPr>
        <w:ind w:leftChars="0"/>
        <w:rPr>
          <w:sz w:val="22"/>
          <w:szCs w:val="22"/>
        </w:rPr>
      </w:pPr>
      <w:r>
        <w:rPr>
          <w:rFonts w:hint="eastAsia"/>
          <w:sz w:val="22"/>
          <w:szCs w:val="22"/>
        </w:rPr>
        <w:t>当健保</w:t>
      </w:r>
      <w:r w:rsidR="006222A9">
        <w:rPr>
          <w:rFonts w:hint="eastAsia"/>
          <w:sz w:val="22"/>
          <w:szCs w:val="22"/>
        </w:rPr>
        <w:t>の</w:t>
      </w:r>
      <w:r>
        <w:rPr>
          <w:rFonts w:hint="eastAsia"/>
          <w:sz w:val="22"/>
          <w:szCs w:val="22"/>
        </w:rPr>
        <w:t>資格喪失後に加入した他健保</w:t>
      </w:r>
      <w:r w:rsidR="006222A9">
        <w:rPr>
          <w:rFonts w:hint="eastAsia"/>
          <w:sz w:val="22"/>
          <w:szCs w:val="22"/>
        </w:rPr>
        <w:t>から</w:t>
      </w:r>
      <w:r>
        <w:rPr>
          <w:rFonts w:hint="eastAsia"/>
          <w:sz w:val="22"/>
          <w:szCs w:val="22"/>
        </w:rPr>
        <w:t>との</w:t>
      </w:r>
      <w:r w:rsidR="00503FD6" w:rsidRPr="00A3049D">
        <w:rPr>
          <w:rFonts w:hint="eastAsia"/>
          <w:sz w:val="22"/>
          <w:szCs w:val="22"/>
        </w:rPr>
        <w:t>重複</w:t>
      </w:r>
      <w:r>
        <w:rPr>
          <w:rFonts w:hint="eastAsia"/>
          <w:sz w:val="22"/>
          <w:szCs w:val="22"/>
        </w:rPr>
        <w:t>受給はできません</w:t>
      </w:r>
      <w:r w:rsidR="00262297" w:rsidRPr="00A3049D">
        <w:rPr>
          <w:rFonts w:hint="eastAsia"/>
          <w:sz w:val="22"/>
          <w:szCs w:val="22"/>
        </w:rPr>
        <w:t>。</w:t>
      </w:r>
    </w:p>
    <w:p w14:paraId="603A3A54" w14:textId="77777777" w:rsidR="00503FD6" w:rsidRPr="00A3049D" w:rsidRDefault="00503FD6" w:rsidP="00FC2061">
      <w:pPr>
        <w:pStyle w:val="ac"/>
        <w:numPr>
          <w:ilvl w:val="0"/>
          <w:numId w:val="7"/>
        </w:numPr>
        <w:ind w:leftChars="0"/>
        <w:rPr>
          <w:sz w:val="22"/>
          <w:szCs w:val="22"/>
        </w:rPr>
      </w:pPr>
      <w:r w:rsidRPr="00A3049D">
        <w:rPr>
          <w:rFonts w:hint="eastAsia"/>
          <w:sz w:val="22"/>
          <w:szCs w:val="22"/>
        </w:rPr>
        <w:t>被保険者資格喪失後に被扶養者が死亡しても、家族埋葬料は支給されません</w:t>
      </w:r>
      <w:r w:rsidR="00262297" w:rsidRPr="00A3049D">
        <w:rPr>
          <w:rFonts w:hint="eastAsia"/>
          <w:sz w:val="22"/>
          <w:szCs w:val="22"/>
        </w:rPr>
        <w:t>。</w:t>
      </w:r>
    </w:p>
    <w:p w14:paraId="34DC9730" w14:textId="77777777" w:rsidR="00503FD6" w:rsidRPr="00A3049D" w:rsidRDefault="00503FD6" w:rsidP="00503FD6">
      <w:pPr>
        <w:ind w:left="360"/>
        <w:rPr>
          <w:szCs w:val="21"/>
        </w:rPr>
      </w:pPr>
    </w:p>
    <w:p w14:paraId="0DA0CAC8" w14:textId="77777777" w:rsidR="00503FD6" w:rsidRPr="00A3049D" w:rsidRDefault="00262297" w:rsidP="00262297">
      <w:pPr>
        <w:pStyle w:val="4"/>
        <w:ind w:leftChars="0" w:left="0"/>
        <w:rPr>
          <w:rFonts w:ascii="ＭＳ ゴシック" w:eastAsia="ＭＳ ゴシック" w:hAnsi="ＭＳ ゴシック"/>
          <w:sz w:val="22"/>
        </w:rPr>
      </w:pPr>
      <w:bookmarkStart w:id="371" w:name="_Toc462129534"/>
      <w:bookmarkStart w:id="372" w:name="_Toc78529287"/>
      <w:r w:rsidRPr="00A3049D">
        <w:rPr>
          <w:rFonts w:ascii="ＭＳ ゴシック" w:eastAsia="ＭＳ ゴシック" w:hAnsi="ＭＳ ゴシック" w:hint="eastAsia"/>
          <w:sz w:val="22"/>
        </w:rPr>
        <w:t>（２）</w:t>
      </w:r>
      <w:r w:rsidR="00503FD6" w:rsidRPr="00A3049D">
        <w:rPr>
          <w:rFonts w:ascii="ＭＳ ゴシック" w:eastAsia="ＭＳ ゴシック" w:hAnsi="ＭＳ ゴシック" w:hint="eastAsia"/>
          <w:sz w:val="22"/>
        </w:rPr>
        <w:t>支給</w:t>
      </w:r>
      <w:bookmarkEnd w:id="371"/>
      <w:r w:rsidRPr="00A3049D">
        <w:rPr>
          <w:rFonts w:ascii="ＭＳ ゴシック" w:eastAsia="ＭＳ ゴシック" w:hAnsi="ＭＳ ゴシック" w:hint="eastAsia"/>
          <w:sz w:val="22"/>
        </w:rPr>
        <w:t>内容</w:t>
      </w:r>
      <w:bookmarkEnd w:id="372"/>
    </w:p>
    <w:p w14:paraId="6C9012ED" w14:textId="77777777" w:rsidR="00503FD6" w:rsidRPr="00A3049D" w:rsidRDefault="00262297" w:rsidP="00262297">
      <w:pPr>
        <w:rPr>
          <w:szCs w:val="21"/>
        </w:rPr>
      </w:pPr>
      <w:r w:rsidRPr="00A3049D">
        <w:rPr>
          <w:noProof/>
        </w:rPr>
        <w:drawing>
          <wp:anchor distT="0" distB="0" distL="114300" distR="114300" simplePos="0" relativeHeight="251675648" behindDoc="0" locked="0" layoutInCell="1" allowOverlap="1" wp14:anchorId="1B1CA5F7" wp14:editId="3517C235">
            <wp:simplePos x="0" y="0"/>
            <wp:positionH relativeFrom="column">
              <wp:posOffset>242570</wp:posOffset>
            </wp:positionH>
            <wp:positionV relativeFrom="paragraph">
              <wp:posOffset>32385</wp:posOffset>
            </wp:positionV>
            <wp:extent cx="5410200" cy="1381125"/>
            <wp:effectExtent l="0" t="0" r="0" b="9525"/>
            <wp:wrapNone/>
            <wp:docPr id="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0200" cy="1381125"/>
                    </a:xfrm>
                    <a:prstGeom prst="rect">
                      <a:avLst/>
                    </a:prstGeom>
                    <a:noFill/>
                  </pic:spPr>
                </pic:pic>
              </a:graphicData>
            </a:graphic>
            <wp14:sizeRelH relativeFrom="page">
              <wp14:pctWidth>0</wp14:pctWidth>
            </wp14:sizeRelH>
            <wp14:sizeRelV relativeFrom="page">
              <wp14:pctHeight>0</wp14:pctHeight>
            </wp14:sizeRelV>
          </wp:anchor>
        </w:drawing>
      </w:r>
    </w:p>
    <w:p w14:paraId="6E32F7BE" w14:textId="77777777" w:rsidR="00262297" w:rsidRPr="00A3049D" w:rsidRDefault="00262297" w:rsidP="00262297">
      <w:pPr>
        <w:rPr>
          <w:szCs w:val="21"/>
        </w:rPr>
      </w:pPr>
    </w:p>
    <w:p w14:paraId="345738B9" w14:textId="77777777" w:rsidR="00262297" w:rsidRPr="00A3049D" w:rsidRDefault="00262297" w:rsidP="00262297">
      <w:pPr>
        <w:rPr>
          <w:szCs w:val="21"/>
        </w:rPr>
      </w:pPr>
    </w:p>
    <w:p w14:paraId="1127DF10" w14:textId="77777777" w:rsidR="00262297" w:rsidRPr="00A3049D" w:rsidRDefault="00262297" w:rsidP="00262297">
      <w:pPr>
        <w:rPr>
          <w:szCs w:val="21"/>
        </w:rPr>
      </w:pPr>
    </w:p>
    <w:p w14:paraId="41A511B9" w14:textId="77777777" w:rsidR="001118EB" w:rsidRPr="00A3049D" w:rsidRDefault="001118EB" w:rsidP="00262297">
      <w:pPr>
        <w:rPr>
          <w:szCs w:val="21"/>
        </w:rPr>
      </w:pPr>
    </w:p>
    <w:p w14:paraId="74A5C6C9" w14:textId="77777777" w:rsidR="001118EB" w:rsidRPr="00A3049D" w:rsidRDefault="001118EB" w:rsidP="00262297">
      <w:pPr>
        <w:rPr>
          <w:szCs w:val="21"/>
        </w:rPr>
      </w:pPr>
    </w:p>
    <w:p w14:paraId="16C81265" w14:textId="77777777" w:rsidR="00503FD6" w:rsidRPr="00A3049D" w:rsidRDefault="00503FD6" w:rsidP="00503FD6">
      <w:pPr>
        <w:rPr>
          <w:b/>
          <w:sz w:val="24"/>
        </w:rPr>
      </w:pPr>
    </w:p>
    <w:p w14:paraId="14766C75" w14:textId="0C3D177D" w:rsidR="00503FD6" w:rsidRDefault="001118EB" w:rsidP="001118EB">
      <w:pPr>
        <w:pStyle w:val="4"/>
        <w:ind w:leftChars="0" w:left="0"/>
        <w:rPr>
          <w:rFonts w:ascii="ＭＳ ゴシック" w:eastAsia="ＭＳ ゴシック" w:hAnsi="ＭＳ ゴシック"/>
          <w:sz w:val="22"/>
        </w:rPr>
      </w:pPr>
      <w:bookmarkStart w:id="373" w:name="_Toc78529288"/>
      <w:r w:rsidRPr="00A3049D">
        <w:rPr>
          <w:rFonts w:ascii="ＭＳ ゴシック" w:eastAsia="ＭＳ ゴシック" w:hAnsi="ＭＳ ゴシック" w:hint="eastAsia"/>
          <w:sz w:val="22"/>
        </w:rPr>
        <w:t>（３）手続き</w:t>
      </w:r>
      <w:bookmarkEnd w:id="373"/>
      <w:r w:rsidRPr="00A3049D">
        <w:rPr>
          <w:rFonts w:ascii="ＭＳ ゴシック" w:eastAsia="ＭＳ ゴシック" w:hAnsi="ＭＳ ゴシック"/>
          <w:sz w:val="22"/>
        </w:rPr>
        <w:t xml:space="preserve"> </w:t>
      </w:r>
    </w:p>
    <w:p w14:paraId="56499DFD" w14:textId="26026829" w:rsidR="000A164E" w:rsidRDefault="000A164E" w:rsidP="000A164E">
      <w:pPr>
        <w:ind w:leftChars="100" w:left="209"/>
      </w:pPr>
      <w:r>
        <w:rPr>
          <w:rFonts w:hint="eastAsia"/>
        </w:rPr>
        <w:t>●参照</w:t>
      </w:r>
    </w:p>
    <w:p w14:paraId="685827C8" w14:textId="551D0B5C" w:rsidR="000A164E" w:rsidRDefault="000A164E" w:rsidP="00F23663">
      <w:pPr>
        <w:ind w:leftChars="200" w:left="418"/>
      </w:pPr>
      <w:r>
        <w:rPr>
          <w:rFonts w:hint="eastAsia"/>
        </w:rPr>
        <w:t>死亡したときの給付に関する手続き</w:t>
      </w:r>
    </w:p>
    <w:p w14:paraId="1EBADCD8" w14:textId="60E26561" w:rsidR="000A164E" w:rsidRPr="00F23663" w:rsidRDefault="000A164E" w:rsidP="00F23663">
      <w:pPr>
        <w:ind w:leftChars="200" w:left="418"/>
      </w:pPr>
      <w:r w:rsidRPr="000A164E">
        <w:t>https://www.olympus-kenpo.or.jp/casestudy/case002-4.html#02</w:t>
      </w:r>
    </w:p>
    <w:p w14:paraId="07F6A3B5" w14:textId="77777777" w:rsidR="001118EB" w:rsidRPr="00A3049D" w:rsidRDefault="00503FD6" w:rsidP="004559BF">
      <w:pPr>
        <w:pStyle w:val="ac"/>
        <w:numPr>
          <w:ilvl w:val="0"/>
          <w:numId w:val="87"/>
        </w:numPr>
        <w:ind w:leftChars="0"/>
        <w:rPr>
          <w:sz w:val="22"/>
          <w:szCs w:val="22"/>
        </w:rPr>
      </w:pPr>
      <w:r w:rsidRPr="00A3049D">
        <w:rPr>
          <w:rFonts w:hint="eastAsia"/>
          <w:sz w:val="22"/>
          <w:szCs w:val="22"/>
        </w:rPr>
        <w:t>埋葬料（費）請求書」「家族埋葬料請求書」</w:t>
      </w:r>
    </w:p>
    <w:p w14:paraId="1BF315B2" w14:textId="77777777" w:rsidR="00503FD6" w:rsidRPr="00A3049D" w:rsidRDefault="00503FD6" w:rsidP="004559BF">
      <w:pPr>
        <w:pStyle w:val="ac"/>
        <w:numPr>
          <w:ilvl w:val="0"/>
          <w:numId w:val="87"/>
        </w:numPr>
        <w:ind w:leftChars="0"/>
        <w:rPr>
          <w:sz w:val="22"/>
          <w:szCs w:val="22"/>
        </w:rPr>
      </w:pPr>
      <w:r w:rsidRPr="00A3049D">
        <w:rPr>
          <w:rFonts w:hint="eastAsia"/>
          <w:sz w:val="22"/>
          <w:szCs w:val="22"/>
        </w:rPr>
        <w:t>添付書類</w:t>
      </w:r>
    </w:p>
    <w:p w14:paraId="57941751" w14:textId="471E80FE" w:rsidR="00A258E2" w:rsidRPr="00A3049D" w:rsidRDefault="00590614" w:rsidP="00613822">
      <w:pPr>
        <w:ind w:leftChars="200" w:left="418"/>
        <w:rPr>
          <w:szCs w:val="21"/>
        </w:rPr>
      </w:pPr>
      <w:r>
        <w:rPr>
          <w:noProof/>
        </w:rPr>
        <w:drawing>
          <wp:inline distT="0" distB="0" distL="0" distR="0" wp14:anchorId="66CD89F1" wp14:editId="7631CA06">
            <wp:extent cx="5476875" cy="2867025"/>
            <wp:effectExtent l="0" t="0" r="9525" b="9525"/>
            <wp:docPr id="48" name="図 6">
              <a:extLst xmlns:a="http://schemas.openxmlformats.org/drawingml/2006/main">
                <a:ext uri="{FF2B5EF4-FFF2-40B4-BE49-F238E27FC236}">
                  <a16:creationId xmlns:a16="http://schemas.microsoft.com/office/drawing/2014/main" id="{00000000-0008-0000-18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0000000-0008-0000-1800-000007000000}"/>
                        </a:ext>
                      </a:extLst>
                    </pic:cNvPr>
                    <pic:cNvPicPr>
                      <a:picLocks noChangeAspect="1" noChangeArrowheads="1"/>
                      <a:extLst>
                        <a:ext uri="{84589F7E-364E-4C9E-8A38-B11213B215E9}">
                          <a14:cameraTool xmlns:a14="http://schemas.microsoft.com/office/drawing/2010/main" cellRange="$D$21:$AC$34" spid="_x0000_s25649"/>
                        </a:ext>
                      </a:extLst>
                    </pic:cNvPicPr>
                  </pic:nvPicPr>
                  <pic:blipFill>
                    <a:blip r:embed="rId77"/>
                    <a:srcRect/>
                    <a:stretch>
                      <a:fillRect/>
                    </a:stretch>
                  </pic:blipFill>
                  <pic:spPr bwMode="auto">
                    <a:xfrm>
                      <a:off x="0" y="0"/>
                      <a:ext cx="5476875" cy="286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74F6D78" w14:textId="77777777" w:rsidR="00F32DB1" w:rsidRPr="00A3049D" w:rsidRDefault="00F32DB1" w:rsidP="00A258E2">
      <w:pPr>
        <w:rPr>
          <w:szCs w:val="21"/>
        </w:rPr>
      </w:pPr>
    </w:p>
    <w:p w14:paraId="6D2775C6" w14:textId="77777777" w:rsidR="00F32DB1" w:rsidRPr="00A3049D" w:rsidRDefault="00F32DB1" w:rsidP="00F32DB1">
      <w:pPr>
        <w:rPr>
          <w:b/>
          <w:sz w:val="22"/>
          <w:szCs w:val="22"/>
          <w:u w:val="single"/>
        </w:rPr>
      </w:pPr>
      <w:r w:rsidRPr="00A3049D">
        <w:rPr>
          <w:rFonts w:hint="eastAsia"/>
          <w:sz w:val="22"/>
          <w:szCs w:val="22"/>
        </w:rPr>
        <w:t xml:space="preserve">　</w:t>
      </w:r>
      <w:r w:rsidRPr="00A3049D">
        <w:rPr>
          <w:rFonts w:hint="eastAsia"/>
          <w:b/>
          <w:sz w:val="22"/>
          <w:szCs w:val="22"/>
          <w:u w:val="single"/>
        </w:rPr>
        <w:t>留意事項</w:t>
      </w:r>
    </w:p>
    <w:p w14:paraId="1DDE1D53" w14:textId="77777777" w:rsidR="00F32DB1" w:rsidRPr="006A3263" w:rsidRDefault="00F32DB1" w:rsidP="004559BF">
      <w:pPr>
        <w:pStyle w:val="ac"/>
        <w:numPr>
          <w:ilvl w:val="0"/>
          <w:numId w:val="88"/>
        </w:numPr>
        <w:ind w:leftChars="0"/>
        <w:rPr>
          <w:b/>
          <w:sz w:val="22"/>
          <w:szCs w:val="21"/>
        </w:rPr>
      </w:pPr>
      <w:r w:rsidRPr="006A3263">
        <w:rPr>
          <w:rFonts w:hint="eastAsia"/>
          <w:b/>
          <w:sz w:val="22"/>
        </w:rPr>
        <w:t>埋葬にかかった費用として認められるもの</w:t>
      </w:r>
      <w:r w:rsidR="006A3263" w:rsidRPr="006A3263">
        <w:rPr>
          <w:rFonts w:hint="eastAsia"/>
          <w:b/>
          <w:sz w:val="22"/>
        </w:rPr>
        <w:t>、認められないもの</w:t>
      </w:r>
    </w:p>
    <w:p w14:paraId="6D17BE4F" w14:textId="77777777" w:rsidR="006A3263" w:rsidRDefault="006A3263" w:rsidP="006A3263">
      <w:pPr>
        <w:pStyle w:val="ac"/>
        <w:ind w:leftChars="273" w:left="571"/>
        <w:rPr>
          <w:sz w:val="22"/>
        </w:rPr>
      </w:pPr>
      <w:r>
        <w:rPr>
          <w:rFonts w:ascii="ＭＳ 明朝" w:hAnsi="ＭＳ 明朝" w:hint="eastAsia"/>
          <w:sz w:val="22"/>
          <w:szCs w:val="22"/>
        </w:rPr>
        <w:t>Ⅰ．</w:t>
      </w:r>
      <w:r w:rsidRPr="00A3049D">
        <w:rPr>
          <w:rFonts w:hint="eastAsia"/>
          <w:sz w:val="22"/>
        </w:rPr>
        <w:t>認められるもの</w:t>
      </w:r>
    </w:p>
    <w:p w14:paraId="42ECCFA4" w14:textId="77777777" w:rsidR="00F32DB1" w:rsidRPr="006A3263" w:rsidRDefault="000C02E0" w:rsidP="006A3263">
      <w:pPr>
        <w:pStyle w:val="ac"/>
        <w:ind w:leftChars="473" w:left="990"/>
        <w:rPr>
          <w:sz w:val="22"/>
          <w:szCs w:val="22"/>
        </w:rPr>
      </w:pPr>
      <w:r w:rsidRPr="006A3263">
        <w:rPr>
          <w:rFonts w:hint="eastAsia"/>
          <w:sz w:val="22"/>
          <w:szCs w:val="22"/>
        </w:rPr>
        <w:t>霊柩代・霊柩車代・</w:t>
      </w:r>
      <w:r w:rsidR="00F32DB1" w:rsidRPr="006A3263">
        <w:rPr>
          <w:rFonts w:hint="eastAsia"/>
          <w:sz w:val="22"/>
          <w:szCs w:val="22"/>
        </w:rPr>
        <w:t>霊柩運搬人夫費</w:t>
      </w:r>
      <w:r w:rsidRPr="006A3263">
        <w:rPr>
          <w:rFonts w:hint="eastAsia"/>
          <w:sz w:val="22"/>
          <w:szCs w:val="22"/>
        </w:rPr>
        <w:t>、</w:t>
      </w:r>
      <w:r w:rsidR="00F32DB1" w:rsidRPr="006A3263">
        <w:rPr>
          <w:rFonts w:hint="eastAsia"/>
          <w:sz w:val="22"/>
          <w:szCs w:val="22"/>
        </w:rPr>
        <w:t>火葬料又は埋葬料</w:t>
      </w:r>
      <w:r w:rsidRPr="006A3263">
        <w:rPr>
          <w:rFonts w:hint="eastAsia"/>
          <w:sz w:val="22"/>
          <w:szCs w:val="22"/>
        </w:rPr>
        <w:t>、</w:t>
      </w:r>
      <w:r w:rsidR="00F32DB1" w:rsidRPr="006A3263">
        <w:rPr>
          <w:rFonts w:hint="eastAsia"/>
          <w:sz w:val="22"/>
          <w:szCs w:val="22"/>
        </w:rPr>
        <w:t>葬式の際の供物代</w:t>
      </w:r>
      <w:r w:rsidRPr="006A3263">
        <w:rPr>
          <w:rFonts w:hint="eastAsia"/>
          <w:sz w:val="22"/>
          <w:szCs w:val="22"/>
        </w:rPr>
        <w:t>、</w:t>
      </w:r>
      <w:r w:rsidR="00F32DB1" w:rsidRPr="006A3263">
        <w:rPr>
          <w:rFonts w:hint="eastAsia"/>
          <w:sz w:val="22"/>
          <w:szCs w:val="22"/>
        </w:rPr>
        <w:t>僧侶などへの謝礼</w:t>
      </w:r>
      <w:r w:rsidRPr="006A3263">
        <w:rPr>
          <w:rFonts w:hint="eastAsia"/>
          <w:sz w:val="22"/>
          <w:szCs w:val="22"/>
        </w:rPr>
        <w:t>、葬壇一式料</w:t>
      </w:r>
      <w:r w:rsidR="00F32DB1" w:rsidRPr="006A3263">
        <w:rPr>
          <w:rFonts w:hint="eastAsia"/>
          <w:sz w:val="22"/>
          <w:szCs w:val="22"/>
        </w:rPr>
        <w:t>等</w:t>
      </w:r>
    </w:p>
    <w:p w14:paraId="11E692A2" w14:textId="77777777" w:rsidR="006A3263" w:rsidRDefault="006A3263" w:rsidP="006A3263">
      <w:pPr>
        <w:pStyle w:val="ac"/>
        <w:ind w:leftChars="273" w:left="571"/>
        <w:rPr>
          <w:sz w:val="22"/>
        </w:rPr>
      </w:pPr>
      <w:r>
        <w:rPr>
          <w:rFonts w:hint="eastAsia"/>
          <w:sz w:val="22"/>
          <w:szCs w:val="22"/>
        </w:rPr>
        <w:t>Ⅱ．</w:t>
      </w:r>
      <w:r w:rsidR="00F32DB1" w:rsidRPr="006A3263">
        <w:rPr>
          <w:rFonts w:hint="eastAsia"/>
          <w:sz w:val="22"/>
          <w:szCs w:val="22"/>
        </w:rPr>
        <w:t>認められないもの</w:t>
      </w:r>
    </w:p>
    <w:p w14:paraId="55941257" w14:textId="77777777" w:rsidR="00F32DB1" w:rsidRPr="006A3263" w:rsidRDefault="00F32DB1" w:rsidP="006A3263">
      <w:pPr>
        <w:pStyle w:val="ac"/>
        <w:ind w:leftChars="473" w:left="990"/>
        <w:rPr>
          <w:sz w:val="22"/>
          <w:szCs w:val="22"/>
        </w:rPr>
      </w:pPr>
      <w:r w:rsidRPr="006A3263">
        <w:rPr>
          <w:rFonts w:hint="eastAsia"/>
          <w:sz w:val="22"/>
          <w:szCs w:val="22"/>
        </w:rPr>
        <w:t>葬儀の際の参加者への飲食などの接待費用</w:t>
      </w:r>
      <w:r w:rsidR="000C02E0" w:rsidRPr="006A3263">
        <w:rPr>
          <w:rFonts w:hint="eastAsia"/>
          <w:sz w:val="22"/>
          <w:szCs w:val="22"/>
        </w:rPr>
        <w:t>、香典返し</w:t>
      </w:r>
      <w:r w:rsidRPr="006A3263">
        <w:rPr>
          <w:rFonts w:hint="eastAsia"/>
          <w:sz w:val="22"/>
          <w:szCs w:val="22"/>
        </w:rPr>
        <w:t>等</w:t>
      </w:r>
    </w:p>
    <w:p w14:paraId="2C906401" w14:textId="77777777" w:rsidR="006A3263" w:rsidRPr="006A3263" w:rsidRDefault="006A3263" w:rsidP="006A3263">
      <w:pPr>
        <w:pStyle w:val="ac"/>
        <w:numPr>
          <w:ilvl w:val="0"/>
          <w:numId w:val="88"/>
        </w:numPr>
        <w:ind w:leftChars="0"/>
        <w:rPr>
          <w:b/>
          <w:sz w:val="22"/>
          <w:szCs w:val="21"/>
        </w:rPr>
      </w:pPr>
      <w:r>
        <w:rPr>
          <w:rFonts w:hint="eastAsia"/>
          <w:b/>
          <w:sz w:val="22"/>
        </w:rPr>
        <w:t>死産の場合の</w:t>
      </w:r>
      <w:r w:rsidRPr="006A3263">
        <w:rPr>
          <w:rFonts w:hint="eastAsia"/>
          <w:b/>
          <w:sz w:val="22"/>
        </w:rPr>
        <w:t>家族埋葬料</w:t>
      </w:r>
    </w:p>
    <w:p w14:paraId="3A595062" w14:textId="77777777" w:rsidR="006A3263" w:rsidRPr="006A3263" w:rsidRDefault="006A3263" w:rsidP="006A3263">
      <w:pPr>
        <w:pStyle w:val="ac"/>
        <w:ind w:leftChars="0" w:left="780"/>
        <w:rPr>
          <w:sz w:val="22"/>
          <w:szCs w:val="21"/>
        </w:rPr>
      </w:pPr>
      <w:r w:rsidRPr="006A3263">
        <w:rPr>
          <w:rFonts w:hint="eastAsia"/>
          <w:sz w:val="22"/>
          <w:szCs w:val="21"/>
        </w:rPr>
        <w:t>死産（胎児がすでに死亡）の場合、胎児は被扶養者として認定されていないため「家族埋葬料」は支給されませんが、出産後</w:t>
      </w:r>
      <w:r>
        <w:rPr>
          <w:rFonts w:hint="eastAsia"/>
          <w:sz w:val="22"/>
          <w:szCs w:val="21"/>
        </w:rPr>
        <w:t>２～３</w:t>
      </w:r>
      <w:r w:rsidRPr="006A3263">
        <w:rPr>
          <w:rFonts w:hint="eastAsia"/>
          <w:sz w:val="22"/>
          <w:szCs w:val="21"/>
        </w:rPr>
        <w:t>時間で死亡した場合で、その間が被扶養者として認定されれば「家族埋葬料」が支給されます。</w:t>
      </w:r>
    </w:p>
    <w:p w14:paraId="0F6D8729" w14:textId="77777777" w:rsidR="006A3263" w:rsidRDefault="006A3263">
      <w:pPr>
        <w:widowControl/>
        <w:jc w:val="left"/>
        <w:rPr>
          <w:b/>
          <w:szCs w:val="21"/>
        </w:rPr>
      </w:pPr>
      <w:r>
        <w:rPr>
          <w:b/>
          <w:szCs w:val="21"/>
        </w:rPr>
        <w:br w:type="page"/>
      </w:r>
    </w:p>
    <w:p w14:paraId="35F86DDF" w14:textId="26A33641" w:rsidR="00503FD6" w:rsidRPr="00A3049D" w:rsidRDefault="00503FD6" w:rsidP="00503FD6">
      <w:pPr>
        <w:pStyle w:val="2"/>
        <w:rPr>
          <w:rFonts w:ascii="ＭＳ ゴシック" w:eastAsia="ＭＳ ゴシック" w:hAnsi="ＭＳ ゴシック"/>
          <w:b/>
          <w:sz w:val="32"/>
          <w:szCs w:val="32"/>
        </w:rPr>
      </w:pPr>
      <w:bookmarkStart w:id="374" w:name="_Toc462129538"/>
      <w:bookmarkStart w:id="375" w:name="_Toc78529289"/>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02944" behindDoc="1" locked="0" layoutInCell="1" allowOverlap="1" wp14:anchorId="4F6F2A8D" wp14:editId="76C044C7">
                <wp:simplePos x="0" y="0"/>
                <wp:positionH relativeFrom="margin">
                  <wp:align>center</wp:align>
                </wp:positionH>
                <wp:positionV relativeFrom="margin">
                  <wp:align>top</wp:align>
                </wp:positionV>
                <wp:extent cx="6084000" cy="457835"/>
                <wp:effectExtent l="0" t="0" r="12065" b="18415"/>
                <wp:wrapNone/>
                <wp:docPr id="345" name="角丸四角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F6F7C04" w14:textId="77777777" w:rsidR="00BA3625" w:rsidRDefault="00BA3625" w:rsidP="00503FD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F2A8D" id="角丸四角形 345" o:spid="_x0000_s1097" style="position:absolute;left:0;text-align:left;margin-left:0;margin-top:0;width:479.05pt;height:36.05pt;z-index:-2517135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CMz62gcwIAALcEAAAOAAAAAAAAAAAA&#10;AAAAAC4CAABkcnMvZTJvRG9jLnhtbFBLAQItABQABgAIAAAAIQCCEOu22wAAAAQBAAAPAAAAAAAA&#10;AAAAAAAAAM0EAABkcnMvZG93bnJldi54bWxQSwUGAAAAAAQABADzAAAA1QUAAAAA&#10;" fillcolor="#d8d8d8 [2732]">
                <v:textbox inset="5.85pt,.7pt,5.85pt,.7pt">
                  <w:txbxContent>
                    <w:p w14:paraId="0F6F7C04" w14:textId="77777777" w:rsidR="00BA3625" w:rsidRDefault="00BA3625" w:rsidP="00503FD6"/>
                  </w:txbxContent>
                </v:textbox>
                <w10:wrap anchorx="margin" anchory="margin"/>
              </v:roundrect>
            </w:pict>
          </mc:Fallback>
        </mc:AlternateContent>
      </w:r>
      <w:r w:rsidRPr="00A3049D">
        <w:rPr>
          <w:rFonts w:ascii="ＭＳ ゴシック" w:eastAsia="ＭＳ ゴシック" w:hAnsi="ＭＳ ゴシック" w:hint="eastAsia"/>
          <w:b/>
          <w:sz w:val="32"/>
          <w:szCs w:val="32"/>
        </w:rPr>
        <w:t>高額医療・高額介護合算療養費</w:t>
      </w:r>
      <w:bookmarkEnd w:id="374"/>
      <w:bookmarkEnd w:id="375"/>
    </w:p>
    <w:p w14:paraId="169BC906" w14:textId="77777777" w:rsidR="00503FD6" w:rsidRPr="00A3049D" w:rsidRDefault="0006421C" w:rsidP="00503FD6">
      <w:pPr>
        <w:rPr>
          <w:rFonts w:ascii="ＭＳ ゴシック" w:eastAsia="ＭＳ ゴシック" w:hAnsi="ＭＳ ゴシック"/>
          <w:b/>
          <w:szCs w:val="20"/>
          <w:bdr w:val="single" w:sz="4" w:space="0" w:color="auto"/>
        </w:rPr>
      </w:pPr>
      <w:r w:rsidRPr="00A3049D">
        <w:rPr>
          <w:rFonts w:ascii="ＭＳ ゴシック" w:eastAsia="ＭＳ ゴシック" w:hAnsi="ＭＳ ゴシック"/>
          <w:b/>
          <w:noProof/>
          <w:sz w:val="36"/>
          <w:szCs w:val="32"/>
        </w:rPr>
        <mc:AlternateContent>
          <mc:Choice Requires="wps">
            <w:drawing>
              <wp:anchor distT="0" distB="0" distL="114300" distR="114300" simplePos="0" relativeHeight="251601920" behindDoc="1" locked="0" layoutInCell="0" allowOverlap="1" wp14:anchorId="491B732A" wp14:editId="3D1DE940">
                <wp:simplePos x="0" y="0"/>
                <wp:positionH relativeFrom="margin">
                  <wp:align>center</wp:align>
                </wp:positionH>
                <wp:positionV relativeFrom="paragraph">
                  <wp:posOffset>142875</wp:posOffset>
                </wp:positionV>
                <wp:extent cx="5976000" cy="1276350"/>
                <wp:effectExtent l="19050" t="19050" r="24765" b="19050"/>
                <wp:wrapNone/>
                <wp:docPr id="344" name="角丸四角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27635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3AC1D" w14:textId="77777777" w:rsidR="00BA3625" w:rsidRPr="00FD3743" w:rsidRDefault="00BA3625" w:rsidP="00503FD6">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B732A" id="角丸四角形 344" o:spid="_x0000_s1098" style="position:absolute;left:0;text-align:left;margin-left:0;margin-top:11.25pt;width:470.55pt;height:100.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" o:allowincell="f" strokeweight="3pt">
                <v:stroke linestyle="thinThin"/>
                <v:textbox inset="5.85pt,.7pt,5.85pt,.7pt">
                  <w:txbxContent>
                    <w:p w14:paraId="5A13AC1D" w14:textId="77777777" w:rsidR="00BA3625" w:rsidRPr="00FD3743" w:rsidRDefault="00BA3625" w:rsidP="00503FD6">
                      <w:pPr>
                        <w:rPr>
                          <w:szCs w:val="22"/>
                        </w:rPr>
                      </w:pPr>
                    </w:p>
                  </w:txbxContent>
                </v:textbox>
                <w10:wrap anchorx="margin"/>
              </v:roundrect>
            </w:pict>
          </mc:Fallback>
        </mc:AlternateContent>
      </w:r>
    </w:p>
    <w:p w14:paraId="717BA9D1" w14:textId="77777777" w:rsidR="0006421C" w:rsidRPr="00A3049D" w:rsidRDefault="0006421C" w:rsidP="0006421C">
      <w:pPr>
        <w:rPr>
          <w:sz w:val="22"/>
          <w:szCs w:val="22"/>
        </w:rPr>
      </w:pPr>
      <w:r w:rsidRPr="00A3049D">
        <w:rPr>
          <w:rFonts w:hint="eastAsia"/>
          <w:sz w:val="22"/>
          <w:szCs w:val="22"/>
        </w:rPr>
        <w:t xml:space="preserve">　高額療養費の算定対象世帯に介護保険の利用者がいる場合、健康保険の患者負担と介護保険の利用者負担額（それぞれ高額療養費</w:t>
      </w:r>
      <w:r w:rsidR="007A446A" w:rsidRPr="00A3049D">
        <w:rPr>
          <w:rFonts w:hint="eastAsia"/>
          <w:sz w:val="22"/>
          <w:szCs w:val="22"/>
        </w:rPr>
        <w:t>又は</w:t>
      </w:r>
      <w:r w:rsidRPr="00A3049D">
        <w:rPr>
          <w:rFonts w:hint="eastAsia"/>
          <w:sz w:val="22"/>
          <w:szCs w:val="22"/>
        </w:rPr>
        <w:t>高額介護サービス費等が支給される場合は、それを控除した額）の年間（毎年</w:t>
      </w:r>
      <w:r w:rsidRPr="00A3049D">
        <w:rPr>
          <w:rFonts w:hint="eastAsia"/>
          <w:sz w:val="22"/>
          <w:szCs w:val="22"/>
        </w:rPr>
        <w:t>8</w:t>
      </w:r>
      <w:r w:rsidRPr="00A3049D">
        <w:rPr>
          <w:rFonts w:hint="eastAsia"/>
          <w:sz w:val="22"/>
          <w:szCs w:val="22"/>
        </w:rPr>
        <w:t>月</w:t>
      </w:r>
      <w:r w:rsidRPr="00A3049D">
        <w:rPr>
          <w:rFonts w:hint="eastAsia"/>
          <w:sz w:val="22"/>
          <w:szCs w:val="22"/>
        </w:rPr>
        <w:t>1</w:t>
      </w:r>
      <w:r w:rsidRPr="00A3049D">
        <w:rPr>
          <w:rFonts w:hint="eastAsia"/>
          <w:sz w:val="22"/>
          <w:szCs w:val="22"/>
        </w:rPr>
        <w:t>日～翌年</w:t>
      </w:r>
      <w:r w:rsidRPr="00A3049D">
        <w:rPr>
          <w:rFonts w:hint="eastAsia"/>
          <w:sz w:val="22"/>
          <w:szCs w:val="22"/>
        </w:rPr>
        <w:t>7</w:t>
      </w:r>
      <w:r w:rsidRPr="00A3049D">
        <w:rPr>
          <w:rFonts w:hint="eastAsia"/>
          <w:sz w:val="22"/>
          <w:szCs w:val="22"/>
        </w:rPr>
        <w:t>月</w:t>
      </w:r>
      <w:r w:rsidRPr="00A3049D">
        <w:rPr>
          <w:rFonts w:hint="eastAsia"/>
          <w:sz w:val="22"/>
          <w:szCs w:val="22"/>
        </w:rPr>
        <w:t>31</w:t>
      </w:r>
      <w:r w:rsidRPr="00A3049D">
        <w:rPr>
          <w:rFonts w:hint="eastAsia"/>
          <w:sz w:val="22"/>
          <w:szCs w:val="22"/>
        </w:rPr>
        <w:t>日）の合計額が著しく高額になる場合に、負担を軽減するため、自己負担限度額を超えた</w:t>
      </w:r>
      <w:r w:rsidR="00725BFC" w:rsidRPr="00A3049D">
        <w:rPr>
          <w:rFonts w:hint="eastAsia"/>
          <w:sz w:val="22"/>
          <w:szCs w:val="22"/>
        </w:rPr>
        <w:t>額が被保険者の請求によって払い戻される制度です</w:t>
      </w:r>
      <w:r w:rsidRPr="00A3049D">
        <w:rPr>
          <w:rFonts w:hint="eastAsia"/>
          <w:sz w:val="22"/>
          <w:szCs w:val="22"/>
        </w:rPr>
        <w:t>。</w:t>
      </w:r>
    </w:p>
    <w:p w14:paraId="302EB16F" w14:textId="77777777" w:rsidR="00503FD6" w:rsidRPr="00A3049D" w:rsidRDefault="00503FD6" w:rsidP="00503FD6">
      <w:pPr>
        <w:rPr>
          <w:rFonts w:ascii="ＭＳ ゴシック" w:eastAsia="ＭＳ ゴシック" w:hAnsi="ＭＳ ゴシック"/>
          <w:b/>
          <w:szCs w:val="20"/>
          <w:bdr w:val="single" w:sz="4" w:space="0" w:color="auto"/>
        </w:rPr>
      </w:pPr>
    </w:p>
    <w:p w14:paraId="0A59C891" w14:textId="77777777" w:rsidR="00503FD6" w:rsidRPr="00A3049D" w:rsidRDefault="0006421C" w:rsidP="00503FD6">
      <w:pPr>
        <w:pStyle w:val="3"/>
        <w:ind w:leftChars="0" w:left="0"/>
        <w:rPr>
          <w:b/>
          <w:sz w:val="24"/>
        </w:rPr>
      </w:pPr>
      <w:bookmarkStart w:id="376" w:name="_Toc462129539"/>
      <w:bookmarkStart w:id="377" w:name="_Toc78529290"/>
      <w:r w:rsidRPr="00A3049D">
        <w:rPr>
          <w:rFonts w:hint="eastAsia"/>
          <w:b/>
          <w:sz w:val="24"/>
        </w:rPr>
        <w:t>１．制度の概要</w:t>
      </w:r>
      <w:bookmarkEnd w:id="376"/>
      <w:bookmarkEnd w:id="377"/>
    </w:p>
    <w:p w14:paraId="317022F7" w14:textId="77777777" w:rsidR="00503FD6" w:rsidRPr="00A3049D" w:rsidRDefault="001631EB" w:rsidP="001631EB">
      <w:pPr>
        <w:pStyle w:val="4"/>
        <w:ind w:leftChars="0" w:left="0"/>
        <w:rPr>
          <w:rFonts w:ascii="ＭＳ ゴシック" w:eastAsia="ＭＳ ゴシック" w:hAnsi="ＭＳ ゴシック"/>
          <w:sz w:val="22"/>
          <w:szCs w:val="22"/>
        </w:rPr>
      </w:pPr>
      <w:bookmarkStart w:id="378" w:name="_Toc78529291"/>
      <w:r w:rsidRPr="00A3049D">
        <w:rPr>
          <w:rFonts w:ascii="ＭＳ ゴシック" w:eastAsia="ＭＳ ゴシック" w:hAnsi="ＭＳ ゴシック" w:hint="eastAsia"/>
          <w:sz w:val="22"/>
          <w:szCs w:val="22"/>
        </w:rPr>
        <w:t>（１）</w:t>
      </w:r>
      <w:r w:rsidR="00503FD6" w:rsidRPr="00A3049D">
        <w:rPr>
          <w:rFonts w:ascii="ＭＳ ゴシック" w:eastAsia="ＭＳ ゴシック" w:hAnsi="ＭＳ ゴシック" w:hint="eastAsia"/>
          <w:sz w:val="22"/>
          <w:szCs w:val="22"/>
        </w:rPr>
        <w:t>対象世帯</w:t>
      </w:r>
      <w:bookmarkEnd w:id="378"/>
    </w:p>
    <w:p w14:paraId="35FA31BA" w14:textId="77777777" w:rsidR="00503FD6" w:rsidRPr="00A3049D" w:rsidRDefault="00503FD6" w:rsidP="001631EB">
      <w:pPr>
        <w:ind w:leftChars="100" w:left="209" w:firstLineChars="100" w:firstLine="219"/>
        <w:rPr>
          <w:sz w:val="22"/>
          <w:szCs w:val="22"/>
        </w:rPr>
      </w:pPr>
      <w:r w:rsidRPr="00A3049D">
        <w:rPr>
          <w:rFonts w:hint="eastAsia"/>
          <w:sz w:val="22"/>
          <w:szCs w:val="22"/>
        </w:rPr>
        <w:t>医療保険各制度（健康保険、政管健保、国保等）の世帯に介護保険の受給者がいる場合に、被保険者からの申請に基づき、高額療養費の算定対象となる世帯単位で、医療保険と介護保険の自己負担額を合算した額が、新たに設定する自己負担限度額を超えた場合に支給されます。</w:t>
      </w:r>
    </w:p>
    <w:p w14:paraId="5A5277CC" w14:textId="77777777" w:rsidR="00503FD6" w:rsidRPr="00A3049D" w:rsidRDefault="00503FD6" w:rsidP="00503FD6">
      <w:pPr>
        <w:ind w:left="360"/>
        <w:rPr>
          <w:sz w:val="22"/>
          <w:szCs w:val="22"/>
        </w:rPr>
      </w:pPr>
    </w:p>
    <w:p w14:paraId="28CAB509" w14:textId="77777777" w:rsidR="00503FD6" w:rsidRPr="00A3049D" w:rsidRDefault="001631EB" w:rsidP="001631EB">
      <w:pPr>
        <w:pStyle w:val="4"/>
        <w:ind w:leftChars="0" w:left="0"/>
        <w:rPr>
          <w:rFonts w:ascii="ＭＳ ゴシック" w:eastAsia="ＭＳ ゴシック" w:hAnsi="ＭＳ ゴシック"/>
          <w:sz w:val="22"/>
          <w:szCs w:val="22"/>
        </w:rPr>
      </w:pPr>
      <w:bookmarkStart w:id="379" w:name="_Toc78529292"/>
      <w:r w:rsidRPr="00A3049D">
        <w:rPr>
          <w:rFonts w:ascii="ＭＳ ゴシック" w:eastAsia="ＭＳ ゴシック" w:hAnsi="ＭＳ ゴシック" w:hint="eastAsia"/>
          <w:sz w:val="22"/>
          <w:szCs w:val="22"/>
        </w:rPr>
        <w:t>（２）</w:t>
      </w:r>
      <w:r w:rsidR="00503FD6" w:rsidRPr="00A3049D">
        <w:rPr>
          <w:rFonts w:ascii="ＭＳ ゴシック" w:eastAsia="ＭＳ ゴシック" w:hAnsi="ＭＳ ゴシック" w:hint="eastAsia"/>
          <w:sz w:val="22"/>
          <w:szCs w:val="22"/>
        </w:rPr>
        <w:t>自己負担限度額</w:t>
      </w:r>
      <w:bookmarkEnd w:id="379"/>
    </w:p>
    <w:p w14:paraId="038FF1A4" w14:textId="77777777" w:rsidR="00503FD6" w:rsidRPr="00A3049D" w:rsidRDefault="00503FD6" w:rsidP="001631EB">
      <w:pPr>
        <w:ind w:leftChars="100" w:left="209" w:firstLineChars="100" w:firstLine="219"/>
        <w:rPr>
          <w:rFonts w:asciiTheme="minorEastAsia" w:eastAsiaTheme="minorEastAsia" w:hAnsiTheme="minorEastAsia"/>
          <w:sz w:val="22"/>
          <w:szCs w:val="22"/>
        </w:rPr>
      </w:pPr>
      <w:r w:rsidRPr="00A3049D">
        <w:rPr>
          <w:rFonts w:asciiTheme="minorEastAsia" w:eastAsiaTheme="minorEastAsia" w:hAnsiTheme="minorEastAsia" w:hint="eastAsia"/>
          <w:sz w:val="22"/>
          <w:szCs w:val="22"/>
        </w:rPr>
        <w:t>毎年</w:t>
      </w:r>
      <w:r w:rsidRPr="00A3049D">
        <w:rPr>
          <w:rFonts w:asciiTheme="minorHAnsi" w:eastAsiaTheme="minorEastAsia" w:hAnsiTheme="minorHAnsi"/>
          <w:sz w:val="22"/>
          <w:szCs w:val="22"/>
        </w:rPr>
        <w:t>8</w:t>
      </w:r>
      <w:r w:rsidRPr="00A3049D">
        <w:rPr>
          <w:rFonts w:asciiTheme="minorEastAsia" w:eastAsiaTheme="minorEastAsia" w:hAnsiTheme="minorEastAsia" w:hint="eastAsia"/>
          <w:sz w:val="22"/>
          <w:szCs w:val="22"/>
        </w:rPr>
        <w:t>月～翌年</w:t>
      </w:r>
      <w:r w:rsidRPr="00A3049D">
        <w:rPr>
          <w:rFonts w:asciiTheme="minorHAnsi" w:eastAsiaTheme="minorEastAsia" w:hAnsiTheme="minorHAnsi"/>
          <w:sz w:val="22"/>
          <w:szCs w:val="22"/>
        </w:rPr>
        <w:t>7</w:t>
      </w:r>
      <w:r w:rsidRPr="00A3049D">
        <w:rPr>
          <w:rFonts w:asciiTheme="minorEastAsia" w:eastAsiaTheme="minorEastAsia" w:hAnsiTheme="minorEastAsia" w:hint="eastAsia"/>
          <w:sz w:val="22"/>
          <w:szCs w:val="22"/>
        </w:rPr>
        <w:t>月までの</w:t>
      </w:r>
      <w:r w:rsidR="00C96BF6" w:rsidRPr="00A3049D">
        <w:rPr>
          <w:rFonts w:asciiTheme="minorHAnsi" w:eastAsiaTheme="minorEastAsia" w:hAnsiTheme="minorHAnsi" w:hint="eastAsia"/>
          <w:sz w:val="22"/>
          <w:szCs w:val="22"/>
        </w:rPr>
        <w:t>1</w:t>
      </w:r>
      <w:r w:rsidRPr="00A3049D">
        <w:rPr>
          <w:rFonts w:asciiTheme="minorEastAsia" w:eastAsiaTheme="minorEastAsia" w:hAnsiTheme="minorEastAsia" w:hint="eastAsia"/>
          <w:sz w:val="22"/>
          <w:szCs w:val="22"/>
        </w:rPr>
        <w:t>年間に支払った医療保険</w:t>
      </w:r>
      <w:r w:rsidR="00CA2626" w:rsidRPr="00A3049D">
        <w:rPr>
          <w:rFonts w:asciiTheme="minorEastAsia" w:eastAsiaTheme="minorEastAsia" w:hAnsiTheme="minorEastAsia" w:hint="eastAsia"/>
          <w:sz w:val="22"/>
          <w:szCs w:val="22"/>
        </w:rPr>
        <w:t>及び</w:t>
      </w:r>
      <w:r w:rsidRPr="00A3049D">
        <w:rPr>
          <w:rFonts w:asciiTheme="minorEastAsia" w:eastAsiaTheme="minorEastAsia" w:hAnsiTheme="minorEastAsia" w:hint="eastAsia"/>
          <w:sz w:val="22"/>
          <w:szCs w:val="22"/>
        </w:rPr>
        <w:t>介護保険の自己負担額を対象とする。申請は</w:t>
      </w:r>
      <w:r w:rsidRPr="00A3049D">
        <w:rPr>
          <w:rFonts w:asciiTheme="minorHAnsi" w:eastAsiaTheme="minorEastAsia" w:hAnsiTheme="minorHAnsi"/>
          <w:sz w:val="22"/>
          <w:szCs w:val="22"/>
        </w:rPr>
        <w:t>7</w:t>
      </w:r>
      <w:r w:rsidRPr="00A3049D">
        <w:rPr>
          <w:rFonts w:asciiTheme="minorEastAsia" w:eastAsiaTheme="minorEastAsia" w:hAnsiTheme="minorEastAsia" w:hint="eastAsia"/>
          <w:sz w:val="22"/>
          <w:szCs w:val="22"/>
        </w:rPr>
        <w:t>月</w:t>
      </w:r>
      <w:r w:rsidRPr="00A3049D">
        <w:rPr>
          <w:rFonts w:asciiTheme="minorHAnsi" w:eastAsiaTheme="minorEastAsia" w:hAnsiTheme="minorHAnsi"/>
          <w:sz w:val="22"/>
          <w:szCs w:val="22"/>
        </w:rPr>
        <w:t>31</w:t>
      </w:r>
      <w:r w:rsidRPr="00A3049D">
        <w:rPr>
          <w:rFonts w:asciiTheme="minorEastAsia" w:eastAsiaTheme="minorEastAsia" w:hAnsiTheme="minorEastAsia" w:hint="eastAsia"/>
          <w:sz w:val="22"/>
          <w:szCs w:val="22"/>
        </w:rPr>
        <w:t>日現在加入している医療保険の保険者（健康保険組合等）に行う。</w:t>
      </w:r>
    </w:p>
    <w:p w14:paraId="4435CC1D" w14:textId="77777777" w:rsidR="00503FD6" w:rsidRPr="00A3049D" w:rsidRDefault="00725BFC" w:rsidP="00503FD6">
      <w:pPr>
        <w:ind w:left="360"/>
        <w:rPr>
          <w:rFonts w:ascii="ＭＳ Ｐ明朝" w:eastAsia="ＭＳ Ｐ明朝" w:hAnsi="ＭＳ Ｐ明朝"/>
          <w:sz w:val="22"/>
          <w:szCs w:val="22"/>
        </w:rPr>
      </w:pPr>
      <w:r w:rsidRPr="00A3049D">
        <w:rPr>
          <w:noProof/>
        </w:rPr>
        <w:drawing>
          <wp:anchor distT="0" distB="0" distL="114300" distR="114300" simplePos="0" relativeHeight="251694080" behindDoc="0" locked="0" layoutInCell="1" allowOverlap="1" wp14:anchorId="3F8A11AB" wp14:editId="2ED4A9A9">
            <wp:simplePos x="0" y="0"/>
            <wp:positionH relativeFrom="column">
              <wp:posOffset>183042</wp:posOffset>
            </wp:positionH>
            <wp:positionV relativeFrom="paragraph">
              <wp:posOffset>71755</wp:posOffset>
            </wp:positionV>
            <wp:extent cx="5610225" cy="1895475"/>
            <wp:effectExtent l="0" t="0" r="9525" b="9525"/>
            <wp:wrapNone/>
            <wp:docPr id="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0225" cy="1895475"/>
                    </a:xfrm>
                    <a:prstGeom prst="rect">
                      <a:avLst/>
                    </a:prstGeom>
                    <a:noFill/>
                  </pic:spPr>
                </pic:pic>
              </a:graphicData>
            </a:graphic>
            <wp14:sizeRelH relativeFrom="page">
              <wp14:pctWidth>0</wp14:pctWidth>
            </wp14:sizeRelH>
            <wp14:sizeRelV relativeFrom="page">
              <wp14:pctHeight>0</wp14:pctHeight>
            </wp14:sizeRelV>
          </wp:anchor>
        </w:drawing>
      </w:r>
    </w:p>
    <w:p w14:paraId="5EE43C77" w14:textId="77777777" w:rsidR="00C96BF6" w:rsidRPr="00A3049D" w:rsidRDefault="00C96BF6" w:rsidP="00503FD6">
      <w:pPr>
        <w:ind w:left="360"/>
        <w:rPr>
          <w:rFonts w:ascii="ＭＳ Ｐ明朝" w:eastAsia="ＭＳ Ｐ明朝" w:hAnsi="ＭＳ Ｐ明朝"/>
          <w:sz w:val="22"/>
          <w:szCs w:val="22"/>
        </w:rPr>
      </w:pPr>
    </w:p>
    <w:p w14:paraId="74F08974" w14:textId="77777777" w:rsidR="00C96BF6" w:rsidRPr="00A3049D" w:rsidRDefault="00C96BF6" w:rsidP="00503FD6">
      <w:pPr>
        <w:ind w:left="360"/>
        <w:rPr>
          <w:rFonts w:ascii="ＭＳ Ｐ明朝" w:eastAsia="ＭＳ Ｐ明朝" w:hAnsi="ＭＳ Ｐ明朝"/>
          <w:sz w:val="22"/>
          <w:szCs w:val="22"/>
        </w:rPr>
      </w:pPr>
    </w:p>
    <w:p w14:paraId="4AD61A61" w14:textId="77777777" w:rsidR="00C96BF6" w:rsidRPr="00A3049D" w:rsidRDefault="00C96BF6" w:rsidP="00503FD6">
      <w:pPr>
        <w:ind w:left="360"/>
        <w:rPr>
          <w:rFonts w:ascii="ＭＳ Ｐ明朝" w:eastAsia="ＭＳ Ｐ明朝" w:hAnsi="ＭＳ Ｐ明朝"/>
          <w:sz w:val="22"/>
          <w:szCs w:val="22"/>
        </w:rPr>
      </w:pPr>
    </w:p>
    <w:p w14:paraId="12BEE32B" w14:textId="77777777" w:rsidR="00C96BF6" w:rsidRPr="00A3049D" w:rsidRDefault="00C96BF6" w:rsidP="00503FD6">
      <w:pPr>
        <w:ind w:left="360"/>
        <w:rPr>
          <w:rFonts w:ascii="ＭＳ Ｐ明朝" w:eastAsia="ＭＳ Ｐ明朝" w:hAnsi="ＭＳ Ｐ明朝"/>
          <w:sz w:val="22"/>
          <w:szCs w:val="22"/>
        </w:rPr>
      </w:pPr>
    </w:p>
    <w:p w14:paraId="401D99A0" w14:textId="77777777" w:rsidR="00C96BF6" w:rsidRPr="00A3049D" w:rsidRDefault="00C96BF6" w:rsidP="00503FD6">
      <w:pPr>
        <w:ind w:left="360"/>
        <w:rPr>
          <w:rFonts w:ascii="ＭＳ Ｐ明朝" w:eastAsia="ＭＳ Ｐ明朝" w:hAnsi="ＭＳ Ｐ明朝"/>
          <w:sz w:val="22"/>
          <w:szCs w:val="22"/>
        </w:rPr>
      </w:pPr>
    </w:p>
    <w:p w14:paraId="4A9B6105" w14:textId="77777777" w:rsidR="00C96BF6" w:rsidRPr="00A3049D" w:rsidRDefault="00C96BF6" w:rsidP="00503FD6">
      <w:pPr>
        <w:ind w:left="360"/>
        <w:rPr>
          <w:rFonts w:ascii="ＭＳ Ｐ明朝" w:eastAsia="ＭＳ Ｐ明朝" w:hAnsi="ＭＳ Ｐ明朝"/>
          <w:sz w:val="22"/>
          <w:szCs w:val="22"/>
        </w:rPr>
      </w:pPr>
    </w:p>
    <w:p w14:paraId="45E5EB1C" w14:textId="77777777" w:rsidR="00C96BF6" w:rsidRPr="00A3049D" w:rsidRDefault="00C96BF6" w:rsidP="00503FD6">
      <w:pPr>
        <w:ind w:left="360"/>
        <w:rPr>
          <w:rFonts w:ascii="ＭＳ Ｐ明朝" w:eastAsia="ＭＳ Ｐ明朝" w:hAnsi="ＭＳ Ｐ明朝"/>
          <w:sz w:val="22"/>
          <w:szCs w:val="22"/>
        </w:rPr>
      </w:pPr>
    </w:p>
    <w:p w14:paraId="20797966" w14:textId="77777777" w:rsidR="00C96BF6" w:rsidRPr="00A3049D" w:rsidRDefault="00C96BF6" w:rsidP="00503FD6">
      <w:pPr>
        <w:ind w:left="360"/>
        <w:rPr>
          <w:rFonts w:ascii="ＭＳ Ｐ明朝" w:eastAsia="ＭＳ Ｐ明朝" w:hAnsi="ＭＳ Ｐ明朝"/>
          <w:sz w:val="22"/>
          <w:szCs w:val="22"/>
        </w:rPr>
      </w:pPr>
    </w:p>
    <w:p w14:paraId="6F330AEE" w14:textId="77777777" w:rsidR="00503FD6" w:rsidRPr="00A3049D" w:rsidRDefault="00503FD6" w:rsidP="002E7C49">
      <w:pPr>
        <w:rPr>
          <w:szCs w:val="21"/>
        </w:rPr>
      </w:pPr>
    </w:p>
    <w:p w14:paraId="1437343D" w14:textId="77777777" w:rsidR="00503FD6" w:rsidRPr="00A3049D" w:rsidRDefault="002E7C49" w:rsidP="002E7C49">
      <w:pPr>
        <w:pStyle w:val="4"/>
        <w:ind w:leftChars="0" w:left="0"/>
        <w:rPr>
          <w:rFonts w:ascii="ＭＳ ゴシック" w:eastAsia="ＭＳ ゴシック" w:hAnsi="ＭＳ ゴシック"/>
          <w:szCs w:val="21"/>
        </w:rPr>
      </w:pPr>
      <w:bookmarkStart w:id="380" w:name="_Toc78529293"/>
      <w:r w:rsidRPr="00A3049D">
        <w:rPr>
          <w:rFonts w:ascii="ＭＳ ゴシック" w:eastAsia="ＭＳ ゴシック" w:hAnsi="ＭＳ ゴシック" w:hint="eastAsia"/>
          <w:szCs w:val="21"/>
        </w:rPr>
        <w:t>（３）</w:t>
      </w:r>
      <w:r w:rsidR="00503FD6" w:rsidRPr="00A3049D">
        <w:rPr>
          <w:rFonts w:ascii="ＭＳ ゴシック" w:eastAsia="ＭＳ ゴシック" w:hAnsi="ＭＳ ゴシック" w:hint="eastAsia"/>
          <w:szCs w:val="21"/>
        </w:rPr>
        <w:t>手続きの流れ</w:t>
      </w:r>
      <w:bookmarkEnd w:id="380"/>
    </w:p>
    <w:p w14:paraId="24DBD1AB" w14:textId="77777777" w:rsidR="00503FD6" w:rsidRPr="00A3049D" w:rsidRDefault="00503FD6" w:rsidP="002E7C49">
      <w:pPr>
        <w:tabs>
          <w:tab w:val="left" w:pos="6897"/>
        </w:tabs>
        <w:rPr>
          <w:szCs w:val="21"/>
        </w:rPr>
      </w:pPr>
      <w:r w:rsidRPr="00A3049D">
        <w:rPr>
          <w:noProof/>
        </w:rPr>
        <w:drawing>
          <wp:anchor distT="0" distB="0" distL="114300" distR="114300" simplePos="0" relativeHeight="251676672" behindDoc="0" locked="0" layoutInCell="1" allowOverlap="1" wp14:anchorId="2F7D7862" wp14:editId="7B802615">
            <wp:simplePos x="0" y="0"/>
            <wp:positionH relativeFrom="column">
              <wp:posOffset>280670</wp:posOffset>
            </wp:positionH>
            <wp:positionV relativeFrom="paragraph">
              <wp:posOffset>32385</wp:posOffset>
            </wp:positionV>
            <wp:extent cx="4143375" cy="2105025"/>
            <wp:effectExtent l="19050" t="19050" r="28575" b="28575"/>
            <wp:wrapNone/>
            <wp:docPr id="343" name="図 343" descr="fig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8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3375" cy="2105025"/>
                    </a:xfrm>
                    <a:prstGeom prst="rect">
                      <a:avLst/>
                    </a:prstGeom>
                    <a:solidFill>
                      <a:srgbClr val="000000"/>
                    </a:solid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00747DE" w14:textId="77777777" w:rsidR="00503FD6" w:rsidRPr="00A3049D" w:rsidRDefault="00503FD6" w:rsidP="002E7C49">
      <w:pPr>
        <w:rPr>
          <w:szCs w:val="21"/>
        </w:rPr>
      </w:pPr>
    </w:p>
    <w:p w14:paraId="525CD2B5" w14:textId="77777777" w:rsidR="00503FD6" w:rsidRPr="00A3049D" w:rsidRDefault="00503FD6" w:rsidP="00503FD6">
      <w:pPr>
        <w:tabs>
          <w:tab w:val="left" w:pos="209"/>
        </w:tabs>
        <w:rPr>
          <w:b/>
          <w:sz w:val="24"/>
        </w:rPr>
      </w:pPr>
    </w:p>
    <w:p w14:paraId="4E0C5966" w14:textId="77777777" w:rsidR="00503FD6" w:rsidRPr="00A3049D" w:rsidRDefault="00503FD6" w:rsidP="00503FD6">
      <w:pPr>
        <w:tabs>
          <w:tab w:val="left" w:pos="209"/>
        </w:tabs>
        <w:rPr>
          <w:b/>
          <w:sz w:val="24"/>
        </w:rPr>
      </w:pPr>
    </w:p>
    <w:p w14:paraId="4ACE6A42" w14:textId="77777777" w:rsidR="00503FD6" w:rsidRPr="00A3049D" w:rsidRDefault="00503FD6" w:rsidP="00503FD6">
      <w:pPr>
        <w:tabs>
          <w:tab w:val="left" w:pos="209"/>
        </w:tabs>
        <w:rPr>
          <w:b/>
          <w:sz w:val="24"/>
        </w:rPr>
      </w:pPr>
    </w:p>
    <w:p w14:paraId="6BCF3566" w14:textId="77777777" w:rsidR="00503FD6" w:rsidRPr="00A3049D" w:rsidRDefault="00503FD6" w:rsidP="00503FD6">
      <w:pPr>
        <w:tabs>
          <w:tab w:val="left" w:pos="209"/>
        </w:tabs>
        <w:rPr>
          <w:b/>
          <w:sz w:val="24"/>
        </w:rPr>
      </w:pPr>
    </w:p>
    <w:p w14:paraId="07407894" w14:textId="77777777" w:rsidR="00503FD6" w:rsidRPr="00A3049D" w:rsidRDefault="00503FD6" w:rsidP="00503FD6">
      <w:pPr>
        <w:tabs>
          <w:tab w:val="left" w:pos="209"/>
        </w:tabs>
        <w:rPr>
          <w:b/>
          <w:sz w:val="24"/>
        </w:rPr>
      </w:pPr>
    </w:p>
    <w:p w14:paraId="4F5E763E" w14:textId="77777777" w:rsidR="00503FD6" w:rsidRPr="00A3049D" w:rsidRDefault="00503FD6" w:rsidP="00503FD6">
      <w:pPr>
        <w:tabs>
          <w:tab w:val="left" w:pos="209"/>
        </w:tabs>
        <w:rPr>
          <w:b/>
          <w:sz w:val="24"/>
        </w:rPr>
      </w:pPr>
    </w:p>
    <w:p w14:paraId="75EB165E" w14:textId="77777777" w:rsidR="00503FD6" w:rsidRPr="00A3049D" w:rsidRDefault="00503FD6" w:rsidP="00503FD6">
      <w:pPr>
        <w:tabs>
          <w:tab w:val="left" w:pos="209"/>
        </w:tabs>
        <w:rPr>
          <w:b/>
          <w:sz w:val="24"/>
        </w:rPr>
      </w:pPr>
    </w:p>
    <w:p w14:paraId="56C5F8ED" w14:textId="77777777" w:rsidR="00503FD6" w:rsidRPr="00A3049D" w:rsidRDefault="00503FD6" w:rsidP="00503FD6">
      <w:pPr>
        <w:tabs>
          <w:tab w:val="left" w:pos="209"/>
        </w:tabs>
        <w:rPr>
          <w:b/>
          <w:sz w:val="24"/>
        </w:rPr>
      </w:pPr>
    </w:p>
    <w:p w14:paraId="03EB81C8" w14:textId="77777777" w:rsidR="00503FD6" w:rsidRPr="00A3049D" w:rsidRDefault="0006421C" w:rsidP="00503FD6">
      <w:pPr>
        <w:pStyle w:val="3"/>
        <w:ind w:leftChars="0" w:left="0"/>
        <w:rPr>
          <w:b/>
          <w:szCs w:val="21"/>
        </w:rPr>
      </w:pPr>
      <w:bookmarkStart w:id="381" w:name="_Toc462129540"/>
      <w:bookmarkStart w:id="382" w:name="_Toc78529294"/>
      <w:r w:rsidRPr="00A3049D">
        <w:rPr>
          <w:rFonts w:hint="eastAsia"/>
          <w:b/>
          <w:sz w:val="24"/>
        </w:rPr>
        <w:lastRenderedPageBreak/>
        <w:t>２．支給要件</w:t>
      </w:r>
      <w:bookmarkEnd w:id="381"/>
      <w:bookmarkEnd w:id="382"/>
    </w:p>
    <w:p w14:paraId="7CDE756C" w14:textId="77777777" w:rsidR="00503FD6" w:rsidRPr="00A3049D" w:rsidRDefault="00503FD6" w:rsidP="00503FD6">
      <w:pPr>
        <w:rPr>
          <w:sz w:val="22"/>
          <w:szCs w:val="22"/>
        </w:rPr>
      </w:pPr>
      <w:r w:rsidRPr="00A3049D">
        <w:rPr>
          <w:rFonts w:hint="eastAsia"/>
          <w:b/>
          <w:sz w:val="24"/>
        </w:rPr>
        <w:t xml:space="preserve">　</w:t>
      </w:r>
      <w:r w:rsidRPr="00A3049D">
        <w:rPr>
          <w:rFonts w:hint="eastAsia"/>
          <w:sz w:val="22"/>
          <w:szCs w:val="22"/>
        </w:rPr>
        <w:t>毎年</w:t>
      </w:r>
      <w:r w:rsidRPr="00A3049D">
        <w:rPr>
          <w:rFonts w:hint="eastAsia"/>
          <w:sz w:val="22"/>
          <w:szCs w:val="22"/>
        </w:rPr>
        <w:t>8</w:t>
      </w:r>
      <w:r w:rsidRPr="00A3049D">
        <w:rPr>
          <w:rFonts w:hint="eastAsia"/>
          <w:sz w:val="22"/>
          <w:szCs w:val="22"/>
        </w:rPr>
        <w:t>月</w:t>
      </w:r>
      <w:r w:rsidRPr="00A3049D">
        <w:rPr>
          <w:rFonts w:hint="eastAsia"/>
          <w:sz w:val="22"/>
          <w:szCs w:val="22"/>
        </w:rPr>
        <w:t>1</w:t>
      </w:r>
      <w:r w:rsidRPr="00A3049D">
        <w:rPr>
          <w:rFonts w:hint="eastAsia"/>
          <w:sz w:val="22"/>
          <w:szCs w:val="22"/>
        </w:rPr>
        <w:t>日～翌年</w:t>
      </w:r>
      <w:r w:rsidRPr="00A3049D">
        <w:rPr>
          <w:rFonts w:hint="eastAsia"/>
          <w:sz w:val="22"/>
          <w:szCs w:val="22"/>
        </w:rPr>
        <w:t>7</w:t>
      </w:r>
      <w:r w:rsidRPr="00A3049D">
        <w:rPr>
          <w:rFonts w:hint="eastAsia"/>
          <w:sz w:val="22"/>
          <w:szCs w:val="22"/>
        </w:rPr>
        <w:t>月</w:t>
      </w:r>
      <w:r w:rsidRPr="00A3049D">
        <w:rPr>
          <w:rFonts w:hint="eastAsia"/>
          <w:sz w:val="22"/>
          <w:szCs w:val="22"/>
        </w:rPr>
        <w:t>31</w:t>
      </w:r>
      <w:r w:rsidRPr="00A3049D">
        <w:rPr>
          <w:rFonts w:hint="eastAsia"/>
          <w:sz w:val="22"/>
          <w:szCs w:val="22"/>
        </w:rPr>
        <w:t>日までの</w:t>
      </w:r>
      <w:r w:rsidRPr="00A3049D">
        <w:rPr>
          <w:rFonts w:hint="eastAsia"/>
          <w:sz w:val="22"/>
          <w:szCs w:val="22"/>
        </w:rPr>
        <w:t>1</w:t>
      </w:r>
      <w:r w:rsidRPr="00A3049D">
        <w:rPr>
          <w:rFonts w:hint="eastAsia"/>
          <w:sz w:val="22"/>
          <w:szCs w:val="22"/>
        </w:rPr>
        <w:t>年間（以下、計算期間という）に行われた療養等に係る給付に伴い生じる一部負担金のうち、被保険者及びその扶養者に係る次の①から④の額を合算した額が自己負担限度額を上回る場合高額医療・高額介護合算制度に基づく療養費を支給します。</w:t>
      </w:r>
    </w:p>
    <w:p w14:paraId="7D4BB108" w14:textId="77777777" w:rsidR="00503FD6" w:rsidRPr="00A3049D" w:rsidRDefault="00503FD6" w:rsidP="00503FD6">
      <w:pPr>
        <w:rPr>
          <w:sz w:val="22"/>
          <w:szCs w:val="22"/>
        </w:rPr>
      </w:pPr>
      <w:r w:rsidRPr="00A3049D">
        <w:rPr>
          <w:rFonts w:hint="eastAsia"/>
          <w:sz w:val="22"/>
          <w:szCs w:val="22"/>
        </w:rPr>
        <w:t xml:space="preserve">　</w:t>
      </w:r>
      <w:r w:rsidR="00DB4DA1" w:rsidRPr="00A3049D">
        <w:rPr>
          <w:rFonts w:hint="eastAsia"/>
          <w:sz w:val="22"/>
          <w:szCs w:val="22"/>
        </w:rPr>
        <w:t>ただし</w:t>
      </w:r>
      <w:r w:rsidRPr="00A3049D">
        <w:rPr>
          <w:rFonts w:hint="eastAsia"/>
          <w:sz w:val="22"/>
          <w:szCs w:val="22"/>
        </w:rPr>
        <w:t>、下記①、②及び④の額を合算した額</w:t>
      </w:r>
      <w:r w:rsidR="007A446A" w:rsidRPr="00A3049D">
        <w:rPr>
          <w:rFonts w:hint="eastAsia"/>
          <w:sz w:val="22"/>
          <w:szCs w:val="22"/>
        </w:rPr>
        <w:t>又は</w:t>
      </w:r>
      <w:r w:rsidRPr="00A3049D">
        <w:rPr>
          <w:rFonts w:hint="eastAsia"/>
          <w:sz w:val="22"/>
          <w:szCs w:val="22"/>
        </w:rPr>
        <w:t>③の額のいずれかがゼロとなる場合は、高額医療・高額介護合算制度による療養費はゼロとなります。また、①～④の額から自己負担限度額を控除した額</w:t>
      </w:r>
      <w:r w:rsidRPr="00A3049D">
        <w:rPr>
          <w:rFonts w:hint="eastAsia"/>
          <w:sz w:val="22"/>
          <w:szCs w:val="22"/>
        </w:rPr>
        <w:t>500</w:t>
      </w:r>
      <w:r w:rsidRPr="00A3049D">
        <w:rPr>
          <w:rFonts w:hint="eastAsia"/>
          <w:sz w:val="22"/>
          <w:szCs w:val="22"/>
        </w:rPr>
        <w:t>円を上回る場合に限り、高額医療・高額介護合算制度に基づく療養費が支給されます。</w:t>
      </w:r>
    </w:p>
    <w:p w14:paraId="5BD38966" w14:textId="77777777" w:rsidR="002E7C49" w:rsidRPr="00A3049D" w:rsidRDefault="00503FD6" w:rsidP="004559BF">
      <w:pPr>
        <w:pStyle w:val="ac"/>
        <w:numPr>
          <w:ilvl w:val="0"/>
          <w:numId w:val="89"/>
        </w:numPr>
        <w:ind w:leftChars="0"/>
        <w:rPr>
          <w:sz w:val="22"/>
          <w:szCs w:val="22"/>
        </w:rPr>
      </w:pPr>
      <w:r w:rsidRPr="00A3049D">
        <w:rPr>
          <w:rFonts w:hint="eastAsia"/>
          <w:sz w:val="22"/>
          <w:szCs w:val="22"/>
        </w:rPr>
        <w:t>計算期間のうち、被保険者期間に行われた療養に係る一部負担金の額から高額療養費として支給される額に相当する額を控除した額</w:t>
      </w:r>
    </w:p>
    <w:p w14:paraId="5D4AF3E1" w14:textId="77777777" w:rsidR="002E7C49" w:rsidRPr="00A3049D" w:rsidRDefault="00503FD6" w:rsidP="004559BF">
      <w:pPr>
        <w:pStyle w:val="ac"/>
        <w:numPr>
          <w:ilvl w:val="0"/>
          <w:numId w:val="89"/>
        </w:numPr>
        <w:ind w:leftChars="0"/>
        <w:rPr>
          <w:sz w:val="22"/>
          <w:szCs w:val="22"/>
        </w:rPr>
      </w:pPr>
      <w:r w:rsidRPr="00A3049D">
        <w:rPr>
          <w:rFonts w:hint="eastAsia"/>
          <w:sz w:val="22"/>
          <w:szCs w:val="22"/>
        </w:rPr>
        <w:t>計算期間のうち、他の健康保険組合に属した被保険者期間に行われた療養に係る一部負担金の額から高額療養費として支給される額に相当する額を控除した額</w:t>
      </w:r>
    </w:p>
    <w:p w14:paraId="1F7AF92C" w14:textId="77777777" w:rsidR="002E7C49" w:rsidRPr="00A3049D" w:rsidRDefault="00503FD6" w:rsidP="004559BF">
      <w:pPr>
        <w:pStyle w:val="ac"/>
        <w:numPr>
          <w:ilvl w:val="0"/>
          <w:numId w:val="89"/>
        </w:numPr>
        <w:ind w:leftChars="0"/>
        <w:rPr>
          <w:sz w:val="22"/>
          <w:szCs w:val="22"/>
        </w:rPr>
      </w:pPr>
      <w:r w:rsidRPr="00A3049D">
        <w:rPr>
          <w:rFonts w:hint="eastAsia"/>
          <w:sz w:val="22"/>
          <w:szCs w:val="22"/>
        </w:rPr>
        <w:t>計算期間に行われた</w:t>
      </w:r>
      <w:r w:rsidR="002E7C49" w:rsidRPr="00A3049D">
        <w:rPr>
          <w:rFonts w:hint="eastAsia"/>
          <w:sz w:val="22"/>
          <w:szCs w:val="22"/>
        </w:rPr>
        <w:t>居宅サービス等及び介護予防サービス等に係る介護保険法施行令に規定</w:t>
      </w:r>
      <w:r w:rsidR="0016104A" w:rsidRPr="00A3049D">
        <w:rPr>
          <w:rFonts w:hint="eastAsia"/>
          <w:sz w:val="22"/>
          <w:szCs w:val="22"/>
        </w:rPr>
        <w:t>する利用者負担世帯合算額から介護保険法に規定</w:t>
      </w:r>
      <w:r w:rsidRPr="00A3049D">
        <w:rPr>
          <w:rFonts w:hint="eastAsia"/>
          <w:sz w:val="22"/>
          <w:szCs w:val="22"/>
        </w:rPr>
        <w:t>する高額サービス費として支給される額及び高額予防サービス費として支給される額を合算した額に相当する額を控除した額</w:t>
      </w:r>
    </w:p>
    <w:p w14:paraId="4BB5DF2E" w14:textId="77777777" w:rsidR="00503FD6" w:rsidRPr="00A3049D" w:rsidRDefault="00503FD6" w:rsidP="004559BF">
      <w:pPr>
        <w:pStyle w:val="ac"/>
        <w:numPr>
          <w:ilvl w:val="0"/>
          <w:numId w:val="89"/>
        </w:numPr>
        <w:ind w:leftChars="0"/>
        <w:rPr>
          <w:sz w:val="22"/>
          <w:szCs w:val="22"/>
        </w:rPr>
      </w:pPr>
      <w:r w:rsidRPr="00A3049D">
        <w:rPr>
          <w:rFonts w:hint="eastAsia"/>
          <w:sz w:val="22"/>
          <w:szCs w:val="22"/>
        </w:rPr>
        <w:t>その他①～③に準ずるものとして厚生労働省令で定める額</w:t>
      </w:r>
    </w:p>
    <w:p w14:paraId="1B3FCB85" w14:textId="77777777" w:rsidR="00503FD6" w:rsidRPr="00A3049D" w:rsidRDefault="00503FD6" w:rsidP="00503FD6">
      <w:pPr>
        <w:rPr>
          <w:sz w:val="22"/>
          <w:szCs w:val="21"/>
        </w:rPr>
      </w:pPr>
    </w:p>
    <w:p w14:paraId="796F5EB1" w14:textId="77777777" w:rsidR="00503FD6" w:rsidRPr="00A3049D" w:rsidRDefault="00503FD6">
      <w:pPr>
        <w:widowControl/>
        <w:jc w:val="left"/>
      </w:pPr>
      <w:r w:rsidRPr="00A3049D">
        <w:br w:type="page"/>
      </w:r>
    </w:p>
    <w:p w14:paraId="4090A10A" w14:textId="6504E08E" w:rsidR="00503FD6" w:rsidRPr="00A3049D" w:rsidRDefault="00503FD6" w:rsidP="00503FD6">
      <w:pPr>
        <w:pStyle w:val="2"/>
        <w:rPr>
          <w:rFonts w:ascii="ＭＳ ゴシック" w:eastAsia="ＭＳ ゴシック" w:hAnsi="ＭＳ ゴシック"/>
          <w:b/>
          <w:sz w:val="32"/>
          <w:szCs w:val="32"/>
        </w:rPr>
      </w:pPr>
      <w:bookmarkStart w:id="383" w:name="_Toc462129541"/>
      <w:bookmarkStart w:id="384" w:name="_Toc78529295"/>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04992" behindDoc="1" locked="0" layoutInCell="1" allowOverlap="1" wp14:anchorId="7E41F5B3" wp14:editId="437BE0D1">
                <wp:simplePos x="0" y="0"/>
                <wp:positionH relativeFrom="margin">
                  <wp:align>center</wp:align>
                </wp:positionH>
                <wp:positionV relativeFrom="margin">
                  <wp:align>top</wp:align>
                </wp:positionV>
                <wp:extent cx="6084000" cy="457835"/>
                <wp:effectExtent l="0" t="0" r="12065" b="18415"/>
                <wp:wrapNone/>
                <wp:docPr id="353" name="角丸四角形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131754D3" w14:textId="77777777" w:rsidR="00BA3625" w:rsidRDefault="00BA3625" w:rsidP="00503FD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1F5B3" id="角丸四角形 353" o:spid="_x0000_s1099" style="position:absolute;left:0;text-align:left;margin-left:0;margin-top:0;width:479.05pt;height:36.05pt;z-index:-2517114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" fillcolor="#d8d8d8 [2732]">
                <v:textbox inset="5.85pt,.7pt,5.85pt,.7pt">
                  <w:txbxContent>
                    <w:p w14:paraId="131754D3" w14:textId="77777777" w:rsidR="00BA3625" w:rsidRDefault="00BA3625" w:rsidP="00503FD6"/>
                  </w:txbxContent>
                </v:textbox>
                <w10:wrap anchorx="margin" anchory="margin"/>
              </v:roundrect>
            </w:pict>
          </mc:Fallback>
        </mc:AlternateContent>
      </w:r>
      <w:r w:rsidRPr="00A3049D">
        <w:rPr>
          <w:rFonts w:ascii="ＭＳ ゴシック" w:eastAsia="ＭＳ ゴシック" w:hAnsi="ＭＳ ゴシック" w:hint="eastAsia"/>
          <w:b/>
          <w:sz w:val="32"/>
          <w:szCs w:val="32"/>
        </w:rPr>
        <w:t>第三者行為と保険給付</w:t>
      </w:r>
      <w:bookmarkEnd w:id="383"/>
      <w:bookmarkEnd w:id="384"/>
    </w:p>
    <w:p w14:paraId="077ED67A" w14:textId="77777777" w:rsidR="00503FD6" w:rsidRPr="00A3049D" w:rsidRDefault="0006421C" w:rsidP="00503FD6">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03968" behindDoc="1" locked="0" layoutInCell="0" allowOverlap="1" wp14:anchorId="026C9775" wp14:editId="1AFB1BB4">
                <wp:simplePos x="0" y="0"/>
                <wp:positionH relativeFrom="margin">
                  <wp:posOffset>-109855</wp:posOffset>
                </wp:positionH>
                <wp:positionV relativeFrom="paragraph">
                  <wp:posOffset>127635</wp:posOffset>
                </wp:positionV>
                <wp:extent cx="6048375" cy="2733675"/>
                <wp:effectExtent l="19050" t="19050" r="28575" b="28575"/>
                <wp:wrapNone/>
                <wp:docPr id="352" name="角丸四角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73367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56458A" w14:textId="77777777" w:rsidR="00BA3625" w:rsidRPr="004008F1" w:rsidRDefault="00BA3625" w:rsidP="00503FD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C9775" id="角丸四角形 352" o:spid="_x0000_s1100" style="position:absolute;left:0;text-align:left;margin-left:-8.65pt;margin-top:10.05pt;width:476.25pt;height:215.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" o:allowincell="f" strokeweight="3pt">
                <v:stroke linestyle="thinThin"/>
                <v:textbox inset="5.85pt,.7pt,5.85pt,.7pt">
                  <w:txbxContent>
                    <w:p w14:paraId="7056458A" w14:textId="77777777" w:rsidR="00BA3625" w:rsidRPr="004008F1" w:rsidRDefault="00BA3625" w:rsidP="00503FD6"/>
                  </w:txbxContent>
                </v:textbox>
                <w10:wrap anchorx="margin"/>
              </v:roundrect>
            </w:pict>
          </mc:Fallback>
        </mc:AlternateContent>
      </w:r>
    </w:p>
    <w:p w14:paraId="27F6B1A1" w14:textId="77777777" w:rsidR="0006421C" w:rsidRPr="00A3049D" w:rsidRDefault="0006421C" w:rsidP="002E7C49">
      <w:pPr>
        <w:ind w:firstLineChars="100" w:firstLine="219"/>
        <w:rPr>
          <w:rFonts w:ascii="ＭＳ Ｐ明朝" w:eastAsia="ＭＳ Ｐ明朝" w:hAnsi="ＭＳ Ｐ明朝"/>
          <w:sz w:val="22"/>
        </w:rPr>
      </w:pPr>
      <w:r w:rsidRPr="00A3049D">
        <w:rPr>
          <w:rFonts w:hint="eastAsia"/>
          <w:sz w:val="22"/>
        </w:rPr>
        <w:t>健康保険法は、被保険者の業務外の事由による疾病、負傷もしくは死亡</w:t>
      </w:r>
      <w:r w:rsidR="007A446A" w:rsidRPr="00A3049D">
        <w:rPr>
          <w:rFonts w:hint="eastAsia"/>
          <w:sz w:val="22"/>
        </w:rPr>
        <w:t>又は</w:t>
      </w:r>
      <w:r w:rsidR="002B42E6" w:rsidRPr="00A3049D">
        <w:rPr>
          <w:rFonts w:hint="eastAsia"/>
          <w:sz w:val="22"/>
        </w:rPr>
        <w:t>分娩に関して保険給付を行います</w:t>
      </w:r>
      <w:r w:rsidRPr="00A3049D">
        <w:rPr>
          <w:rFonts w:hint="eastAsia"/>
          <w:sz w:val="22"/>
        </w:rPr>
        <w:t>。</w:t>
      </w:r>
      <w:r w:rsidR="002B42E6" w:rsidRPr="00A3049D">
        <w:rPr>
          <w:rFonts w:hint="eastAsia"/>
          <w:sz w:val="22"/>
        </w:rPr>
        <w:t>従って</w:t>
      </w:r>
      <w:r w:rsidRPr="00A3049D">
        <w:rPr>
          <w:rFonts w:ascii="ＭＳ Ｐ明朝" w:eastAsia="ＭＳ Ｐ明朝" w:hAnsi="ＭＳ Ｐ明朝" w:hint="eastAsia"/>
          <w:sz w:val="22"/>
        </w:rPr>
        <w:t>、交通事故等により負傷した場合、健康保険証を使って治療</w:t>
      </w:r>
      <w:r w:rsidR="002B42E6" w:rsidRPr="00A3049D">
        <w:rPr>
          <w:rFonts w:ascii="ＭＳ Ｐ明朝" w:eastAsia="ＭＳ Ｐ明朝" w:hAnsi="ＭＳ Ｐ明朝" w:hint="eastAsia"/>
          <w:sz w:val="22"/>
        </w:rPr>
        <w:t>が受けられます</w:t>
      </w:r>
      <w:r w:rsidRPr="00A3049D">
        <w:rPr>
          <w:rFonts w:ascii="ＭＳ Ｐ明朝" w:eastAsia="ＭＳ Ｐ明朝" w:hAnsi="ＭＳ Ｐ明朝" w:hint="eastAsia"/>
          <w:sz w:val="22"/>
        </w:rPr>
        <w:t>。</w:t>
      </w:r>
    </w:p>
    <w:p w14:paraId="3E0946E1" w14:textId="77777777" w:rsidR="0006421C" w:rsidRPr="00A3049D" w:rsidRDefault="0006421C" w:rsidP="002E7C49">
      <w:pPr>
        <w:ind w:firstLineChars="100" w:firstLine="219"/>
        <w:rPr>
          <w:rFonts w:ascii="ＭＳ Ｐ明朝" w:eastAsia="ＭＳ Ｐ明朝" w:hAnsi="ＭＳ Ｐ明朝"/>
          <w:sz w:val="22"/>
        </w:rPr>
      </w:pPr>
      <w:r w:rsidRPr="00A3049D">
        <w:rPr>
          <w:rFonts w:ascii="ＭＳ Ｐ明朝" w:eastAsia="ＭＳ Ｐ明朝" w:hAnsi="ＭＳ Ｐ明朝" w:hint="eastAsia"/>
          <w:sz w:val="22"/>
        </w:rPr>
        <w:t>しかし、</w:t>
      </w:r>
      <w:r w:rsidR="00D31912" w:rsidRPr="00A3049D">
        <w:rPr>
          <w:rFonts w:ascii="ＭＳ Ｐ明朝" w:eastAsia="ＭＳ Ｐ明朝" w:hAnsi="ＭＳ Ｐ明朝" w:hint="eastAsia"/>
          <w:sz w:val="22"/>
        </w:rPr>
        <w:t>交通事故で被害者になった場合の</w:t>
      </w:r>
      <w:r w:rsidRPr="00A3049D">
        <w:rPr>
          <w:rFonts w:ascii="ＭＳ Ｐ明朝" w:eastAsia="ＭＳ Ｐ明朝" w:hAnsi="ＭＳ Ｐ明朝" w:hint="eastAsia"/>
          <w:sz w:val="22"/>
        </w:rPr>
        <w:t>治療費は</w:t>
      </w:r>
      <w:r w:rsidR="00D31912" w:rsidRPr="00A3049D">
        <w:rPr>
          <w:rFonts w:ascii="ＭＳ Ｐ明朝" w:eastAsia="ＭＳ Ｐ明朝" w:hAnsi="ＭＳ Ｐ明朝" w:hint="eastAsia"/>
          <w:sz w:val="22"/>
        </w:rPr>
        <w:t>、</w:t>
      </w:r>
      <w:r w:rsidRPr="00A3049D">
        <w:rPr>
          <w:rFonts w:ascii="ＭＳ Ｐ明朝" w:eastAsia="ＭＳ Ｐ明朝" w:hAnsi="ＭＳ Ｐ明朝" w:hint="eastAsia"/>
          <w:sz w:val="22"/>
        </w:rPr>
        <w:t>加害者が負担すべきものなので、治療費のうち当健康保険組合負担分（原則7割）は当健康保険組合が一時的に立替払いし、後日加害者に請求することになります。健康保険法ではこれを『第三者行為』といいます（健康保険法第57条</w:t>
      </w:r>
      <w:r w:rsidR="00CA2626" w:rsidRPr="00A3049D">
        <w:rPr>
          <w:rFonts w:ascii="ＭＳ Ｐ明朝" w:eastAsia="ＭＳ Ｐ明朝" w:hAnsi="ＭＳ Ｐ明朝" w:hint="eastAsia"/>
          <w:sz w:val="22"/>
        </w:rPr>
        <w:t>及び</w:t>
      </w:r>
      <w:r w:rsidRPr="00A3049D">
        <w:rPr>
          <w:rFonts w:ascii="ＭＳ Ｐ明朝" w:eastAsia="ＭＳ Ｐ明朝" w:hAnsi="ＭＳ Ｐ明朝" w:hint="eastAsia"/>
          <w:sz w:val="22"/>
        </w:rPr>
        <w:t>健康保険法施行規則第65条）。</w:t>
      </w:r>
    </w:p>
    <w:p w14:paraId="04F0F3F8" w14:textId="77777777" w:rsidR="0006421C" w:rsidRPr="00A3049D" w:rsidRDefault="0006421C" w:rsidP="002E7C49">
      <w:pPr>
        <w:ind w:firstLineChars="100" w:firstLine="219"/>
        <w:rPr>
          <w:rFonts w:ascii="ＭＳ Ｐ明朝" w:eastAsia="ＭＳ Ｐ明朝" w:hAnsi="ＭＳ Ｐ明朝"/>
          <w:sz w:val="22"/>
          <w:u w:val="single"/>
        </w:rPr>
      </w:pPr>
      <w:r w:rsidRPr="00A3049D">
        <w:rPr>
          <w:rFonts w:ascii="ＭＳ Ｐ明朝" w:eastAsia="ＭＳ Ｐ明朝" w:hAnsi="ＭＳ Ｐ明朝" w:hint="eastAsia"/>
          <w:sz w:val="22"/>
        </w:rPr>
        <w:t>そこで、</w:t>
      </w:r>
      <w:r w:rsidRPr="00A3049D">
        <w:rPr>
          <w:rFonts w:ascii="ＭＳ Ｐ明朝" w:eastAsia="ＭＳ Ｐ明朝" w:hAnsi="ＭＳ Ｐ明朝" w:hint="eastAsia"/>
          <w:sz w:val="22"/>
          <w:u w:val="single"/>
        </w:rPr>
        <w:t>交通事故</w:t>
      </w:r>
      <w:r w:rsidR="002B42E6" w:rsidRPr="00A3049D">
        <w:rPr>
          <w:rFonts w:ascii="ＭＳ Ｐ明朝" w:eastAsia="ＭＳ Ｐ明朝" w:hAnsi="ＭＳ Ｐ明朝" w:hint="eastAsia"/>
          <w:sz w:val="22"/>
          <w:u w:val="single"/>
        </w:rPr>
        <w:t>等で負傷し</w:t>
      </w:r>
      <w:r w:rsidRPr="00A3049D">
        <w:rPr>
          <w:rFonts w:ascii="ＭＳ Ｐ明朝" w:eastAsia="ＭＳ Ｐ明朝" w:hAnsi="ＭＳ Ｐ明朝" w:hint="eastAsia"/>
          <w:sz w:val="22"/>
          <w:u w:val="single"/>
        </w:rPr>
        <w:t>、健康保険証を使って治療する場合は、必ず事前に当健康保険組合にご連絡ください。</w:t>
      </w:r>
    </w:p>
    <w:p w14:paraId="2ACC167C" w14:textId="77777777" w:rsidR="0006421C" w:rsidRPr="00A3049D" w:rsidRDefault="0006421C" w:rsidP="002E7C49">
      <w:pPr>
        <w:ind w:firstLineChars="100" w:firstLine="219"/>
        <w:rPr>
          <w:rFonts w:ascii="ＭＳ Ｐ明朝" w:eastAsia="ＭＳ Ｐ明朝" w:hAnsi="ＭＳ Ｐ明朝"/>
          <w:sz w:val="22"/>
        </w:rPr>
      </w:pPr>
      <w:r w:rsidRPr="00A3049D">
        <w:rPr>
          <w:rFonts w:ascii="ＭＳ Ｐ明朝" w:eastAsia="ＭＳ Ｐ明朝" w:hAnsi="ＭＳ Ｐ明朝" w:hint="eastAsia"/>
          <w:sz w:val="22"/>
        </w:rPr>
        <w:t>また、単独で交通事故等を起こしてしまった（いわゆる自損事故）場合、負傷の原因によっては健康保険を使うことができませんので、必ず事前に当健康保険組合にご連絡ください。</w:t>
      </w:r>
    </w:p>
    <w:p w14:paraId="72875F05" w14:textId="77777777" w:rsidR="00503FD6" w:rsidRPr="00A3049D" w:rsidRDefault="00503FD6" w:rsidP="00503FD6">
      <w:pPr>
        <w:rPr>
          <w:b/>
          <w:sz w:val="24"/>
        </w:rPr>
      </w:pPr>
    </w:p>
    <w:p w14:paraId="4D26E49A" w14:textId="77777777" w:rsidR="00BC0D24" w:rsidRPr="00F23663" w:rsidRDefault="00BC0D24" w:rsidP="00BC0D24">
      <w:pPr>
        <w:rPr>
          <w:b/>
          <w:sz w:val="22"/>
          <w:szCs w:val="22"/>
        </w:rPr>
      </w:pPr>
      <w:r w:rsidRPr="00F23663">
        <w:rPr>
          <w:rFonts w:hint="eastAsia"/>
          <w:b/>
          <w:sz w:val="22"/>
          <w:szCs w:val="22"/>
        </w:rPr>
        <w:t>●参照</w:t>
      </w:r>
    </w:p>
    <w:p w14:paraId="681CB87E" w14:textId="433F507B" w:rsidR="00BC0D24" w:rsidRPr="00F23663" w:rsidRDefault="00BC0D24" w:rsidP="00F23663">
      <w:pPr>
        <w:ind w:leftChars="100" w:left="209"/>
        <w:rPr>
          <w:rStyle w:val="a8"/>
          <w:color w:val="auto"/>
          <w:u w:val="none"/>
        </w:rPr>
      </w:pPr>
      <w:r w:rsidRPr="00F23663">
        <w:rPr>
          <w:rStyle w:val="a8"/>
          <w:rFonts w:hint="eastAsia"/>
          <w:color w:val="auto"/>
          <w:u w:val="none"/>
        </w:rPr>
        <w:t>交通事故等､第三者の行為によりケガや病気をしたとき</w:t>
      </w:r>
    </w:p>
    <w:p w14:paraId="6EFF663B" w14:textId="1A3D7525" w:rsidR="00BC0D24" w:rsidRPr="00F23663" w:rsidRDefault="00BC0D24" w:rsidP="00F23663">
      <w:pPr>
        <w:ind w:leftChars="100" w:left="209"/>
        <w:rPr>
          <w:rStyle w:val="a8"/>
          <w:color w:val="auto"/>
          <w:u w:val="none"/>
        </w:rPr>
      </w:pPr>
      <w:r w:rsidRPr="00F23663">
        <w:rPr>
          <w:rStyle w:val="a8"/>
          <w:color w:val="auto"/>
          <w:u w:val="none"/>
        </w:rPr>
        <w:t>https://www.olympus-kenpo.or.jp/casestudy/case003-6.html</w:t>
      </w:r>
    </w:p>
    <w:p w14:paraId="4E554A10" w14:textId="1B3E2946" w:rsidR="002B42E6" w:rsidRDefault="002B42E6" w:rsidP="00BC0D24">
      <w:pPr>
        <w:rPr>
          <w:b/>
          <w:sz w:val="24"/>
        </w:rPr>
      </w:pPr>
    </w:p>
    <w:p w14:paraId="60BAFF67" w14:textId="3C6497DB" w:rsidR="00124C7E" w:rsidRDefault="00124C7E" w:rsidP="00361A9E">
      <w:pPr>
        <w:pStyle w:val="2"/>
        <w:rPr>
          <w:b/>
          <w:sz w:val="24"/>
        </w:rPr>
      </w:pPr>
      <w:r>
        <w:rPr>
          <w:b/>
          <w:sz w:val="24"/>
        </w:rPr>
        <w:br w:type="page"/>
      </w:r>
    </w:p>
    <w:p w14:paraId="74B5E9D7" w14:textId="682978CD" w:rsidR="00361A9E" w:rsidRPr="00A3049D" w:rsidRDefault="00361A9E" w:rsidP="00361A9E">
      <w:pPr>
        <w:pStyle w:val="2"/>
        <w:rPr>
          <w:rFonts w:ascii="ＭＳ ゴシック" w:eastAsia="ＭＳ ゴシック" w:hAnsi="ＭＳ ゴシック"/>
          <w:b/>
          <w:sz w:val="32"/>
          <w:szCs w:val="32"/>
        </w:rPr>
      </w:pPr>
      <w:bookmarkStart w:id="385" w:name="_Toc462129548"/>
      <w:bookmarkStart w:id="386" w:name="_Toc78529296"/>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10112" behindDoc="1" locked="0" layoutInCell="1" allowOverlap="1" wp14:anchorId="2D390F24" wp14:editId="0106AD20">
                <wp:simplePos x="0" y="0"/>
                <wp:positionH relativeFrom="margin">
                  <wp:align>center</wp:align>
                </wp:positionH>
                <wp:positionV relativeFrom="margin">
                  <wp:align>top</wp:align>
                </wp:positionV>
                <wp:extent cx="6084000" cy="457835"/>
                <wp:effectExtent l="0" t="0" r="12065" b="18415"/>
                <wp:wrapNone/>
                <wp:docPr id="359" name="角丸四角形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514DD7C6" w14:textId="77777777" w:rsidR="00BA3625" w:rsidRDefault="00BA3625" w:rsidP="00361A9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90F24" id="角丸四角形 359" o:spid="_x0000_s1101" style="position:absolute;left:0;text-align:left;margin-left:0;margin-top:0;width:479.05pt;height:36.05pt;z-index:-25170636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BYzmH4cwIAALcEAAAOAAAAAAAAAAAA&#10;AAAAAC4CAABkcnMvZTJvRG9jLnhtbFBLAQItABQABgAIAAAAIQCCEOu22wAAAAQBAAAPAAAAAAAA&#10;AAAAAAAAAM0EAABkcnMvZG93bnJldi54bWxQSwUGAAAAAAQABADzAAAA1QUAAAAA&#10;" fillcolor="#d8d8d8 [2732]">
                <v:textbox inset="5.85pt,.7pt,5.85pt,.7pt">
                  <w:txbxContent>
                    <w:p w14:paraId="514DD7C6" w14:textId="77777777" w:rsidR="00BA3625" w:rsidRDefault="00BA3625" w:rsidP="00361A9E"/>
                  </w:txbxContent>
                </v:textbox>
                <w10:wrap anchorx="margin" anchory="margin"/>
              </v:roundrect>
            </w:pict>
          </mc:Fallback>
        </mc:AlternateContent>
      </w:r>
      <w:r w:rsidRPr="00A3049D">
        <w:rPr>
          <w:rFonts w:ascii="ＭＳ ゴシック" w:eastAsia="ＭＳ ゴシック" w:hAnsi="ＭＳ ゴシック" w:hint="eastAsia"/>
          <w:b/>
          <w:sz w:val="32"/>
          <w:szCs w:val="32"/>
        </w:rPr>
        <w:t>給付制限</w:t>
      </w:r>
      <w:bookmarkEnd w:id="385"/>
      <w:bookmarkEnd w:id="386"/>
    </w:p>
    <w:p w14:paraId="01D8D79E" w14:textId="77777777" w:rsidR="00361A9E" w:rsidRPr="00A3049D" w:rsidRDefault="00E260B4" w:rsidP="00361A9E">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09088" behindDoc="1" locked="0" layoutInCell="1" allowOverlap="1" wp14:anchorId="782C5E51" wp14:editId="592B4462">
                <wp:simplePos x="0" y="0"/>
                <wp:positionH relativeFrom="margin">
                  <wp:align>center</wp:align>
                </wp:positionH>
                <wp:positionV relativeFrom="paragraph">
                  <wp:posOffset>161925</wp:posOffset>
                </wp:positionV>
                <wp:extent cx="5976000" cy="800100"/>
                <wp:effectExtent l="19050" t="19050" r="24765" b="19050"/>
                <wp:wrapNone/>
                <wp:docPr id="358" name="角丸四角形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8001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4FB36B" w14:textId="77777777" w:rsidR="00BA3625" w:rsidRPr="00CB42A4" w:rsidRDefault="00BA3625" w:rsidP="00C5592B">
                            <w:pPr>
                              <w:ind w:firstLineChars="100" w:firstLine="219"/>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C5E51" id="角丸四角形 358" o:spid="_x0000_s1102" style="position:absolute;left:0;text-align:left;margin-left:0;margin-top:12.75pt;width:470.55pt;height:63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" strokeweight="3pt">
                <v:stroke linestyle="thinThin"/>
                <v:textbox inset="5.85pt,.7pt,5.85pt,.7pt">
                  <w:txbxContent>
                    <w:p w14:paraId="034FB36B" w14:textId="77777777" w:rsidR="00BA3625" w:rsidRPr="00CB42A4" w:rsidRDefault="00BA3625" w:rsidP="00C5592B">
                      <w:pPr>
                        <w:ind w:firstLineChars="100" w:firstLine="219"/>
                        <w:rPr>
                          <w:sz w:val="22"/>
                          <w:szCs w:val="22"/>
                        </w:rPr>
                      </w:pPr>
                    </w:p>
                  </w:txbxContent>
                </v:textbox>
                <w10:wrap anchorx="margin"/>
              </v:roundrect>
            </w:pict>
          </mc:Fallback>
        </mc:AlternateContent>
      </w:r>
    </w:p>
    <w:p w14:paraId="76D47B46" w14:textId="3660AF82" w:rsidR="00E260B4" w:rsidRPr="00A3049D" w:rsidRDefault="00E260B4" w:rsidP="00E260B4">
      <w:pPr>
        <w:ind w:firstLineChars="100" w:firstLine="219"/>
        <w:rPr>
          <w:sz w:val="22"/>
          <w:szCs w:val="22"/>
        </w:rPr>
      </w:pPr>
      <w:r w:rsidRPr="00A3049D">
        <w:rPr>
          <w:rFonts w:hint="eastAsia"/>
          <w:sz w:val="22"/>
          <w:szCs w:val="22"/>
        </w:rPr>
        <w:t>健康保険組合は国の業務を代行する公法人であり、保険制度が不当不正に侵害</w:t>
      </w:r>
      <w:r w:rsidR="002D0E7D">
        <w:rPr>
          <w:rFonts w:hint="eastAsia"/>
          <w:sz w:val="22"/>
          <w:szCs w:val="22"/>
        </w:rPr>
        <w:t>される</w:t>
      </w:r>
      <w:r w:rsidRPr="00A3049D">
        <w:rPr>
          <w:rFonts w:hint="eastAsia"/>
          <w:sz w:val="22"/>
          <w:szCs w:val="22"/>
        </w:rPr>
        <w:t>、</w:t>
      </w:r>
      <w:r w:rsidR="002D0E7D">
        <w:rPr>
          <w:rFonts w:hint="eastAsia"/>
          <w:sz w:val="22"/>
          <w:szCs w:val="22"/>
        </w:rPr>
        <w:t>また侵害の恐れが</w:t>
      </w:r>
      <w:r w:rsidRPr="00A3049D">
        <w:rPr>
          <w:rFonts w:hint="eastAsia"/>
          <w:sz w:val="22"/>
          <w:szCs w:val="22"/>
        </w:rPr>
        <w:t>ある場合は、健康保険法において保険給付の全部又は一部について制限を行なうことができます。</w:t>
      </w:r>
    </w:p>
    <w:p w14:paraId="508A1315" w14:textId="77777777" w:rsidR="00361A9E" w:rsidRPr="00A3049D" w:rsidRDefault="00361A9E" w:rsidP="00361A9E">
      <w:pPr>
        <w:rPr>
          <w:rFonts w:ascii="ＭＳ ゴシック" w:eastAsia="ＭＳ ゴシック" w:hAnsi="ＭＳ ゴシック"/>
          <w:b/>
          <w:sz w:val="20"/>
          <w:szCs w:val="20"/>
          <w:bdr w:val="single" w:sz="4" w:space="0" w:color="auto"/>
        </w:rPr>
      </w:pPr>
    </w:p>
    <w:p w14:paraId="5C0AF7B3" w14:textId="77777777" w:rsidR="00361A9E" w:rsidRPr="00A3049D" w:rsidRDefault="00907764" w:rsidP="00907764">
      <w:pPr>
        <w:pStyle w:val="4"/>
        <w:ind w:leftChars="0" w:left="0"/>
        <w:rPr>
          <w:rFonts w:asciiTheme="minorEastAsia" w:eastAsiaTheme="minorEastAsia" w:hAnsiTheme="minorEastAsia"/>
          <w:sz w:val="22"/>
          <w:szCs w:val="28"/>
        </w:rPr>
      </w:pPr>
      <w:bookmarkStart w:id="387" w:name="_Toc462129549"/>
      <w:bookmarkStart w:id="388" w:name="_Toc78529297"/>
      <w:r w:rsidRPr="00A3049D">
        <w:rPr>
          <w:rFonts w:asciiTheme="minorEastAsia" w:eastAsiaTheme="minorEastAsia" w:hAnsiTheme="minorEastAsia" w:hint="eastAsia"/>
          <w:sz w:val="22"/>
          <w:szCs w:val="28"/>
        </w:rPr>
        <w:t>（１）</w:t>
      </w:r>
      <w:r w:rsidR="00E260B4" w:rsidRPr="00A3049D">
        <w:rPr>
          <w:rFonts w:asciiTheme="minorEastAsia" w:eastAsiaTheme="minorEastAsia" w:hAnsiTheme="minorEastAsia" w:hint="eastAsia"/>
          <w:sz w:val="22"/>
          <w:szCs w:val="28"/>
        </w:rPr>
        <w:t>給付制限される場合</w:t>
      </w:r>
      <w:bookmarkEnd w:id="387"/>
      <w:r w:rsidR="00383BED" w:rsidRPr="00A3049D">
        <w:rPr>
          <w:rFonts w:asciiTheme="minorEastAsia" w:eastAsiaTheme="minorEastAsia" w:hAnsiTheme="minorEastAsia" w:hint="eastAsia"/>
          <w:sz w:val="22"/>
          <w:szCs w:val="28"/>
        </w:rPr>
        <w:t>とその内容</w:t>
      </w:r>
      <w:bookmarkEnd w:id="388"/>
    </w:p>
    <w:p w14:paraId="2BCD7D86" w14:textId="77777777" w:rsidR="00383BED" w:rsidRPr="00A3049D" w:rsidRDefault="00D3636C" w:rsidP="00383BED">
      <w:pPr>
        <w:rPr>
          <w:rFonts w:ascii="ＭＳ Ｐ明朝" w:eastAsia="ＭＳ Ｐ明朝" w:hAnsi="ＭＳ Ｐ明朝"/>
          <w:sz w:val="22"/>
          <w:szCs w:val="21"/>
        </w:rPr>
      </w:pPr>
      <w:r w:rsidRPr="00A3049D">
        <w:rPr>
          <w:noProof/>
        </w:rPr>
        <w:drawing>
          <wp:inline distT="0" distB="0" distL="0" distR="0" wp14:anchorId="6BEB4BD3" wp14:editId="3CC8D0E5">
            <wp:extent cx="5759450" cy="3623310"/>
            <wp:effectExtent l="0" t="0" r="0" b="0"/>
            <wp:docPr id="6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3623310"/>
                    </a:xfrm>
                    <a:prstGeom prst="rect">
                      <a:avLst/>
                    </a:prstGeom>
                    <a:noFill/>
                  </pic:spPr>
                </pic:pic>
              </a:graphicData>
            </a:graphic>
          </wp:inline>
        </w:drawing>
      </w:r>
    </w:p>
    <w:p w14:paraId="05553BF3" w14:textId="77777777" w:rsidR="00383BED" w:rsidRPr="00A3049D" w:rsidRDefault="00383BED" w:rsidP="00383BED">
      <w:pPr>
        <w:rPr>
          <w:rFonts w:ascii="ＭＳ Ｐ明朝" w:eastAsia="ＭＳ Ｐ明朝" w:hAnsi="ＭＳ Ｐ明朝"/>
          <w:sz w:val="22"/>
          <w:szCs w:val="21"/>
        </w:rPr>
      </w:pPr>
    </w:p>
    <w:p w14:paraId="31E98A95" w14:textId="77777777" w:rsidR="00383BED" w:rsidRPr="00A3049D" w:rsidRDefault="00383BED" w:rsidP="00383BED">
      <w:pPr>
        <w:rPr>
          <w:rFonts w:ascii="ＭＳ Ｐ明朝" w:eastAsia="ＭＳ Ｐ明朝" w:hAnsi="ＭＳ Ｐ明朝"/>
          <w:sz w:val="22"/>
          <w:szCs w:val="21"/>
        </w:rPr>
      </w:pPr>
    </w:p>
    <w:p w14:paraId="67763D89" w14:textId="77777777" w:rsidR="00383BED" w:rsidRPr="00A3049D" w:rsidRDefault="00383BED" w:rsidP="00383BED">
      <w:pPr>
        <w:rPr>
          <w:rFonts w:ascii="ＭＳ Ｐ明朝" w:eastAsia="ＭＳ Ｐ明朝" w:hAnsi="ＭＳ Ｐ明朝"/>
          <w:sz w:val="22"/>
          <w:szCs w:val="21"/>
        </w:rPr>
      </w:pPr>
    </w:p>
    <w:p w14:paraId="3E238E95" w14:textId="77777777" w:rsidR="00383BED" w:rsidRPr="00A3049D" w:rsidRDefault="00383BED" w:rsidP="00383BED">
      <w:pPr>
        <w:rPr>
          <w:rFonts w:ascii="ＭＳ Ｐ明朝" w:eastAsia="ＭＳ Ｐ明朝" w:hAnsi="ＭＳ Ｐ明朝"/>
          <w:sz w:val="22"/>
          <w:szCs w:val="21"/>
        </w:rPr>
      </w:pPr>
    </w:p>
    <w:p w14:paraId="7521AD7D" w14:textId="77777777" w:rsidR="00383BED" w:rsidRPr="00A3049D" w:rsidRDefault="00383BED" w:rsidP="00383BED">
      <w:pPr>
        <w:rPr>
          <w:rFonts w:ascii="ＭＳ Ｐ明朝" w:eastAsia="ＭＳ Ｐ明朝" w:hAnsi="ＭＳ Ｐ明朝"/>
          <w:sz w:val="22"/>
          <w:szCs w:val="21"/>
        </w:rPr>
      </w:pPr>
    </w:p>
    <w:p w14:paraId="28097991" w14:textId="77777777" w:rsidR="00383BED" w:rsidRPr="00A3049D" w:rsidRDefault="00383BED" w:rsidP="00383BED">
      <w:pPr>
        <w:rPr>
          <w:rFonts w:ascii="ＭＳ Ｐ明朝" w:eastAsia="ＭＳ Ｐ明朝" w:hAnsi="ＭＳ Ｐ明朝"/>
          <w:sz w:val="22"/>
          <w:szCs w:val="21"/>
        </w:rPr>
      </w:pPr>
    </w:p>
    <w:p w14:paraId="0E896B8C" w14:textId="77777777" w:rsidR="00383BED" w:rsidRPr="00A3049D" w:rsidRDefault="00383BED" w:rsidP="00383BED">
      <w:pPr>
        <w:rPr>
          <w:rFonts w:ascii="ＭＳ Ｐ明朝" w:eastAsia="ＭＳ Ｐ明朝" w:hAnsi="ＭＳ Ｐ明朝"/>
          <w:sz w:val="22"/>
          <w:szCs w:val="21"/>
        </w:rPr>
      </w:pPr>
    </w:p>
    <w:p w14:paraId="48EF925B" w14:textId="77777777" w:rsidR="00383BED" w:rsidRPr="00A3049D" w:rsidRDefault="00383BED" w:rsidP="00383BED">
      <w:pPr>
        <w:rPr>
          <w:rFonts w:ascii="ＭＳ Ｐ明朝" w:eastAsia="ＭＳ Ｐ明朝" w:hAnsi="ＭＳ Ｐ明朝"/>
          <w:sz w:val="22"/>
          <w:szCs w:val="21"/>
        </w:rPr>
      </w:pPr>
    </w:p>
    <w:p w14:paraId="29CE8540" w14:textId="77777777" w:rsidR="00383BED" w:rsidRPr="00A3049D" w:rsidRDefault="00383BED" w:rsidP="00383BED">
      <w:pPr>
        <w:rPr>
          <w:rFonts w:ascii="ＭＳ Ｐ明朝" w:eastAsia="ＭＳ Ｐ明朝" w:hAnsi="ＭＳ Ｐ明朝"/>
          <w:sz w:val="22"/>
          <w:szCs w:val="21"/>
        </w:rPr>
      </w:pPr>
    </w:p>
    <w:p w14:paraId="72DABA12" w14:textId="77777777" w:rsidR="00383BED" w:rsidRPr="00A3049D" w:rsidRDefault="00383BED" w:rsidP="00383BED">
      <w:pPr>
        <w:rPr>
          <w:rFonts w:ascii="ＭＳ Ｐ明朝" w:eastAsia="ＭＳ Ｐ明朝" w:hAnsi="ＭＳ Ｐ明朝"/>
          <w:sz w:val="22"/>
          <w:szCs w:val="21"/>
        </w:rPr>
      </w:pPr>
    </w:p>
    <w:p w14:paraId="4C212BDD" w14:textId="77777777" w:rsidR="00383BED" w:rsidRPr="00A3049D" w:rsidRDefault="00383BED" w:rsidP="00383BED">
      <w:pPr>
        <w:rPr>
          <w:rFonts w:ascii="ＭＳ Ｐ明朝" w:eastAsia="ＭＳ Ｐ明朝" w:hAnsi="ＭＳ Ｐ明朝"/>
          <w:sz w:val="22"/>
          <w:szCs w:val="21"/>
        </w:rPr>
      </w:pPr>
    </w:p>
    <w:p w14:paraId="2F9CA9B5" w14:textId="77777777" w:rsidR="00383BED" w:rsidRPr="00A3049D" w:rsidRDefault="00383BED" w:rsidP="00383BED">
      <w:pPr>
        <w:rPr>
          <w:rFonts w:ascii="ＭＳ Ｐ明朝" w:eastAsia="ＭＳ Ｐ明朝" w:hAnsi="ＭＳ Ｐ明朝"/>
          <w:sz w:val="22"/>
          <w:szCs w:val="21"/>
        </w:rPr>
      </w:pPr>
    </w:p>
    <w:p w14:paraId="2827583A" w14:textId="77777777" w:rsidR="00383BED" w:rsidRPr="00A3049D" w:rsidRDefault="00383BED" w:rsidP="00383BED">
      <w:pPr>
        <w:rPr>
          <w:rFonts w:ascii="ＭＳ Ｐ明朝" w:eastAsia="ＭＳ Ｐ明朝" w:hAnsi="ＭＳ Ｐ明朝"/>
          <w:sz w:val="22"/>
          <w:szCs w:val="21"/>
        </w:rPr>
      </w:pPr>
    </w:p>
    <w:p w14:paraId="087069E3" w14:textId="77777777" w:rsidR="00383BED" w:rsidRPr="00A3049D" w:rsidRDefault="00383BED" w:rsidP="00383BED">
      <w:pPr>
        <w:rPr>
          <w:rFonts w:ascii="ＭＳ Ｐ明朝" w:eastAsia="ＭＳ Ｐ明朝" w:hAnsi="ＭＳ Ｐ明朝"/>
          <w:sz w:val="22"/>
          <w:szCs w:val="21"/>
        </w:rPr>
      </w:pPr>
    </w:p>
    <w:p w14:paraId="5B9AE183" w14:textId="77777777" w:rsidR="00361A9E" w:rsidRPr="00A3049D" w:rsidRDefault="00361A9E" w:rsidP="00361A9E">
      <w:pPr>
        <w:rPr>
          <w:rFonts w:ascii="ＭＳ Ｐ明朝" w:eastAsia="ＭＳ Ｐ明朝" w:hAnsi="ＭＳ Ｐ明朝"/>
          <w:sz w:val="22"/>
          <w:szCs w:val="21"/>
        </w:rPr>
      </w:pPr>
    </w:p>
    <w:p w14:paraId="794FA689" w14:textId="77777777" w:rsidR="00072570" w:rsidRDefault="00072570" w:rsidP="001A5D5B">
      <w:pPr>
        <w:pStyle w:val="2"/>
        <w:rPr>
          <w:rFonts w:ascii="ＭＳ Ｐ明朝" w:eastAsia="ＭＳ Ｐ明朝" w:hAnsi="ＭＳ Ｐ明朝" w:cs="Times New Roman"/>
          <w:sz w:val="22"/>
          <w:szCs w:val="21"/>
        </w:rPr>
      </w:pPr>
      <w:r>
        <w:rPr>
          <w:rFonts w:ascii="ＭＳ Ｐ明朝" w:eastAsia="ＭＳ Ｐ明朝" w:hAnsi="ＭＳ Ｐ明朝" w:cs="Times New Roman"/>
          <w:sz w:val="22"/>
          <w:szCs w:val="21"/>
        </w:rPr>
        <w:br w:type="page"/>
      </w:r>
    </w:p>
    <w:p w14:paraId="6B202E6D" w14:textId="09DA1648" w:rsidR="001A5D5B" w:rsidRPr="00A3049D" w:rsidRDefault="001A5D5B" w:rsidP="001A5D5B">
      <w:pPr>
        <w:pStyle w:val="2"/>
        <w:rPr>
          <w:rFonts w:ascii="ＭＳ ゴシック" w:eastAsia="ＭＳ ゴシック" w:hAnsi="ＭＳ ゴシック"/>
          <w:b/>
          <w:sz w:val="32"/>
          <w:szCs w:val="32"/>
        </w:rPr>
      </w:pPr>
      <w:bookmarkStart w:id="389" w:name="_Toc462129550"/>
      <w:bookmarkStart w:id="390" w:name="_Toc78529298"/>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12160" behindDoc="1" locked="0" layoutInCell="0" allowOverlap="1" wp14:anchorId="7F02A2C0" wp14:editId="232A9D7B">
                <wp:simplePos x="0" y="0"/>
                <wp:positionH relativeFrom="margin">
                  <wp:align>center</wp:align>
                </wp:positionH>
                <wp:positionV relativeFrom="margin">
                  <wp:align>top</wp:align>
                </wp:positionV>
                <wp:extent cx="6084000" cy="457835"/>
                <wp:effectExtent l="0" t="0" r="12065" b="18415"/>
                <wp:wrapNone/>
                <wp:docPr id="361" name="角丸四角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37830F9E" w14:textId="77777777" w:rsidR="00BA3625" w:rsidRDefault="00BA3625" w:rsidP="001A5D5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2A2C0" id="角丸四角形 361" o:spid="_x0000_s1103" style="position:absolute;left:0;text-align:left;margin-left:0;margin-top:0;width:479.05pt;height:36.05pt;z-index:-25170432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A+eV+ecwIAALcEAAAOAAAAAAAAAAAA&#10;AAAAAC4CAABkcnMvZTJvRG9jLnhtbFBLAQItABQABgAIAAAAIQCCEOu22wAAAAQBAAAPAAAAAAAA&#10;AAAAAAAAAM0EAABkcnMvZG93bnJldi54bWxQSwUGAAAAAAQABADzAAAA1QUAAAAA&#10;" o:allowincell="f" fillcolor="#d8d8d8 [2732]">
                <v:textbox inset="5.85pt,.7pt,5.85pt,.7pt">
                  <w:txbxContent>
                    <w:p w14:paraId="37830F9E" w14:textId="77777777" w:rsidR="00BA3625" w:rsidRDefault="00BA3625" w:rsidP="001A5D5B"/>
                  </w:txbxContent>
                </v:textbox>
                <w10:wrap anchorx="margin" anchory="margin"/>
              </v:roundrect>
            </w:pict>
          </mc:Fallback>
        </mc:AlternateContent>
      </w:r>
      <w:r w:rsidRPr="00A3049D">
        <w:rPr>
          <w:rFonts w:ascii="ＭＳ ゴシック" w:eastAsia="ＭＳ ゴシック" w:hAnsi="ＭＳ ゴシック" w:hint="eastAsia"/>
          <w:b/>
          <w:sz w:val="32"/>
          <w:szCs w:val="32"/>
        </w:rPr>
        <w:t>保険給付の消滅時効、不服申し立て</w:t>
      </w:r>
      <w:bookmarkEnd w:id="389"/>
      <w:bookmarkEnd w:id="390"/>
    </w:p>
    <w:p w14:paraId="4CA1F0AD" w14:textId="77777777" w:rsidR="001A5D5B" w:rsidRPr="00A3049D" w:rsidRDefault="00E260B4" w:rsidP="001A5D5B">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11136" behindDoc="1" locked="0" layoutInCell="0" allowOverlap="1" wp14:anchorId="34E849BB" wp14:editId="4E6160CD">
                <wp:simplePos x="0" y="0"/>
                <wp:positionH relativeFrom="margin">
                  <wp:align>center</wp:align>
                </wp:positionH>
                <wp:positionV relativeFrom="paragraph">
                  <wp:posOffset>165735</wp:posOffset>
                </wp:positionV>
                <wp:extent cx="5976000" cy="819150"/>
                <wp:effectExtent l="19050" t="19050" r="24765" b="19050"/>
                <wp:wrapNone/>
                <wp:docPr id="360" name="角丸四角形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81915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3F54C3" w14:textId="77777777" w:rsidR="00BA3625" w:rsidRPr="00CB42A4" w:rsidRDefault="00BA3625" w:rsidP="001A5D5B">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E849BB" id="角丸四角形 360" o:spid="_x0000_s1104" style="position:absolute;left:0;text-align:left;margin-left:0;margin-top:13.05pt;width:470.55pt;height:64.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" o:allowincell="f" strokeweight="3pt">
                <v:stroke linestyle="thinThin"/>
                <v:textbox inset="5.85pt,.7pt,5.85pt,.7pt">
                  <w:txbxContent>
                    <w:p w14:paraId="6B3F54C3" w14:textId="77777777" w:rsidR="00BA3625" w:rsidRPr="00CB42A4" w:rsidRDefault="00BA3625" w:rsidP="001A5D5B">
                      <w:pPr>
                        <w:rPr>
                          <w:sz w:val="22"/>
                          <w:szCs w:val="22"/>
                        </w:rPr>
                      </w:pPr>
                    </w:p>
                  </w:txbxContent>
                </v:textbox>
                <w10:wrap anchorx="margin"/>
              </v:roundrect>
            </w:pict>
          </mc:Fallback>
        </mc:AlternateContent>
      </w:r>
    </w:p>
    <w:p w14:paraId="7B9AF808" w14:textId="77777777" w:rsidR="00E260B4" w:rsidRPr="00A3049D" w:rsidRDefault="00E260B4" w:rsidP="00E260B4">
      <w:pPr>
        <w:ind w:firstLineChars="100" w:firstLine="219"/>
        <w:rPr>
          <w:sz w:val="22"/>
          <w:szCs w:val="22"/>
        </w:rPr>
      </w:pPr>
      <w:r w:rsidRPr="00A3049D">
        <w:rPr>
          <w:rFonts w:hint="eastAsia"/>
          <w:sz w:val="22"/>
          <w:szCs w:val="22"/>
        </w:rPr>
        <w:t>健康保険法では、保険給付を受ける権利の消滅時効が</w:t>
      </w:r>
      <w:r w:rsidRPr="00A3049D">
        <w:rPr>
          <w:rFonts w:hint="eastAsia"/>
          <w:sz w:val="22"/>
          <w:szCs w:val="22"/>
        </w:rPr>
        <w:t>2</w:t>
      </w:r>
      <w:r w:rsidRPr="00A3049D">
        <w:rPr>
          <w:rFonts w:hint="eastAsia"/>
          <w:sz w:val="22"/>
          <w:szCs w:val="22"/>
        </w:rPr>
        <w:t>年と定められています（法第</w:t>
      </w:r>
      <w:r w:rsidRPr="00A3049D">
        <w:rPr>
          <w:rFonts w:hint="eastAsia"/>
          <w:sz w:val="22"/>
          <w:szCs w:val="22"/>
        </w:rPr>
        <w:t>193</w:t>
      </w:r>
      <w:r w:rsidRPr="00A3049D">
        <w:rPr>
          <w:rFonts w:hint="eastAsia"/>
          <w:sz w:val="22"/>
          <w:szCs w:val="22"/>
        </w:rPr>
        <w:t>条）。また、健康保険組合の処分に不服がある場合、社会保険審査官や社会保険審査会に処分の不服申し立てをすることができます（法第</w:t>
      </w:r>
      <w:r w:rsidRPr="00A3049D">
        <w:rPr>
          <w:rFonts w:hint="eastAsia"/>
          <w:sz w:val="22"/>
          <w:szCs w:val="22"/>
        </w:rPr>
        <w:t>189</w:t>
      </w:r>
      <w:r w:rsidRPr="00A3049D">
        <w:rPr>
          <w:rFonts w:hint="eastAsia"/>
          <w:sz w:val="22"/>
          <w:szCs w:val="22"/>
        </w:rPr>
        <w:t>条）。</w:t>
      </w:r>
    </w:p>
    <w:p w14:paraId="032A4D49" w14:textId="77777777" w:rsidR="001A5D5B" w:rsidRPr="00A3049D" w:rsidRDefault="001A5D5B" w:rsidP="001A5D5B">
      <w:pPr>
        <w:rPr>
          <w:rFonts w:ascii="ＭＳ ゴシック" w:eastAsia="ＭＳ ゴシック" w:hAnsi="ＭＳ ゴシック"/>
          <w:b/>
          <w:sz w:val="20"/>
          <w:szCs w:val="20"/>
          <w:bdr w:val="single" w:sz="4" w:space="0" w:color="auto"/>
        </w:rPr>
      </w:pPr>
    </w:p>
    <w:p w14:paraId="08E39F19" w14:textId="77777777" w:rsidR="001A5D5B" w:rsidRPr="00A3049D" w:rsidRDefault="00E260B4" w:rsidP="001A5D5B">
      <w:pPr>
        <w:pStyle w:val="3"/>
        <w:ind w:leftChars="0" w:left="0"/>
        <w:rPr>
          <w:b/>
          <w:sz w:val="24"/>
        </w:rPr>
      </w:pPr>
      <w:bookmarkStart w:id="391" w:name="_Toc462129551"/>
      <w:bookmarkStart w:id="392" w:name="_Toc78529299"/>
      <w:r w:rsidRPr="00A3049D">
        <w:rPr>
          <w:rFonts w:hint="eastAsia"/>
          <w:b/>
          <w:sz w:val="24"/>
        </w:rPr>
        <w:t>１．</w:t>
      </w:r>
      <w:r w:rsidR="003515C6" w:rsidRPr="00A3049D">
        <w:rPr>
          <w:rFonts w:hint="eastAsia"/>
          <w:b/>
          <w:sz w:val="24"/>
        </w:rPr>
        <w:t>保険給付の消滅時効</w:t>
      </w:r>
      <w:bookmarkEnd w:id="391"/>
      <w:bookmarkEnd w:id="392"/>
    </w:p>
    <w:p w14:paraId="1F5B30B1" w14:textId="77777777" w:rsidR="003515C6" w:rsidRPr="00A3049D" w:rsidRDefault="00F95B05" w:rsidP="00F95B05">
      <w:pPr>
        <w:ind w:leftChars="200" w:left="418"/>
      </w:pPr>
      <w:r>
        <w:rPr>
          <w:noProof/>
        </w:rPr>
        <w:drawing>
          <wp:inline distT="0" distB="0" distL="0" distR="0" wp14:anchorId="08CB7876" wp14:editId="00D8EE22">
            <wp:extent cx="4810125" cy="1609725"/>
            <wp:effectExtent l="0" t="0" r="9525" b="9525"/>
            <wp:docPr id="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E$7:$AB$14"/>
                        </a:ext>
                      </a:extLst>
                    </pic:cNvPicPr>
                  </pic:nvPicPr>
                  <pic:blipFill>
                    <a:blip r:embed="rId81"/>
                    <a:srcRect/>
                    <a:stretch>
                      <a:fillRect/>
                    </a:stretch>
                  </pic:blipFill>
                  <pic:spPr bwMode="auto">
                    <a:xfrm>
                      <a:off x="0" y="0"/>
                      <a:ext cx="4810125" cy="1609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67C006" w14:textId="77777777" w:rsidR="001A5D5B" w:rsidRPr="00A3049D" w:rsidRDefault="001A5D5B" w:rsidP="001A5D5B"/>
    <w:p w14:paraId="0F3E6695" w14:textId="77777777" w:rsidR="001A5D5B" w:rsidRPr="00A3049D" w:rsidRDefault="00E260B4" w:rsidP="001A5D5B">
      <w:pPr>
        <w:pStyle w:val="3"/>
        <w:ind w:leftChars="0" w:left="0"/>
        <w:rPr>
          <w:b/>
          <w:sz w:val="24"/>
        </w:rPr>
      </w:pPr>
      <w:bookmarkStart w:id="393" w:name="_Toc462129552"/>
      <w:bookmarkStart w:id="394" w:name="_Toc78529300"/>
      <w:r w:rsidRPr="00A3049D">
        <w:rPr>
          <w:rFonts w:hint="eastAsia"/>
          <w:b/>
          <w:sz w:val="24"/>
        </w:rPr>
        <w:t>２．</w:t>
      </w:r>
      <w:r w:rsidR="001A5D5B" w:rsidRPr="00A3049D">
        <w:rPr>
          <w:rFonts w:hint="eastAsia"/>
          <w:b/>
          <w:sz w:val="24"/>
        </w:rPr>
        <w:t>不服申し立て</w:t>
      </w:r>
      <w:bookmarkEnd w:id="393"/>
      <w:bookmarkEnd w:id="394"/>
    </w:p>
    <w:p w14:paraId="67F22D64" w14:textId="77777777" w:rsidR="00BE67B9" w:rsidRPr="00A3049D" w:rsidRDefault="00BE67B9" w:rsidP="003515C6">
      <w:pPr>
        <w:ind w:leftChars="100" w:left="209" w:firstLineChars="100" w:firstLine="219"/>
        <w:rPr>
          <w:sz w:val="22"/>
          <w:szCs w:val="22"/>
        </w:rPr>
      </w:pPr>
      <w:r w:rsidRPr="00A3049D">
        <w:rPr>
          <w:rFonts w:hint="eastAsia"/>
          <w:sz w:val="22"/>
          <w:szCs w:val="22"/>
        </w:rPr>
        <w:t>当健康保険組合が行った保険給付の処分に不服があるときは、処分があったことを知った日の翌日から起算して</w:t>
      </w:r>
      <w:r w:rsidRPr="00A3049D">
        <w:rPr>
          <w:rFonts w:hint="eastAsia"/>
          <w:sz w:val="22"/>
          <w:szCs w:val="22"/>
        </w:rPr>
        <w:t>3</w:t>
      </w:r>
      <w:r w:rsidRPr="00A3049D">
        <w:rPr>
          <w:rFonts w:hint="eastAsia"/>
          <w:sz w:val="22"/>
          <w:szCs w:val="22"/>
        </w:rPr>
        <w:t>ヶ月以内に文書又は口頭で社会保険審査官（地方厚生（支）局内）に対して審査請求をすることができます。また、審査請求の決定に不服があるときは、再審査請求又は処分の取消しの訴えを提起することができます。</w:t>
      </w:r>
    </w:p>
    <w:p w14:paraId="50C453EB" w14:textId="77777777" w:rsidR="00BE67B9" w:rsidRPr="00A3049D" w:rsidRDefault="00BE67B9" w:rsidP="00BE67B9">
      <w:pPr>
        <w:ind w:leftChars="100" w:left="209" w:firstLineChars="100" w:firstLine="219"/>
        <w:rPr>
          <w:sz w:val="22"/>
          <w:szCs w:val="22"/>
        </w:rPr>
      </w:pPr>
      <w:r w:rsidRPr="00A3049D">
        <w:rPr>
          <w:rFonts w:hint="eastAsia"/>
          <w:sz w:val="22"/>
          <w:szCs w:val="22"/>
        </w:rPr>
        <w:t>再審査請求は、審査官の決定書の謄本が送付された日の翌日から起算して</w:t>
      </w:r>
      <w:r w:rsidRPr="00A3049D">
        <w:rPr>
          <w:rFonts w:hint="eastAsia"/>
          <w:sz w:val="22"/>
          <w:szCs w:val="22"/>
        </w:rPr>
        <w:t>2</w:t>
      </w:r>
      <w:r w:rsidRPr="00A3049D">
        <w:rPr>
          <w:rFonts w:hint="eastAsia"/>
          <w:sz w:val="22"/>
          <w:szCs w:val="22"/>
        </w:rPr>
        <w:t>ヶ月以内に文書又は口頭で社会保険審査会（厚生労働省内）に対して行うことができ、処分の取消しの訴えは、審査請求の決定があったことを知った日から</w:t>
      </w:r>
      <w:r w:rsidRPr="00A3049D">
        <w:rPr>
          <w:rFonts w:hint="eastAsia"/>
          <w:sz w:val="22"/>
          <w:szCs w:val="22"/>
        </w:rPr>
        <w:t>6</w:t>
      </w:r>
      <w:r w:rsidRPr="00A3049D">
        <w:rPr>
          <w:rFonts w:hint="eastAsia"/>
          <w:sz w:val="22"/>
          <w:szCs w:val="22"/>
        </w:rPr>
        <w:t>ヶ月以内（再審査請求があったときは、その裁決があったことを知った日から</w:t>
      </w:r>
      <w:r w:rsidRPr="00A3049D">
        <w:rPr>
          <w:rFonts w:hint="eastAsia"/>
          <w:sz w:val="22"/>
          <w:szCs w:val="22"/>
        </w:rPr>
        <w:t>6</w:t>
      </w:r>
      <w:r w:rsidRPr="00A3049D">
        <w:rPr>
          <w:rFonts w:hint="eastAsia"/>
          <w:sz w:val="22"/>
          <w:szCs w:val="22"/>
        </w:rPr>
        <w:t>ヶ月以内）に、当健康保険組合を被告として提起することができます。（ただし、原則として、決定又は裁決の日から</w:t>
      </w:r>
      <w:r w:rsidRPr="00A3049D">
        <w:rPr>
          <w:rFonts w:hint="eastAsia"/>
          <w:sz w:val="22"/>
          <w:szCs w:val="22"/>
        </w:rPr>
        <w:t>1</w:t>
      </w:r>
      <w:r w:rsidRPr="00A3049D">
        <w:rPr>
          <w:rFonts w:hint="eastAsia"/>
          <w:sz w:val="22"/>
          <w:szCs w:val="22"/>
        </w:rPr>
        <w:t>年を経過したときは、提起することができなくなります。）</w:t>
      </w:r>
    </w:p>
    <w:p w14:paraId="16D446D3" w14:textId="77777777" w:rsidR="00BE67B9" w:rsidRPr="00A3049D" w:rsidRDefault="00BE67B9" w:rsidP="00BE67B9">
      <w:pPr>
        <w:ind w:leftChars="100" w:left="209" w:firstLineChars="100" w:firstLine="219"/>
        <w:rPr>
          <w:sz w:val="22"/>
          <w:szCs w:val="22"/>
        </w:rPr>
      </w:pPr>
      <w:r w:rsidRPr="00A3049D">
        <w:rPr>
          <w:rFonts w:hint="eastAsia"/>
          <w:sz w:val="22"/>
          <w:szCs w:val="22"/>
        </w:rPr>
        <w:t>なお、審査請求があった日から</w:t>
      </w:r>
      <w:r w:rsidRPr="00A3049D">
        <w:rPr>
          <w:rFonts w:hint="eastAsia"/>
          <w:sz w:val="22"/>
          <w:szCs w:val="22"/>
        </w:rPr>
        <w:t>2</w:t>
      </w:r>
      <w:r w:rsidRPr="00A3049D">
        <w:rPr>
          <w:rFonts w:hint="eastAsia"/>
          <w:sz w:val="22"/>
          <w:szCs w:val="22"/>
        </w:rPr>
        <w:t>ヶ月を経過しても決定がないときや、処分の執行等による著しい損害を避けるため緊急の必要があるとき、その他正当な理由があるときは、審査請求の決定を経なくても提起することができます。</w:t>
      </w:r>
    </w:p>
    <w:p w14:paraId="68ADC811" w14:textId="77777777" w:rsidR="001A5D5B" w:rsidRPr="00A3049D" w:rsidRDefault="001A5D5B" w:rsidP="003515C6">
      <w:pPr>
        <w:ind w:leftChars="100" w:left="209" w:firstLineChars="100" w:firstLine="219"/>
        <w:rPr>
          <w:sz w:val="22"/>
          <w:szCs w:val="22"/>
        </w:rPr>
      </w:pPr>
      <w:r w:rsidRPr="00A3049D">
        <w:rPr>
          <w:rFonts w:hint="eastAsia"/>
          <w:sz w:val="22"/>
          <w:szCs w:val="22"/>
        </w:rPr>
        <w:t>この「社会保険審査官」は</w:t>
      </w:r>
      <w:r w:rsidR="00207CCF" w:rsidRPr="00A3049D">
        <w:rPr>
          <w:rFonts w:hint="eastAsia"/>
          <w:sz w:val="22"/>
          <w:szCs w:val="22"/>
        </w:rPr>
        <w:t>、</w:t>
      </w:r>
      <w:r w:rsidR="00A2490D" w:rsidRPr="00A3049D">
        <w:rPr>
          <w:rFonts w:hint="eastAsia"/>
          <w:sz w:val="22"/>
          <w:szCs w:val="22"/>
        </w:rPr>
        <w:t>厚生労働省地方厚生局に</w:t>
      </w:r>
      <w:r w:rsidR="00207CCF" w:rsidRPr="00A3049D">
        <w:rPr>
          <w:rFonts w:hint="eastAsia"/>
          <w:sz w:val="22"/>
          <w:szCs w:val="22"/>
        </w:rPr>
        <w:t>、「社会保険審査会」は、厚生労働省内に</w:t>
      </w:r>
      <w:r w:rsidR="00A2490D" w:rsidRPr="00A3049D">
        <w:rPr>
          <w:rFonts w:hint="eastAsia"/>
          <w:sz w:val="22"/>
          <w:szCs w:val="22"/>
        </w:rPr>
        <w:t>設置されています</w:t>
      </w:r>
      <w:r w:rsidRPr="00A3049D">
        <w:rPr>
          <w:rFonts w:hint="eastAsia"/>
          <w:sz w:val="22"/>
          <w:szCs w:val="22"/>
        </w:rPr>
        <w:t>。被保険者が審査請求する場合には、当健康保険組合を経由して不服申し立ての書類を提出することもできます。</w:t>
      </w:r>
    </w:p>
    <w:p w14:paraId="6DE135F3" w14:textId="77777777" w:rsidR="001A5D5B" w:rsidRPr="00A3049D" w:rsidRDefault="001A5D5B">
      <w:pPr>
        <w:widowControl/>
        <w:jc w:val="left"/>
        <w:rPr>
          <w:szCs w:val="21"/>
        </w:rPr>
      </w:pPr>
      <w:r w:rsidRPr="00A3049D">
        <w:rPr>
          <w:szCs w:val="21"/>
        </w:rPr>
        <w:br w:type="page"/>
      </w:r>
    </w:p>
    <w:p w14:paraId="73DF9C31" w14:textId="3C93E154" w:rsidR="001A5D5B" w:rsidRPr="00A3049D" w:rsidRDefault="001A5D5B" w:rsidP="001A5D5B">
      <w:pPr>
        <w:pStyle w:val="2"/>
        <w:rPr>
          <w:rFonts w:ascii="ＭＳ ゴシック" w:eastAsia="ＭＳ ゴシック" w:hAnsi="ＭＳ ゴシック"/>
          <w:b/>
          <w:sz w:val="32"/>
          <w:szCs w:val="32"/>
        </w:rPr>
      </w:pPr>
      <w:bookmarkStart w:id="395" w:name="_Toc462129553"/>
      <w:bookmarkStart w:id="396" w:name="_Toc78529301"/>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14208" behindDoc="1" locked="0" layoutInCell="1" allowOverlap="1" wp14:anchorId="1D3448B9" wp14:editId="79D6A7CA">
                <wp:simplePos x="0" y="0"/>
                <wp:positionH relativeFrom="margin">
                  <wp:align>center</wp:align>
                </wp:positionH>
                <wp:positionV relativeFrom="margin">
                  <wp:align>top</wp:align>
                </wp:positionV>
                <wp:extent cx="6084000" cy="457835"/>
                <wp:effectExtent l="0" t="0" r="12065" b="18415"/>
                <wp:wrapNone/>
                <wp:docPr id="363" name="角丸四角形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5E0B7297" w14:textId="77777777" w:rsidR="00BA3625" w:rsidRDefault="00BA3625" w:rsidP="001A5D5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448B9" id="角丸四角形 363" o:spid="_x0000_s1105" style="position:absolute;left:0;text-align:left;margin-left:0;margin-top:0;width:479.05pt;height:36.05pt;z-index:-2517022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" fillcolor="#d8d8d8 [2732]">
                <v:textbox inset="5.85pt,.7pt,5.85pt,.7pt">
                  <w:txbxContent>
                    <w:p w14:paraId="5E0B7297" w14:textId="77777777" w:rsidR="00BA3625" w:rsidRDefault="00BA3625" w:rsidP="001A5D5B"/>
                  </w:txbxContent>
                </v:textbox>
                <w10:wrap anchorx="margin" anchory="margin"/>
              </v:roundrect>
            </w:pict>
          </mc:Fallback>
        </mc:AlternateContent>
      </w:r>
      <w:r w:rsidRPr="00A3049D">
        <w:rPr>
          <w:rFonts w:ascii="ＭＳ ゴシック" w:eastAsia="ＭＳ ゴシック" w:hAnsi="ＭＳ ゴシック" w:hint="eastAsia"/>
          <w:b/>
          <w:sz w:val="32"/>
          <w:szCs w:val="32"/>
        </w:rPr>
        <w:t>レセプトの開示</w:t>
      </w:r>
      <w:bookmarkEnd w:id="395"/>
      <w:bookmarkEnd w:id="396"/>
    </w:p>
    <w:p w14:paraId="6477F9D0" w14:textId="77777777" w:rsidR="001A5D5B" w:rsidRPr="00A3049D" w:rsidRDefault="00E260B4" w:rsidP="001A5D5B">
      <w:pPr>
        <w:rPr>
          <w:rFonts w:ascii="ＭＳ ゴシック" w:eastAsia="ＭＳ ゴシック" w:hAnsi="ＭＳ ゴシック"/>
          <w:b/>
          <w:sz w:val="22"/>
          <w:szCs w:val="22"/>
          <w:bdr w:val="single" w:sz="4" w:space="0" w:color="auto"/>
        </w:rPr>
      </w:pPr>
      <w:r w:rsidRPr="00A3049D">
        <w:rPr>
          <w:rFonts w:ascii="ＭＳ ゴシック" w:eastAsia="ＭＳ ゴシック" w:hAnsi="ＭＳ ゴシック"/>
          <w:b/>
          <w:noProof/>
          <w:sz w:val="22"/>
          <w:szCs w:val="22"/>
        </w:rPr>
        <mc:AlternateContent>
          <mc:Choice Requires="wps">
            <w:drawing>
              <wp:anchor distT="0" distB="0" distL="114300" distR="114300" simplePos="0" relativeHeight="251613184" behindDoc="1" locked="0" layoutInCell="0" allowOverlap="1" wp14:anchorId="3AEFD9C5" wp14:editId="1E8233A9">
                <wp:simplePos x="0" y="0"/>
                <wp:positionH relativeFrom="margin">
                  <wp:align>center</wp:align>
                </wp:positionH>
                <wp:positionV relativeFrom="paragraph">
                  <wp:posOffset>133350</wp:posOffset>
                </wp:positionV>
                <wp:extent cx="5976000" cy="1285875"/>
                <wp:effectExtent l="19050" t="19050" r="24765" b="28575"/>
                <wp:wrapNone/>
                <wp:docPr id="362" name="角丸四角形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28587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479299" w14:textId="77777777" w:rsidR="00BA3625" w:rsidRPr="00FD3743" w:rsidRDefault="00BA3625" w:rsidP="001A5D5B">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FD9C5" id="角丸四角形 362" o:spid="_x0000_s1106" style="position:absolute;left:0;text-align:left;margin-left:0;margin-top:10.5pt;width:470.55pt;height:101.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" o:allowincell="f" strokeweight="3pt">
                <v:stroke linestyle="thinThin"/>
                <v:textbox inset="5.85pt,.7pt,5.85pt,.7pt">
                  <w:txbxContent>
                    <w:p w14:paraId="13479299" w14:textId="77777777" w:rsidR="00BA3625" w:rsidRPr="00FD3743" w:rsidRDefault="00BA3625" w:rsidP="001A5D5B">
                      <w:pPr>
                        <w:rPr>
                          <w:szCs w:val="22"/>
                        </w:rPr>
                      </w:pPr>
                    </w:p>
                  </w:txbxContent>
                </v:textbox>
                <w10:wrap anchorx="margin"/>
              </v:roundrect>
            </w:pict>
          </mc:Fallback>
        </mc:AlternateContent>
      </w:r>
    </w:p>
    <w:p w14:paraId="69B77DB2" w14:textId="77777777" w:rsidR="00E260B4" w:rsidRPr="00A3049D" w:rsidRDefault="00E260B4" w:rsidP="00E260B4">
      <w:pPr>
        <w:rPr>
          <w:sz w:val="22"/>
          <w:szCs w:val="22"/>
        </w:rPr>
      </w:pPr>
      <w:r w:rsidRPr="00A3049D">
        <w:rPr>
          <w:rFonts w:hint="eastAsia"/>
          <w:sz w:val="22"/>
          <w:szCs w:val="22"/>
        </w:rPr>
        <w:t xml:space="preserve">　レセプトの開示については、情報公開を求める社会的要請を背景に平成</w:t>
      </w:r>
      <w:r w:rsidRPr="00A3049D">
        <w:rPr>
          <w:rFonts w:hint="eastAsia"/>
          <w:sz w:val="22"/>
          <w:szCs w:val="22"/>
        </w:rPr>
        <w:t>9</w:t>
      </w:r>
      <w:r w:rsidRPr="00A3049D">
        <w:rPr>
          <w:rFonts w:hint="eastAsia"/>
          <w:sz w:val="22"/>
          <w:szCs w:val="22"/>
        </w:rPr>
        <w:t>年</w:t>
      </w:r>
      <w:r w:rsidRPr="00A3049D">
        <w:rPr>
          <w:rFonts w:hint="eastAsia"/>
          <w:sz w:val="22"/>
          <w:szCs w:val="22"/>
        </w:rPr>
        <w:t>6</w:t>
      </w:r>
      <w:r w:rsidRPr="00A3049D">
        <w:rPr>
          <w:rFonts w:hint="eastAsia"/>
          <w:sz w:val="22"/>
          <w:szCs w:val="22"/>
        </w:rPr>
        <w:t>月に開示制度ができ、公開にあたってのいくつかの確認条件が定められ、その透明性が高められました。</w:t>
      </w:r>
    </w:p>
    <w:p w14:paraId="3F5E0D66" w14:textId="77777777" w:rsidR="00E260B4" w:rsidRPr="00A3049D" w:rsidRDefault="00E260B4" w:rsidP="00E260B4">
      <w:pPr>
        <w:rPr>
          <w:sz w:val="22"/>
          <w:szCs w:val="22"/>
        </w:rPr>
      </w:pPr>
      <w:r w:rsidRPr="00A3049D">
        <w:rPr>
          <w:rFonts w:hint="eastAsia"/>
          <w:sz w:val="22"/>
          <w:szCs w:val="22"/>
        </w:rPr>
        <w:t xml:space="preserve">　更に、平成</w:t>
      </w:r>
      <w:r w:rsidRPr="00A3049D">
        <w:rPr>
          <w:rFonts w:hint="eastAsia"/>
          <w:sz w:val="22"/>
          <w:szCs w:val="22"/>
        </w:rPr>
        <w:t>17</w:t>
      </w:r>
      <w:r w:rsidRPr="00A3049D">
        <w:rPr>
          <w:rFonts w:hint="eastAsia"/>
          <w:sz w:val="22"/>
          <w:szCs w:val="22"/>
        </w:rPr>
        <w:t>年</w:t>
      </w:r>
      <w:r w:rsidRPr="00A3049D">
        <w:rPr>
          <w:rFonts w:hint="eastAsia"/>
          <w:sz w:val="22"/>
          <w:szCs w:val="22"/>
        </w:rPr>
        <w:t>4</w:t>
      </w:r>
      <w:r w:rsidRPr="00A3049D">
        <w:rPr>
          <w:rFonts w:hint="eastAsia"/>
          <w:sz w:val="22"/>
          <w:szCs w:val="22"/>
        </w:rPr>
        <w:t>月からの個人情報保護法の全面施行により個人情報を扱う事業者（当健康保険組合もこれにあたります）の遵守すべき義務等が明確になり、そのなかでレセプトの情報開示取扱いについてもガイドラインが明示されました。</w:t>
      </w:r>
    </w:p>
    <w:p w14:paraId="1634E5F0" w14:textId="77777777" w:rsidR="001A5D5B" w:rsidRPr="00A3049D" w:rsidRDefault="001A5D5B" w:rsidP="001A5D5B">
      <w:pPr>
        <w:rPr>
          <w:rFonts w:ascii="ＭＳ ゴシック" w:eastAsia="ＭＳ ゴシック" w:hAnsi="ＭＳ ゴシック"/>
          <w:b/>
          <w:sz w:val="20"/>
          <w:szCs w:val="20"/>
          <w:bdr w:val="single" w:sz="4" w:space="0" w:color="auto"/>
        </w:rPr>
      </w:pPr>
    </w:p>
    <w:p w14:paraId="0665E08A" w14:textId="77777777" w:rsidR="001A5D5B" w:rsidRPr="00A3049D" w:rsidRDefault="00E260B4" w:rsidP="001A5D5B">
      <w:pPr>
        <w:pStyle w:val="3"/>
        <w:ind w:leftChars="0" w:left="0"/>
        <w:rPr>
          <w:b/>
          <w:sz w:val="24"/>
        </w:rPr>
      </w:pPr>
      <w:bookmarkStart w:id="397" w:name="_Toc462129554"/>
      <w:bookmarkStart w:id="398" w:name="_Toc78529302"/>
      <w:r w:rsidRPr="00A3049D">
        <w:rPr>
          <w:rFonts w:hint="eastAsia"/>
          <w:b/>
          <w:sz w:val="24"/>
        </w:rPr>
        <w:t>１．レセプトとは</w:t>
      </w:r>
      <w:bookmarkEnd w:id="397"/>
      <w:bookmarkEnd w:id="398"/>
    </w:p>
    <w:p w14:paraId="0D63B207" w14:textId="77777777" w:rsidR="001A5D5B" w:rsidRPr="00A3049D" w:rsidRDefault="001A5D5B" w:rsidP="001A5D5B">
      <w:pPr>
        <w:ind w:left="209" w:hangingChars="100" w:hanging="209"/>
        <w:rPr>
          <w:sz w:val="22"/>
          <w:szCs w:val="21"/>
        </w:rPr>
      </w:pPr>
      <w:r w:rsidRPr="00A3049D">
        <w:rPr>
          <w:rFonts w:hint="eastAsia"/>
          <w:szCs w:val="21"/>
        </w:rPr>
        <w:t xml:space="preserve">　</w:t>
      </w:r>
      <w:r w:rsidRPr="00A3049D">
        <w:rPr>
          <w:rFonts w:hint="eastAsia"/>
          <w:sz w:val="22"/>
          <w:szCs w:val="21"/>
        </w:rPr>
        <w:t xml:space="preserve">　診療報酬明細書、調剤報酬明細書及び訪問看護療養費明細書を総称して「レセプト」といいます。保険診療医療機関（医療保険を取扱う病院、診療所、保険薬局等）は、このレセプトによって毎月の医療費を</w:t>
      </w:r>
      <w:r w:rsidR="00C512C6" w:rsidRPr="00A3049D">
        <w:rPr>
          <w:rFonts w:hint="eastAsia"/>
          <w:sz w:val="22"/>
          <w:szCs w:val="21"/>
        </w:rPr>
        <w:t>、社会保険診療報酬支払基金を通して</w:t>
      </w:r>
      <w:r w:rsidRPr="00A3049D">
        <w:rPr>
          <w:rFonts w:hint="eastAsia"/>
          <w:sz w:val="22"/>
          <w:szCs w:val="21"/>
        </w:rPr>
        <w:t>健康保険組合に請求しています。</w:t>
      </w:r>
    </w:p>
    <w:p w14:paraId="44B16A3E" w14:textId="77777777" w:rsidR="001A5D5B" w:rsidRPr="00A3049D" w:rsidRDefault="001A5D5B" w:rsidP="003515C6">
      <w:pPr>
        <w:ind w:left="219" w:hangingChars="100" w:hanging="219"/>
        <w:rPr>
          <w:sz w:val="22"/>
          <w:szCs w:val="21"/>
        </w:rPr>
      </w:pPr>
      <w:r w:rsidRPr="00A3049D">
        <w:rPr>
          <w:rFonts w:hint="eastAsia"/>
          <w:sz w:val="22"/>
          <w:szCs w:val="21"/>
        </w:rPr>
        <w:t xml:space="preserve">　　レセプトには医療費を請求するに当たって、健康保険法、その他法令によって定められたルールに従って記載することになっています。従って、医師の診療録（カルテ）のように、その医療行為の全てが記載されているわけではありませんが、次のことが記載されています。</w:t>
      </w:r>
    </w:p>
    <w:p w14:paraId="6545B319" w14:textId="77777777" w:rsidR="00C512C6" w:rsidRPr="00A3049D" w:rsidRDefault="00C512C6" w:rsidP="003515C6">
      <w:pPr>
        <w:ind w:left="219" w:hangingChars="100" w:hanging="219"/>
        <w:rPr>
          <w:sz w:val="22"/>
          <w:szCs w:val="21"/>
        </w:rPr>
      </w:pPr>
    </w:p>
    <w:p w14:paraId="3DF4B979" w14:textId="77777777" w:rsidR="001A5D5B" w:rsidRPr="00A3049D" w:rsidRDefault="001A5D5B" w:rsidP="00FC2061">
      <w:pPr>
        <w:numPr>
          <w:ilvl w:val="0"/>
          <w:numId w:val="10"/>
        </w:numPr>
        <w:rPr>
          <w:sz w:val="22"/>
          <w:szCs w:val="21"/>
        </w:rPr>
      </w:pPr>
      <w:r w:rsidRPr="00A3049D">
        <w:rPr>
          <w:rFonts w:hint="eastAsia"/>
          <w:sz w:val="22"/>
          <w:szCs w:val="21"/>
        </w:rPr>
        <w:t>具体的な傷病名（必要な検査を目的とした「疑いのある病名」を含む）及びその診療開始年月日</w:t>
      </w:r>
    </w:p>
    <w:p w14:paraId="707C264E" w14:textId="77777777" w:rsidR="001A5D5B" w:rsidRPr="00A3049D" w:rsidRDefault="001A5D5B" w:rsidP="00FC2061">
      <w:pPr>
        <w:numPr>
          <w:ilvl w:val="0"/>
          <w:numId w:val="10"/>
        </w:numPr>
        <w:rPr>
          <w:sz w:val="22"/>
          <w:szCs w:val="21"/>
        </w:rPr>
      </w:pPr>
      <w:r w:rsidRPr="00A3049D">
        <w:rPr>
          <w:rFonts w:hint="eastAsia"/>
          <w:sz w:val="22"/>
          <w:szCs w:val="21"/>
        </w:rPr>
        <w:t>診療実日数及び初診料・再診料（回数）、指導管理料並びに往診料</w:t>
      </w:r>
    </w:p>
    <w:p w14:paraId="65D665E3" w14:textId="77777777" w:rsidR="001A5D5B" w:rsidRPr="00A3049D" w:rsidRDefault="001A5D5B" w:rsidP="00FC2061">
      <w:pPr>
        <w:numPr>
          <w:ilvl w:val="0"/>
          <w:numId w:val="10"/>
        </w:numPr>
        <w:rPr>
          <w:sz w:val="22"/>
          <w:szCs w:val="21"/>
        </w:rPr>
      </w:pPr>
      <w:r w:rsidRPr="00A3049D">
        <w:rPr>
          <w:rFonts w:hint="eastAsia"/>
          <w:sz w:val="22"/>
          <w:szCs w:val="21"/>
        </w:rPr>
        <w:t>一定額以上の内服薬、頓服薬、外用薬及び注射薬の名称と投与単位</w:t>
      </w:r>
    </w:p>
    <w:p w14:paraId="6D0F9080" w14:textId="77777777" w:rsidR="001A5D5B" w:rsidRPr="00A3049D" w:rsidRDefault="001A5D5B" w:rsidP="00FC2061">
      <w:pPr>
        <w:numPr>
          <w:ilvl w:val="0"/>
          <w:numId w:val="10"/>
        </w:numPr>
        <w:rPr>
          <w:sz w:val="22"/>
          <w:szCs w:val="21"/>
        </w:rPr>
      </w:pPr>
      <w:r w:rsidRPr="00A3049D">
        <w:rPr>
          <w:rFonts w:hint="eastAsia"/>
          <w:sz w:val="22"/>
          <w:szCs w:val="21"/>
        </w:rPr>
        <w:t>医療処置及び輸血など手術の内容</w:t>
      </w:r>
    </w:p>
    <w:p w14:paraId="092772F1" w14:textId="77777777" w:rsidR="001A5D5B" w:rsidRPr="00A3049D" w:rsidRDefault="001A5D5B" w:rsidP="00FC2061">
      <w:pPr>
        <w:numPr>
          <w:ilvl w:val="0"/>
          <w:numId w:val="10"/>
        </w:numPr>
        <w:rPr>
          <w:sz w:val="22"/>
          <w:szCs w:val="21"/>
        </w:rPr>
      </w:pPr>
      <w:r w:rsidRPr="00A3049D">
        <w:rPr>
          <w:rFonts w:hint="eastAsia"/>
          <w:sz w:val="22"/>
          <w:szCs w:val="21"/>
        </w:rPr>
        <w:t>検査及びエックス線検査の内容と回数</w:t>
      </w:r>
    </w:p>
    <w:p w14:paraId="49714584" w14:textId="77777777" w:rsidR="001A5D5B" w:rsidRPr="00A3049D" w:rsidRDefault="001A5D5B" w:rsidP="00FC2061">
      <w:pPr>
        <w:numPr>
          <w:ilvl w:val="0"/>
          <w:numId w:val="10"/>
        </w:numPr>
        <w:rPr>
          <w:sz w:val="22"/>
          <w:szCs w:val="21"/>
        </w:rPr>
      </w:pPr>
      <w:r w:rsidRPr="00A3049D">
        <w:rPr>
          <w:rFonts w:hint="eastAsia"/>
          <w:sz w:val="22"/>
          <w:szCs w:val="21"/>
        </w:rPr>
        <w:t>リハビリテーションなどの理学療養、精神療法</w:t>
      </w:r>
    </w:p>
    <w:p w14:paraId="1984BB1D" w14:textId="77777777" w:rsidR="001A5D5B" w:rsidRPr="00A3049D" w:rsidRDefault="001A5D5B" w:rsidP="00FC2061">
      <w:pPr>
        <w:numPr>
          <w:ilvl w:val="0"/>
          <w:numId w:val="10"/>
        </w:numPr>
        <w:rPr>
          <w:sz w:val="22"/>
          <w:szCs w:val="21"/>
        </w:rPr>
      </w:pPr>
      <w:r w:rsidRPr="00A3049D">
        <w:rPr>
          <w:rFonts w:hint="eastAsia"/>
          <w:sz w:val="22"/>
          <w:szCs w:val="21"/>
        </w:rPr>
        <w:t>入院料及び入院時食事療養費</w:t>
      </w:r>
    </w:p>
    <w:p w14:paraId="140AF911" w14:textId="77777777" w:rsidR="00C512C6" w:rsidRPr="00A3049D" w:rsidRDefault="00C512C6" w:rsidP="003515C6">
      <w:pPr>
        <w:ind w:leftChars="172" w:left="360" w:firstLineChars="100" w:firstLine="219"/>
        <w:rPr>
          <w:sz w:val="22"/>
          <w:szCs w:val="21"/>
        </w:rPr>
      </w:pPr>
    </w:p>
    <w:p w14:paraId="0401B721" w14:textId="77777777" w:rsidR="001A5D5B" w:rsidRPr="00A3049D" w:rsidRDefault="001A5D5B" w:rsidP="003515C6">
      <w:pPr>
        <w:ind w:leftChars="172" w:left="360" w:firstLineChars="100" w:firstLine="219"/>
        <w:rPr>
          <w:sz w:val="22"/>
          <w:szCs w:val="21"/>
        </w:rPr>
      </w:pPr>
      <w:r w:rsidRPr="00A3049D">
        <w:rPr>
          <w:rFonts w:hint="eastAsia"/>
          <w:sz w:val="22"/>
          <w:szCs w:val="21"/>
        </w:rPr>
        <w:t>このように医療費請求上の必要事項が記載されているレセプトは、患者個人の情報源であるとともに、医師の診療情報も含まれているものであるため、その開示に当たっては治療に支障がないかを医療機関に確認しなければならないことになっています。</w:t>
      </w:r>
    </w:p>
    <w:p w14:paraId="50DB1812" w14:textId="77777777" w:rsidR="001A5D5B" w:rsidRPr="00A3049D" w:rsidRDefault="001A5D5B" w:rsidP="001A5D5B">
      <w:pPr>
        <w:ind w:left="360"/>
        <w:rPr>
          <w:sz w:val="22"/>
          <w:szCs w:val="21"/>
        </w:rPr>
      </w:pPr>
      <w:r w:rsidRPr="00A3049D">
        <w:rPr>
          <w:rFonts w:hint="eastAsia"/>
          <w:sz w:val="22"/>
          <w:szCs w:val="21"/>
        </w:rPr>
        <w:t xml:space="preserve">　</w:t>
      </w:r>
      <w:r w:rsidR="003515C6" w:rsidRPr="00A3049D">
        <w:rPr>
          <w:rFonts w:hint="eastAsia"/>
          <w:sz w:val="22"/>
          <w:szCs w:val="21"/>
        </w:rPr>
        <w:t>したが</w:t>
      </w:r>
      <w:r w:rsidRPr="00A3049D">
        <w:rPr>
          <w:rFonts w:hint="eastAsia"/>
          <w:sz w:val="22"/>
          <w:szCs w:val="21"/>
        </w:rPr>
        <w:t>って</w:t>
      </w:r>
      <w:r w:rsidR="003515C6" w:rsidRPr="00A3049D">
        <w:rPr>
          <w:rFonts w:hint="eastAsia"/>
          <w:sz w:val="22"/>
          <w:szCs w:val="21"/>
        </w:rPr>
        <w:t>、</w:t>
      </w:r>
      <w:r w:rsidRPr="00A3049D">
        <w:rPr>
          <w:rFonts w:hint="eastAsia"/>
          <w:sz w:val="22"/>
          <w:szCs w:val="21"/>
        </w:rPr>
        <w:t>特定の疾病で本人に告知されていないケースなどでは、主治医の判断でレセプトの全部</w:t>
      </w:r>
      <w:r w:rsidR="007A446A" w:rsidRPr="00A3049D">
        <w:rPr>
          <w:rFonts w:hint="eastAsia"/>
          <w:sz w:val="22"/>
          <w:szCs w:val="21"/>
        </w:rPr>
        <w:t>又は</w:t>
      </w:r>
      <w:r w:rsidRPr="00A3049D">
        <w:rPr>
          <w:rFonts w:hint="eastAsia"/>
          <w:sz w:val="22"/>
          <w:szCs w:val="21"/>
        </w:rPr>
        <w:t>一部が開示されない場合も</w:t>
      </w:r>
      <w:r w:rsidR="003515C6" w:rsidRPr="00A3049D">
        <w:rPr>
          <w:rFonts w:hint="eastAsia"/>
          <w:sz w:val="22"/>
          <w:szCs w:val="21"/>
        </w:rPr>
        <w:t>有り得</w:t>
      </w:r>
      <w:r w:rsidRPr="00A3049D">
        <w:rPr>
          <w:rFonts w:hint="eastAsia"/>
          <w:sz w:val="22"/>
          <w:szCs w:val="21"/>
        </w:rPr>
        <w:t>ます。</w:t>
      </w:r>
    </w:p>
    <w:p w14:paraId="00375564" w14:textId="77777777" w:rsidR="001A5D5B" w:rsidRPr="00A3049D" w:rsidRDefault="001A5D5B" w:rsidP="001A5D5B">
      <w:pPr>
        <w:ind w:left="360"/>
        <w:rPr>
          <w:szCs w:val="21"/>
        </w:rPr>
      </w:pPr>
    </w:p>
    <w:p w14:paraId="65D3918D" w14:textId="77777777" w:rsidR="003515C6" w:rsidRPr="00A3049D" w:rsidRDefault="003515C6" w:rsidP="001A5D5B">
      <w:pPr>
        <w:ind w:left="360"/>
        <w:rPr>
          <w:szCs w:val="21"/>
        </w:rPr>
      </w:pPr>
    </w:p>
    <w:p w14:paraId="0083BF38" w14:textId="77777777" w:rsidR="00C512C6" w:rsidRPr="00A3049D" w:rsidRDefault="00C512C6" w:rsidP="001A5D5B">
      <w:pPr>
        <w:ind w:left="360"/>
        <w:rPr>
          <w:szCs w:val="21"/>
        </w:rPr>
      </w:pPr>
    </w:p>
    <w:p w14:paraId="594B85E8" w14:textId="77777777" w:rsidR="00C512C6" w:rsidRPr="00A3049D" w:rsidRDefault="00C512C6" w:rsidP="001A5D5B">
      <w:pPr>
        <w:ind w:left="360"/>
        <w:rPr>
          <w:szCs w:val="21"/>
        </w:rPr>
      </w:pPr>
    </w:p>
    <w:p w14:paraId="415D08D2" w14:textId="77777777" w:rsidR="00C512C6" w:rsidRPr="00A3049D" w:rsidRDefault="00C512C6" w:rsidP="001A5D5B">
      <w:pPr>
        <w:ind w:left="360"/>
        <w:rPr>
          <w:szCs w:val="21"/>
        </w:rPr>
      </w:pPr>
    </w:p>
    <w:p w14:paraId="2928490A" w14:textId="77777777" w:rsidR="00C512C6" w:rsidRPr="00A3049D" w:rsidRDefault="00C512C6" w:rsidP="001A5D5B">
      <w:pPr>
        <w:ind w:left="360"/>
        <w:rPr>
          <w:szCs w:val="21"/>
        </w:rPr>
      </w:pPr>
    </w:p>
    <w:p w14:paraId="0986DBEE" w14:textId="77777777" w:rsidR="001A5D5B" w:rsidRPr="00A3049D" w:rsidRDefault="00E260B4" w:rsidP="001A5D5B">
      <w:pPr>
        <w:pStyle w:val="3"/>
        <w:ind w:leftChars="0" w:left="0"/>
        <w:rPr>
          <w:b/>
          <w:sz w:val="24"/>
        </w:rPr>
      </w:pPr>
      <w:bookmarkStart w:id="399" w:name="_Toc462129555"/>
      <w:bookmarkStart w:id="400" w:name="_Toc78529303"/>
      <w:r w:rsidRPr="00A3049D">
        <w:rPr>
          <w:rFonts w:hint="eastAsia"/>
          <w:b/>
          <w:sz w:val="24"/>
        </w:rPr>
        <w:lastRenderedPageBreak/>
        <w:t>２．</w:t>
      </w:r>
      <w:r w:rsidR="003515C6" w:rsidRPr="00A3049D">
        <w:rPr>
          <w:rFonts w:hint="eastAsia"/>
          <w:b/>
          <w:sz w:val="24"/>
        </w:rPr>
        <w:t>レセプトの</w:t>
      </w:r>
      <w:r w:rsidR="001A5D5B" w:rsidRPr="00A3049D">
        <w:rPr>
          <w:rFonts w:hint="eastAsia"/>
          <w:b/>
          <w:sz w:val="24"/>
        </w:rPr>
        <w:t>開示</w:t>
      </w:r>
      <w:bookmarkEnd w:id="399"/>
      <w:bookmarkEnd w:id="400"/>
    </w:p>
    <w:p w14:paraId="15AFDE07" w14:textId="77777777" w:rsidR="003515C6" w:rsidRPr="00A3049D" w:rsidRDefault="003515C6" w:rsidP="003515C6">
      <w:pPr>
        <w:pStyle w:val="4"/>
        <w:ind w:leftChars="0" w:left="0"/>
        <w:rPr>
          <w:rFonts w:asciiTheme="majorEastAsia" w:eastAsiaTheme="majorEastAsia" w:hAnsiTheme="majorEastAsia"/>
          <w:sz w:val="22"/>
          <w:szCs w:val="22"/>
        </w:rPr>
      </w:pPr>
      <w:bookmarkStart w:id="401" w:name="_Toc78529304"/>
      <w:r w:rsidRPr="00A3049D">
        <w:rPr>
          <w:rFonts w:asciiTheme="majorEastAsia" w:eastAsiaTheme="majorEastAsia" w:hAnsiTheme="majorEastAsia" w:hint="eastAsia"/>
          <w:sz w:val="22"/>
          <w:szCs w:val="22"/>
        </w:rPr>
        <w:t>（１）開示の対象</w:t>
      </w:r>
      <w:bookmarkEnd w:id="401"/>
    </w:p>
    <w:p w14:paraId="16E57E99" w14:textId="77777777" w:rsidR="001A5D5B" w:rsidRPr="00A3049D" w:rsidRDefault="001A5D5B" w:rsidP="003515C6">
      <w:pPr>
        <w:ind w:firstLineChars="200" w:firstLine="438"/>
        <w:rPr>
          <w:sz w:val="22"/>
          <w:szCs w:val="21"/>
        </w:rPr>
      </w:pPr>
      <w:r w:rsidRPr="00A3049D">
        <w:rPr>
          <w:rFonts w:hint="eastAsia"/>
          <w:sz w:val="22"/>
          <w:szCs w:val="21"/>
        </w:rPr>
        <w:t>開示できるレセプトは診療を受けた月から</w:t>
      </w:r>
      <w:r w:rsidRPr="00A3049D">
        <w:rPr>
          <w:rFonts w:hint="eastAsia"/>
          <w:sz w:val="22"/>
          <w:szCs w:val="21"/>
        </w:rPr>
        <w:t>5</w:t>
      </w:r>
      <w:r w:rsidRPr="00A3049D">
        <w:rPr>
          <w:rFonts w:hint="eastAsia"/>
          <w:sz w:val="22"/>
          <w:szCs w:val="21"/>
        </w:rPr>
        <w:t>年以内のものです。</w:t>
      </w:r>
    </w:p>
    <w:p w14:paraId="7D367511" w14:textId="77777777" w:rsidR="001A5D5B" w:rsidRPr="00A3049D" w:rsidRDefault="001A5D5B" w:rsidP="001A5D5B">
      <w:pPr>
        <w:rPr>
          <w:szCs w:val="21"/>
        </w:rPr>
      </w:pPr>
    </w:p>
    <w:p w14:paraId="2D3603F0" w14:textId="77777777" w:rsidR="001A5D5B" w:rsidRPr="00A3049D" w:rsidRDefault="003515C6" w:rsidP="003515C6">
      <w:pPr>
        <w:pStyle w:val="4"/>
        <w:ind w:leftChars="0" w:left="0"/>
        <w:rPr>
          <w:rFonts w:ascii="ＭＳ ゴシック" w:eastAsia="ＭＳ ゴシック" w:hAnsi="ＭＳ ゴシック"/>
          <w:sz w:val="22"/>
        </w:rPr>
      </w:pPr>
      <w:bookmarkStart w:id="402" w:name="_Toc462129556"/>
      <w:bookmarkStart w:id="403" w:name="_Toc78529305"/>
      <w:r w:rsidRPr="00A3049D">
        <w:rPr>
          <w:rFonts w:ascii="ＭＳ ゴシック" w:eastAsia="ＭＳ ゴシック" w:hAnsi="ＭＳ ゴシック" w:hint="eastAsia"/>
          <w:sz w:val="22"/>
        </w:rPr>
        <w:t>（２）</w:t>
      </w:r>
      <w:r w:rsidR="00E260B4" w:rsidRPr="00A3049D">
        <w:rPr>
          <w:rFonts w:ascii="ＭＳ ゴシック" w:eastAsia="ＭＳ ゴシック" w:hAnsi="ＭＳ ゴシック" w:hint="eastAsia"/>
          <w:sz w:val="22"/>
        </w:rPr>
        <w:t>開示依頼者の範囲</w:t>
      </w:r>
      <w:bookmarkEnd w:id="402"/>
      <w:bookmarkEnd w:id="403"/>
    </w:p>
    <w:p w14:paraId="0C41E449" w14:textId="77777777" w:rsidR="00361A41" w:rsidRPr="00A3049D" w:rsidRDefault="001A5D5B" w:rsidP="00361A41">
      <w:pPr>
        <w:ind w:firstLineChars="200" w:firstLine="438"/>
        <w:rPr>
          <w:sz w:val="22"/>
          <w:szCs w:val="21"/>
        </w:rPr>
      </w:pPr>
      <w:r w:rsidRPr="00A3049D">
        <w:rPr>
          <w:rFonts w:hint="eastAsia"/>
          <w:sz w:val="22"/>
          <w:szCs w:val="21"/>
        </w:rPr>
        <w:t>開示請求できる方は、次の通り限定しています。</w:t>
      </w:r>
    </w:p>
    <w:p w14:paraId="56DF6CAE" w14:textId="77777777" w:rsidR="00361A41" w:rsidRPr="00A3049D" w:rsidRDefault="001A5D5B" w:rsidP="004559BF">
      <w:pPr>
        <w:pStyle w:val="ac"/>
        <w:numPr>
          <w:ilvl w:val="1"/>
          <w:numId w:val="84"/>
        </w:numPr>
        <w:ind w:leftChars="0" w:left="993" w:hanging="377"/>
        <w:rPr>
          <w:sz w:val="22"/>
          <w:szCs w:val="21"/>
        </w:rPr>
      </w:pPr>
      <w:r w:rsidRPr="00A3049D">
        <w:rPr>
          <w:rFonts w:hint="eastAsia"/>
          <w:sz w:val="22"/>
          <w:szCs w:val="21"/>
        </w:rPr>
        <w:t>患者である被保険者及び被扶養者本人（レセプトに記載されている本人）</w:t>
      </w:r>
    </w:p>
    <w:p w14:paraId="545936D6" w14:textId="77777777" w:rsidR="00361A41" w:rsidRPr="00A3049D" w:rsidRDefault="001A5D5B" w:rsidP="004559BF">
      <w:pPr>
        <w:pStyle w:val="ac"/>
        <w:numPr>
          <w:ilvl w:val="1"/>
          <w:numId w:val="84"/>
        </w:numPr>
        <w:ind w:leftChars="0" w:left="993" w:hanging="377"/>
        <w:rPr>
          <w:sz w:val="22"/>
          <w:szCs w:val="21"/>
        </w:rPr>
      </w:pPr>
      <w:r w:rsidRPr="00A3049D">
        <w:rPr>
          <w:rFonts w:hint="eastAsia"/>
          <w:sz w:val="22"/>
          <w:szCs w:val="21"/>
        </w:rPr>
        <w:t>被保険者が死亡している場合は、その遺族（父母、配偶者、子）</w:t>
      </w:r>
    </w:p>
    <w:p w14:paraId="7D999198" w14:textId="77777777" w:rsidR="00361A41" w:rsidRPr="00A3049D" w:rsidRDefault="001A5D5B" w:rsidP="004559BF">
      <w:pPr>
        <w:pStyle w:val="ac"/>
        <w:numPr>
          <w:ilvl w:val="1"/>
          <w:numId w:val="84"/>
        </w:numPr>
        <w:ind w:leftChars="0" w:left="993" w:hanging="377"/>
        <w:rPr>
          <w:sz w:val="22"/>
          <w:szCs w:val="21"/>
        </w:rPr>
      </w:pPr>
      <w:r w:rsidRPr="00A3049D">
        <w:rPr>
          <w:rFonts w:hint="eastAsia"/>
          <w:sz w:val="22"/>
          <w:szCs w:val="21"/>
        </w:rPr>
        <w:t>本人</w:t>
      </w:r>
      <w:r w:rsidR="007A446A" w:rsidRPr="00A3049D">
        <w:rPr>
          <w:rFonts w:hint="eastAsia"/>
          <w:sz w:val="22"/>
          <w:szCs w:val="21"/>
        </w:rPr>
        <w:t>又は</w:t>
      </w:r>
      <w:r w:rsidRPr="00A3049D">
        <w:rPr>
          <w:rFonts w:hint="eastAsia"/>
          <w:sz w:val="22"/>
          <w:szCs w:val="21"/>
        </w:rPr>
        <w:t>遺族が未成年・成年被後見人の場合は、その法定代理人</w:t>
      </w:r>
    </w:p>
    <w:p w14:paraId="07737CF7" w14:textId="77777777" w:rsidR="001A5D5B" w:rsidRPr="00A3049D" w:rsidRDefault="001A5D5B" w:rsidP="004559BF">
      <w:pPr>
        <w:pStyle w:val="ac"/>
        <w:numPr>
          <w:ilvl w:val="1"/>
          <w:numId w:val="84"/>
        </w:numPr>
        <w:ind w:leftChars="0" w:left="993" w:hanging="377"/>
        <w:rPr>
          <w:sz w:val="22"/>
          <w:szCs w:val="21"/>
        </w:rPr>
      </w:pPr>
      <w:r w:rsidRPr="00A3049D">
        <w:rPr>
          <w:rFonts w:hint="eastAsia"/>
          <w:sz w:val="22"/>
          <w:szCs w:val="21"/>
        </w:rPr>
        <w:t>本人</w:t>
      </w:r>
      <w:r w:rsidR="007A446A" w:rsidRPr="00A3049D">
        <w:rPr>
          <w:rFonts w:hint="eastAsia"/>
          <w:sz w:val="22"/>
          <w:szCs w:val="21"/>
        </w:rPr>
        <w:t>又は</w:t>
      </w:r>
      <w:r w:rsidRPr="00A3049D">
        <w:rPr>
          <w:rFonts w:hint="eastAsia"/>
          <w:sz w:val="22"/>
          <w:szCs w:val="21"/>
        </w:rPr>
        <w:t>遺族から委任を受けた代理人</w:t>
      </w:r>
    </w:p>
    <w:p w14:paraId="748DD63C" w14:textId="77777777" w:rsidR="001A5D5B" w:rsidRPr="00A3049D" w:rsidRDefault="001A5D5B" w:rsidP="001A5D5B">
      <w:pPr>
        <w:rPr>
          <w:b/>
          <w:sz w:val="24"/>
        </w:rPr>
      </w:pPr>
    </w:p>
    <w:p w14:paraId="0060B915" w14:textId="77777777" w:rsidR="001A5D5B" w:rsidRPr="00A3049D" w:rsidRDefault="00C512C6" w:rsidP="00C512C6">
      <w:pPr>
        <w:pStyle w:val="4"/>
        <w:ind w:leftChars="0" w:left="0"/>
        <w:rPr>
          <w:rFonts w:ascii="ＭＳ ゴシック" w:eastAsia="ＭＳ ゴシック" w:hAnsi="ＭＳ ゴシック"/>
          <w:sz w:val="22"/>
          <w:szCs w:val="22"/>
        </w:rPr>
      </w:pPr>
      <w:bookmarkStart w:id="404" w:name="_Toc462129557"/>
      <w:bookmarkStart w:id="405" w:name="_Toc78529306"/>
      <w:r w:rsidRPr="00A3049D">
        <w:rPr>
          <w:rFonts w:ascii="ＭＳ ゴシック" w:eastAsia="ＭＳ ゴシック" w:hAnsi="ＭＳ ゴシック" w:hint="eastAsia"/>
          <w:sz w:val="22"/>
          <w:szCs w:val="22"/>
        </w:rPr>
        <w:t>（３）</w:t>
      </w:r>
      <w:r w:rsidR="001A5D5B" w:rsidRPr="00A3049D">
        <w:rPr>
          <w:rFonts w:ascii="ＭＳ ゴシック" w:eastAsia="ＭＳ ゴシック" w:hAnsi="ＭＳ ゴシック" w:hint="eastAsia"/>
          <w:sz w:val="22"/>
          <w:szCs w:val="22"/>
        </w:rPr>
        <w:t>開示に必要な書類</w:t>
      </w:r>
      <w:bookmarkEnd w:id="404"/>
      <w:bookmarkEnd w:id="405"/>
    </w:p>
    <w:p w14:paraId="19A902B8" w14:textId="77777777" w:rsidR="00C512C6" w:rsidRPr="00A3049D" w:rsidRDefault="00C512C6" w:rsidP="00C512C6">
      <w:pPr>
        <w:rPr>
          <w:b/>
          <w:sz w:val="22"/>
          <w:szCs w:val="22"/>
          <w:u w:val="single"/>
        </w:rPr>
      </w:pPr>
      <w:r w:rsidRPr="00A3049D">
        <w:rPr>
          <w:rFonts w:hint="eastAsia"/>
          <w:sz w:val="22"/>
          <w:szCs w:val="22"/>
        </w:rPr>
        <w:t xml:space="preserve">　</w:t>
      </w:r>
      <w:r w:rsidRPr="00A3049D">
        <w:rPr>
          <w:rFonts w:hint="eastAsia"/>
          <w:b/>
          <w:sz w:val="22"/>
          <w:szCs w:val="22"/>
          <w:u w:val="single"/>
        </w:rPr>
        <w:t>提出書類</w:t>
      </w:r>
    </w:p>
    <w:p w14:paraId="03DA0725" w14:textId="77777777" w:rsidR="00C512C6" w:rsidRPr="00A3049D" w:rsidRDefault="001A5D5B" w:rsidP="004559BF">
      <w:pPr>
        <w:pStyle w:val="ac"/>
        <w:numPr>
          <w:ilvl w:val="0"/>
          <w:numId w:val="91"/>
        </w:numPr>
        <w:ind w:leftChars="0" w:left="993" w:hanging="426"/>
        <w:rPr>
          <w:sz w:val="22"/>
          <w:szCs w:val="22"/>
        </w:rPr>
      </w:pPr>
      <w:r w:rsidRPr="00A3049D">
        <w:rPr>
          <w:rFonts w:hint="eastAsia"/>
          <w:sz w:val="22"/>
          <w:szCs w:val="22"/>
        </w:rPr>
        <w:t>診療報酬明細書等の開示請求書</w:t>
      </w:r>
    </w:p>
    <w:p w14:paraId="5E50BE0F" w14:textId="77777777" w:rsidR="00451143" w:rsidRPr="00A3049D" w:rsidRDefault="001A5D5B" w:rsidP="004559BF">
      <w:pPr>
        <w:pStyle w:val="ac"/>
        <w:numPr>
          <w:ilvl w:val="0"/>
          <w:numId w:val="91"/>
        </w:numPr>
        <w:ind w:leftChars="0" w:left="993" w:hanging="426"/>
        <w:rPr>
          <w:sz w:val="22"/>
          <w:szCs w:val="22"/>
        </w:rPr>
      </w:pPr>
      <w:r w:rsidRPr="00A3049D">
        <w:rPr>
          <w:rFonts w:hint="eastAsia"/>
          <w:sz w:val="22"/>
          <w:szCs w:val="22"/>
        </w:rPr>
        <w:t>開示依頼を行う人の本人確認ができる書類</w:t>
      </w:r>
    </w:p>
    <w:p w14:paraId="5A982A82" w14:textId="77777777" w:rsidR="00451143" w:rsidRPr="00A3049D" w:rsidRDefault="00451143" w:rsidP="00451143">
      <w:pPr>
        <w:pStyle w:val="ac"/>
        <w:ind w:leftChars="0" w:left="993"/>
        <w:rPr>
          <w:sz w:val="22"/>
          <w:szCs w:val="22"/>
        </w:rPr>
      </w:pPr>
      <w:r w:rsidRPr="00A3049D">
        <w:rPr>
          <w:rFonts w:hint="eastAsia"/>
          <w:sz w:val="22"/>
          <w:szCs w:val="22"/>
        </w:rPr>
        <w:t>・</w:t>
      </w:r>
      <w:r w:rsidR="001A5D5B" w:rsidRPr="00A3049D">
        <w:rPr>
          <w:rFonts w:hint="eastAsia"/>
          <w:sz w:val="22"/>
          <w:szCs w:val="22"/>
        </w:rPr>
        <w:t xml:space="preserve">健康保険被保険者証　・運転免許証　・国民健康保険被保険者証　</w:t>
      </w:r>
    </w:p>
    <w:p w14:paraId="1AA3A036" w14:textId="77777777" w:rsidR="00451143" w:rsidRPr="00A3049D" w:rsidRDefault="00451143" w:rsidP="00451143">
      <w:pPr>
        <w:pStyle w:val="ac"/>
        <w:ind w:leftChars="0" w:left="993"/>
        <w:rPr>
          <w:sz w:val="22"/>
          <w:szCs w:val="22"/>
        </w:rPr>
      </w:pPr>
      <w:r w:rsidRPr="00A3049D">
        <w:rPr>
          <w:rFonts w:hint="eastAsia"/>
          <w:sz w:val="22"/>
          <w:szCs w:val="22"/>
        </w:rPr>
        <w:t>・</w:t>
      </w:r>
      <w:r w:rsidR="001A5D5B" w:rsidRPr="00A3049D">
        <w:rPr>
          <w:rFonts w:hint="eastAsia"/>
          <w:sz w:val="22"/>
          <w:szCs w:val="22"/>
        </w:rPr>
        <w:t xml:space="preserve">共済組合員証　・外国人登録証明証　・住民基本台帳カード　</w:t>
      </w:r>
    </w:p>
    <w:p w14:paraId="1245E913" w14:textId="77777777" w:rsidR="00451143" w:rsidRPr="00A3049D" w:rsidRDefault="00451143" w:rsidP="00451143">
      <w:pPr>
        <w:pStyle w:val="ac"/>
        <w:ind w:leftChars="0" w:left="993"/>
        <w:rPr>
          <w:sz w:val="22"/>
          <w:szCs w:val="22"/>
        </w:rPr>
      </w:pPr>
      <w:r w:rsidRPr="00A3049D">
        <w:rPr>
          <w:rFonts w:hint="eastAsia"/>
          <w:sz w:val="22"/>
          <w:szCs w:val="22"/>
        </w:rPr>
        <w:t>・</w:t>
      </w:r>
      <w:r w:rsidR="001A5D5B" w:rsidRPr="00A3049D">
        <w:rPr>
          <w:rFonts w:hint="eastAsia"/>
          <w:sz w:val="22"/>
          <w:szCs w:val="22"/>
        </w:rPr>
        <w:t>旅券（パスポート）　・年金台帳（基礎年金番号通知書）　・年金証明証</w:t>
      </w:r>
    </w:p>
    <w:p w14:paraId="1F0B2CE2" w14:textId="77777777" w:rsidR="001A5D5B" w:rsidRPr="00A3049D" w:rsidRDefault="00451143" w:rsidP="00451143">
      <w:pPr>
        <w:pStyle w:val="ac"/>
        <w:ind w:leftChars="0" w:left="993"/>
        <w:rPr>
          <w:sz w:val="22"/>
          <w:szCs w:val="22"/>
        </w:rPr>
      </w:pPr>
      <w:r w:rsidRPr="00A3049D">
        <w:rPr>
          <w:rFonts w:hint="eastAsia"/>
          <w:sz w:val="22"/>
          <w:szCs w:val="22"/>
        </w:rPr>
        <w:t>・</w:t>
      </w:r>
      <w:r w:rsidR="001A5D5B" w:rsidRPr="00A3049D">
        <w:rPr>
          <w:rFonts w:hint="eastAsia"/>
          <w:sz w:val="22"/>
          <w:szCs w:val="22"/>
        </w:rPr>
        <w:t>恩給証明証</w:t>
      </w:r>
    </w:p>
    <w:p w14:paraId="0AC5AFAC" w14:textId="77777777" w:rsidR="001A5D5B" w:rsidRPr="00A3049D" w:rsidRDefault="00C512C6" w:rsidP="00012DE0">
      <w:pPr>
        <w:ind w:leftChars="200" w:left="637" w:hangingChars="100" w:hanging="219"/>
        <w:rPr>
          <w:sz w:val="22"/>
          <w:szCs w:val="22"/>
        </w:rPr>
      </w:pPr>
      <w:r w:rsidRPr="00A3049D">
        <w:rPr>
          <w:rFonts w:hint="eastAsia"/>
          <w:sz w:val="22"/>
          <w:szCs w:val="22"/>
        </w:rPr>
        <w:t>※</w:t>
      </w:r>
      <w:r w:rsidR="001A5D5B" w:rsidRPr="00A3049D">
        <w:rPr>
          <w:rFonts w:hint="eastAsia"/>
          <w:sz w:val="22"/>
          <w:szCs w:val="22"/>
        </w:rPr>
        <w:t>開示依頼をされる方が、遺族あるいは代理人である場合に必</w:t>
      </w:r>
      <w:r w:rsidR="00012DE0">
        <w:rPr>
          <w:rFonts w:hint="eastAsia"/>
          <w:sz w:val="22"/>
          <w:szCs w:val="22"/>
        </w:rPr>
        <w:t>要な書類については開示請求書とともに配布される書類を参照してください</w:t>
      </w:r>
      <w:r w:rsidR="001A5D5B" w:rsidRPr="00A3049D">
        <w:rPr>
          <w:rFonts w:hint="eastAsia"/>
          <w:sz w:val="22"/>
          <w:szCs w:val="22"/>
        </w:rPr>
        <w:t>。</w:t>
      </w:r>
    </w:p>
    <w:p w14:paraId="5CF11D98" w14:textId="77777777" w:rsidR="001A5D5B" w:rsidRPr="00A3049D" w:rsidRDefault="001A5D5B" w:rsidP="001A5D5B">
      <w:pPr>
        <w:rPr>
          <w:szCs w:val="21"/>
        </w:rPr>
      </w:pPr>
    </w:p>
    <w:p w14:paraId="29092E55" w14:textId="77777777" w:rsidR="001A5D5B" w:rsidRPr="00A3049D" w:rsidRDefault="001A5D5B">
      <w:pPr>
        <w:widowControl/>
        <w:jc w:val="left"/>
        <w:rPr>
          <w:b/>
          <w:sz w:val="24"/>
        </w:rPr>
      </w:pPr>
      <w:r w:rsidRPr="00A3049D">
        <w:rPr>
          <w:b/>
          <w:sz w:val="24"/>
        </w:rPr>
        <w:br w:type="page"/>
      </w:r>
    </w:p>
    <w:p w14:paraId="60432BBF" w14:textId="1C43836E" w:rsidR="001A5D5B" w:rsidRPr="00A3049D" w:rsidRDefault="001A5D5B" w:rsidP="001A5D5B">
      <w:pPr>
        <w:pStyle w:val="2"/>
        <w:rPr>
          <w:rFonts w:ascii="ＭＳ ゴシック" w:eastAsia="ＭＳ ゴシック" w:hAnsi="ＭＳ ゴシック"/>
          <w:b/>
          <w:sz w:val="32"/>
          <w:szCs w:val="32"/>
        </w:rPr>
      </w:pPr>
      <w:bookmarkStart w:id="406" w:name="_Toc462129558"/>
      <w:bookmarkStart w:id="407" w:name="_Toc78529307"/>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16256" behindDoc="1" locked="0" layoutInCell="1" allowOverlap="1" wp14:anchorId="04048CC0" wp14:editId="3D9857A0">
                <wp:simplePos x="0" y="0"/>
                <wp:positionH relativeFrom="margin">
                  <wp:align>center</wp:align>
                </wp:positionH>
                <wp:positionV relativeFrom="margin">
                  <wp:align>top</wp:align>
                </wp:positionV>
                <wp:extent cx="6084000" cy="457835"/>
                <wp:effectExtent l="0" t="0" r="12065" b="18415"/>
                <wp:wrapNone/>
                <wp:docPr id="366" name="角丸四角形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2A0D22AC" w14:textId="77777777" w:rsidR="00BA3625" w:rsidRDefault="00BA3625" w:rsidP="001A5D5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048CC0" id="角丸四角形 366" o:spid="_x0000_s1107" style="position:absolute;left:0;text-align:left;margin-left:0;margin-top:0;width:479.05pt;height:36.05pt;z-index:-2517002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KWtH8F1AgAAtwQAAA4AAAAAAAAA&#10;AAAAAAAALgIAAGRycy9lMm9Eb2MueG1sUEsBAi0AFAAGAAgAAAAhAIIQ67bbAAAABAEAAA8AAAAA&#10;AAAAAAAAAAAAzwQAAGRycy9kb3ducmV2LnhtbFBLBQYAAAAABAAEAPMAAADXBQAAAAA=&#10;" fillcolor="#d8d8d8 [2732]">
                <v:textbox inset="5.85pt,.7pt,5.85pt,.7pt">
                  <w:txbxContent>
                    <w:p w14:paraId="2A0D22AC" w14:textId="77777777" w:rsidR="00BA3625" w:rsidRDefault="00BA3625" w:rsidP="001A5D5B"/>
                  </w:txbxContent>
                </v:textbox>
                <w10:wrap anchorx="margin" anchory="margin"/>
              </v:roundrect>
            </w:pict>
          </mc:Fallback>
        </mc:AlternateContent>
      </w:r>
      <w:r w:rsidRPr="00A3049D">
        <w:rPr>
          <w:rFonts w:ascii="ＭＳ ゴシック" w:eastAsia="ＭＳ ゴシック" w:hAnsi="ＭＳ ゴシック" w:hint="eastAsia"/>
          <w:b/>
          <w:sz w:val="32"/>
          <w:szCs w:val="32"/>
        </w:rPr>
        <w:t>医療費・保険給付金の明細、確定申告</w:t>
      </w:r>
      <w:bookmarkEnd w:id="406"/>
      <w:bookmarkEnd w:id="407"/>
    </w:p>
    <w:p w14:paraId="0BF2396C" w14:textId="77777777" w:rsidR="001A5D5B" w:rsidRPr="00A3049D" w:rsidRDefault="00E260B4" w:rsidP="001A5D5B">
      <w:pPr>
        <w:rPr>
          <w:rFonts w:ascii="ＭＳ ゴシック" w:eastAsia="ＭＳ ゴシック" w:hAnsi="ＭＳ ゴシック"/>
          <w:b/>
          <w:sz w:val="22"/>
          <w:szCs w:val="22"/>
          <w:bdr w:val="single" w:sz="4" w:space="0" w:color="auto"/>
        </w:rPr>
      </w:pPr>
      <w:r w:rsidRPr="00A3049D">
        <w:rPr>
          <w:rFonts w:ascii="ＭＳ ゴシック" w:eastAsia="ＭＳ ゴシック" w:hAnsi="ＭＳ ゴシック"/>
          <w:b/>
          <w:noProof/>
          <w:sz w:val="22"/>
          <w:szCs w:val="22"/>
        </w:rPr>
        <mc:AlternateContent>
          <mc:Choice Requires="wps">
            <w:drawing>
              <wp:anchor distT="0" distB="0" distL="114300" distR="114300" simplePos="0" relativeHeight="251615232" behindDoc="1" locked="0" layoutInCell="0" allowOverlap="1" wp14:anchorId="18665F9B" wp14:editId="2A6E85EA">
                <wp:simplePos x="0" y="0"/>
                <wp:positionH relativeFrom="margin">
                  <wp:align>center</wp:align>
                </wp:positionH>
                <wp:positionV relativeFrom="paragraph">
                  <wp:posOffset>104775</wp:posOffset>
                </wp:positionV>
                <wp:extent cx="5976000" cy="1543050"/>
                <wp:effectExtent l="19050" t="19050" r="24765" b="19050"/>
                <wp:wrapNone/>
                <wp:docPr id="365" name="角丸四角形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154305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CDFFB" w14:textId="77777777" w:rsidR="00BA3625" w:rsidRPr="00FD3743" w:rsidRDefault="00BA3625" w:rsidP="001A5D5B">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65F9B" id="角丸四角形 365" o:spid="_x0000_s1108" style="position:absolute;left:0;text-align:left;margin-left:0;margin-top:8.25pt;width:470.55pt;height:121.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" o:allowincell="f" strokeweight="3pt">
                <v:stroke linestyle="thinThin"/>
                <v:textbox inset="5.85pt,.7pt,5.85pt,.7pt">
                  <w:txbxContent>
                    <w:p w14:paraId="473CDFFB" w14:textId="77777777" w:rsidR="00BA3625" w:rsidRPr="00FD3743" w:rsidRDefault="00BA3625" w:rsidP="001A5D5B">
                      <w:pPr>
                        <w:rPr>
                          <w:szCs w:val="22"/>
                        </w:rPr>
                      </w:pPr>
                    </w:p>
                  </w:txbxContent>
                </v:textbox>
                <w10:wrap anchorx="margin"/>
              </v:roundrect>
            </w:pict>
          </mc:Fallback>
        </mc:AlternateContent>
      </w:r>
    </w:p>
    <w:p w14:paraId="6691A173" w14:textId="77777777" w:rsidR="00E260B4" w:rsidRPr="00A3049D" w:rsidRDefault="00E260B4" w:rsidP="00E260B4">
      <w:pPr>
        <w:rPr>
          <w:sz w:val="22"/>
          <w:szCs w:val="22"/>
        </w:rPr>
      </w:pPr>
      <w:r w:rsidRPr="00A3049D">
        <w:rPr>
          <w:rFonts w:hint="eastAsia"/>
          <w:sz w:val="22"/>
          <w:szCs w:val="22"/>
        </w:rPr>
        <w:t xml:space="preserve">　医療費の認識と適正な受診を心がけてもらうことを目的として、当健康保険組合では</w:t>
      </w:r>
      <w:r w:rsidRPr="00A3049D">
        <w:rPr>
          <w:rFonts w:hint="eastAsia"/>
          <w:sz w:val="22"/>
          <w:szCs w:val="22"/>
        </w:rPr>
        <w:t>2</w:t>
      </w:r>
      <w:r w:rsidRPr="00A3049D">
        <w:rPr>
          <w:rFonts w:hint="eastAsia"/>
          <w:sz w:val="22"/>
          <w:szCs w:val="22"/>
        </w:rPr>
        <w:t>ヶ月に</w:t>
      </w:r>
      <w:r w:rsidRPr="00A3049D">
        <w:rPr>
          <w:rFonts w:hint="eastAsia"/>
          <w:sz w:val="22"/>
          <w:szCs w:val="22"/>
        </w:rPr>
        <w:t>1</w:t>
      </w:r>
      <w:r w:rsidRPr="00A3049D">
        <w:rPr>
          <w:rFonts w:hint="eastAsia"/>
          <w:sz w:val="22"/>
          <w:szCs w:val="22"/>
        </w:rPr>
        <w:t>回（毎奇数月）、その</w:t>
      </w:r>
      <w:r w:rsidR="00A708BF" w:rsidRPr="00A3049D">
        <w:rPr>
          <w:rFonts w:hint="eastAsia"/>
          <w:sz w:val="22"/>
          <w:szCs w:val="22"/>
        </w:rPr>
        <w:t>間</w:t>
      </w:r>
      <w:r w:rsidRPr="00A3049D">
        <w:rPr>
          <w:rFonts w:hint="eastAsia"/>
          <w:sz w:val="22"/>
          <w:szCs w:val="22"/>
        </w:rPr>
        <w:t>に支給決定した給付の内容を印字して、被保険者に郵送しています。</w:t>
      </w:r>
    </w:p>
    <w:p w14:paraId="7BEBA1F9" w14:textId="77777777" w:rsidR="00E260B4" w:rsidRPr="00A3049D" w:rsidRDefault="00E260B4" w:rsidP="00E260B4">
      <w:pPr>
        <w:rPr>
          <w:sz w:val="22"/>
          <w:szCs w:val="22"/>
        </w:rPr>
      </w:pPr>
      <w:r w:rsidRPr="00A3049D">
        <w:rPr>
          <w:rFonts w:hint="eastAsia"/>
          <w:sz w:val="22"/>
          <w:szCs w:val="22"/>
        </w:rPr>
        <w:t xml:space="preserve">　通知書の内容チェックにより心当たりがない医療行為や過剰な請求がないかを確認してもらうものです。また、</w:t>
      </w:r>
      <w:r w:rsidR="00054855" w:rsidRPr="00A3049D">
        <w:rPr>
          <w:rFonts w:hint="eastAsia"/>
          <w:sz w:val="22"/>
          <w:szCs w:val="22"/>
        </w:rPr>
        <w:t>医療費</w:t>
      </w:r>
      <w:r w:rsidRPr="00A3049D">
        <w:rPr>
          <w:rFonts w:hint="eastAsia"/>
          <w:sz w:val="22"/>
          <w:szCs w:val="22"/>
        </w:rPr>
        <w:t>通知書は医療費控除の確定申告</w:t>
      </w:r>
      <w:r w:rsidR="00054855" w:rsidRPr="00A3049D">
        <w:rPr>
          <w:rFonts w:hint="eastAsia"/>
          <w:sz w:val="22"/>
          <w:szCs w:val="22"/>
        </w:rPr>
        <w:t>で医療費の明細書として</w:t>
      </w:r>
      <w:r w:rsidR="00010FFB" w:rsidRPr="00A3049D">
        <w:rPr>
          <w:rFonts w:hint="eastAsia"/>
          <w:sz w:val="22"/>
          <w:szCs w:val="22"/>
        </w:rPr>
        <w:t>使用</w:t>
      </w:r>
      <w:r w:rsidR="00054855" w:rsidRPr="00A3049D">
        <w:rPr>
          <w:rFonts w:hint="eastAsia"/>
          <w:sz w:val="22"/>
          <w:szCs w:val="22"/>
        </w:rPr>
        <w:t>することができ</w:t>
      </w:r>
      <w:r w:rsidR="00010FFB" w:rsidRPr="00A3049D">
        <w:rPr>
          <w:rFonts w:hint="eastAsia"/>
          <w:sz w:val="22"/>
          <w:szCs w:val="22"/>
        </w:rPr>
        <w:t>ますので、</w:t>
      </w:r>
      <w:r w:rsidRPr="00A3049D">
        <w:rPr>
          <w:rFonts w:hint="eastAsia"/>
          <w:sz w:val="22"/>
          <w:szCs w:val="22"/>
        </w:rPr>
        <w:t>大切に保管しておいてください。</w:t>
      </w:r>
    </w:p>
    <w:p w14:paraId="19B1CE90" w14:textId="77777777" w:rsidR="001A5D5B" w:rsidRPr="00A3049D" w:rsidRDefault="001A5D5B" w:rsidP="001A5D5B">
      <w:pPr>
        <w:rPr>
          <w:rFonts w:ascii="ＭＳ ゴシック" w:eastAsia="ＭＳ ゴシック" w:hAnsi="ＭＳ ゴシック"/>
          <w:b/>
          <w:sz w:val="22"/>
          <w:szCs w:val="22"/>
          <w:bdr w:val="single" w:sz="4" w:space="0" w:color="auto"/>
        </w:rPr>
      </w:pPr>
    </w:p>
    <w:p w14:paraId="554E1C97" w14:textId="77777777" w:rsidR="001A5D5B" w:rsidRPr="00A3049D" w:rsidRDefault="00E260B4" w:rsidP="001A5D5B">
      <w:pPr>
        <w:pStyle w:val="3"/>
        <w:ind w:leftChars="0" w:left="0"/>
        <w:rPr>
          <w:b/>
          <w:sz w:val="24"/>
        </w:rPr>
      </w:pPr>
      <w:bookmarkStart w:id="408" w:name="_Toc462129559"/>
      <w:bookmarkStart w:id="409" w:name="_Toc78529308"/>
      <w:r w:rsidRPr="00A3049D">
        <w:rPr>
          <w:rFonts w:hint="eastAsia"/>
          <w:b/>
          <w:sz w:val="24"/>
        </w:rPr>
        <w:t>１．医療費通知書の見方</w:t>
      </w:r>
      <w:bookmarkEnd w:id="408"/>
      <w:bookmarkEnd w:id="409"/>
    </w:p>
    <w:p w14:paraId="30ABA220" w14:textId="77777777" w:rsidR="00633B20" w:rsidRPr="00A3049D" w:rsidRDefault="00633B20" w:rsidP="00633B20">
      <w:r w:rsidRPr="00A3049D">
        <w:rPr>
          <w:noProof/>
        </w:rPr>
        <w:drawing>
          <wp:anchor distT="0" distB="0" distL="114300" distR="114300" simplePos="0" relativeHeight="251684864" behindDoc="0" locked="0" layoutInCell="1" allowOverlap="1" wp14:anchorId="6D143C38" wp14:editId="3C5724DC">
            <wp:simplePos x="0" y="0"/>
            <wp:positionH relativeFrom="column">
              <wp:posOffset>4445</wp:posOffset>
            </wp:positionH>
            <wp:positionV relativeFrom="paragraph">
              <wp:posOffset>51435</wp:posOffset>
            </wp:positionV>
            <wp:extent cx="5612130" cy="4011295"/>
            <wp:effectExtent l="0" t="0" r="7620" b="8255"/>
            <wp:wrapNone/>
            <wp:docPr id="1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4011295"/>
                    </a:xfrm>
                    <a:prstGeom prst="rect">
                      <a:avLst/>
                    </a:prstGeom>
                    <a:noFill/>
                  </pic:spPr>
                </pic:pic>
              </a:graphicData>
            </a:graphic>
            <wp14:sizeRelH relativeFrom="page">
              <wp14:pctWidth>0</wp14:pctWidth>
            </wp14:sizeRelH>
            <wp14:sizeRelV relativeFrom="page">
              <wp14:pctHeight>0</wp14:pctHeight>
            </wp14:sizeRelV>
          </wp:anchor>
        </w:drawing>
      </w:r>
    </w:p>
    <w:p w14:paraId="4377743A" w14:textId="77777777" w:rsidR="00633B20" w:rsidRPr="00A3049D" w:rsidRDefault="00633B20" w:rsidP="00633B20"/>
    <w:p w14:paraId="58B29D4D" w14:textId="77777777" w:rsidR="00633B20" w:rsidRPr="00A3049D" w:rsidRDefault="00633B20" w:rsidP="00633B20"/>
    <w:p w14:paraId="574970B5" w14:textId="77777777" w:rsidR="00633B20" w:rsidRPr="00A3049D" w:rsidRDefault="00633B20" w:rsidP="00633B20"/>
    <w:p w14:paraId="3775B283" w14:textId="77777777" w:rsidR="00633B20" w:rsidRPr="00A3049D" w:rsidRDefault="00633B20" w:rsidP="00633B20"/>
    <w:p w14:paraId="394E0E80" w14:textId="77777777" w:rsidR="00633B20" w:rsidRPr="00A3049D" w:rsidRDefault="00633B20" w:rsidP="00633B20"/>
    <w:p w14:paraId="028F2636" w14:textId="77777777" w:rsidR="00633B20" w:rsidRPr="00A3049D" w:rsidRDefault="00633B20" w:rsidP="00633B20"/>
    <w:p w14:paraId="48B993B3" w14:textId="77777777" w:rsidR="00633B20" w:rsidRPr="00A3049D" w:rsidRDefault="00633B20" w:rsidP="00633B20"/>
    <w:p w14:paraId="126408B5" w14:textId="77777777" w:rsidR="00633B20" w:rsidRPr="00A3049D" w:rsidRDefault="00633B20" w:rsidP="00633B20"/>
    <w:p w14:paraId="22AEC798" w14:textId="77777777" w:rsidR="00633B20" w:rsidRPr="00A3049D" w:rsidRDefault="00633B20" w:rsidP="00633B20"/>
    <w:p w14:paraId="262BE2C5" w14:textId="77777777" w:rsidR="00633B20" w:rsidRPr="00A3049D" w:rsidRDefault="00633B20" w:rsidP="00633B20"/>
    <w:p w14:paraId="7CA75D27" w14:textId="77777777" w:rsidR="00633B20" w:rsidRPr="00A3049D" w:rsidRDefault="00633B20" w:rsidP="00633B20"/>
    <w:p w14:paraId="3BADAD36" w14:textId="77777777" w:rsidR="00633B20" w:rsidRPr="00A3049D" w:rsidRDefault="00633B20" w:rsidP="00633B20"/>
    <w:p w14:paraId="10DAB6D4" w14:textId="77777777" w:rsidR="00633B20" w:rsidRPr="00A3049D" w:rsidRDefault="00633B20" w:rsidP="00633B20"/>
    <w:p w14:paraId="31A49E0F" w14:textId="77777777" w:rsidR="00633B20" w:rsidRPr="00A3049D" w:rsidRDefault="00633B20" w:rsidP="00633B20"/>
    <w:p w14:paraId="13508463" w14:textId="77777777" w:rsidR="00633B20" w:rsidRPr="00A3049D" w:rsidRDefault="00633B20" w:rsidP="00633B20"/>
    <w:p w14:paraId="12F382C3" w14:textId="77777777" w:rsidR="00633B20" w:rsidRPr="00A3049D" w:rsidRDefault="00633B20" w:rsidP="00633B20"/>
    <w:p w14:paraId="22EC408B" w14:textId="77777777" w:rsidR="00633B20" w:rsidRPr="00A3049D" w:rsidRDefault="00633B20" w:rsidP="00633B20"/>
    <w:p w14:paraId="5C74D5D5" w14:textId="77777777" w:rsidR="00633B20" w:rsidRPr="00A3049D" w:rsidRDefault="00633B20" w:rsidP="00633B20"/>
    <w:p w14:paraId="093C3535" w14:textId="77777777" w:rsidR="00633B20" w:rsidRPr="00A3049D" w:rsidRDefault="00633B20" w:rsidP="00633B20"/>
    <w:p w14:paraId="65D1EA26" w14:textId="77777777" w:rsidR="001A5D5B" w:rsidRPr="00A3049D" w:rsidRDefault="00E260B4" w:rsidP="001A5D5B">
      <w:pPr>
        <w:pStyle w:val="3"/>
        <w:ind w:leftChars="0" w:left="0"/>
        <w:rPr>
          <w:b/>
          <w:sz w:val="24"/>
        </w:rPr>
      </w:pPr>
      <w:bookmarkStart w:id="410" w:name="_Toc462129560"/>
      <w:bookmarkStart w:id="411" w:name="_Toc78529309"/>
      <w:r w:rsidRPr="00A3049D">
        <w:rPr>
          <w:rFonts w:hint="eastAsia"/>
          <w:b/>
          <w:sz w:val="24"/>
        </w:rPr>
        <w:t>２．医療費控除の確定申告</w:t>
      </w:r>
      <w:bookmarkEnd w:id="410"/>
      <w:bookmarkEnd w:id="411"/>
    </w:p>
    <w:p w14:paraId="4110A0FA" w14:textId="77777777" w:rsidR="008B6661" w:rsidRPr="00A3049D" w:rsidRDefault="00EA5E71" w:rsidP="008B6661">
      <w:pPr>
        <w:ind w:left="209" w:hangingChars="100" w:hanging="209"/>
        <w:rPr>
          <w:sz w:val="22"/>
          <w:szCs w:val="22"/>
        </w:rPr>
      </w:pPr>
      <w:r w:rsidRPr="00A3049D">
        <w:rPr>
          <w:rFonts w:hint="eastAsia"/>
        </w:rPr>
        <w:t xml:space="preserve">　　</w:t>
      </w:r>
      <w:r w:rsidR="006F446E" w:rsidRPr="00A3049D">
        <w:rPr>
          <w:rFonts w:hint="eastAsia"/>
        </w:rPr>
        <w:t>1</w:t>
      </w:r>
      <w:r w:rsidR="006F446E" w:rsidRPr="00A3049D">
        <w:rPr>
          <w:rFonts w:hint="eastAsia"/>
        </w:rPr>
        <w:t>月から</w:t>
      </w:r>
      <w:r w:rsidR="006F446E" w:rsidRPr="00A3049D">
        <w:rPr>
          <w:rFonts w:hint="eastAsia"/>
        </w:rPr>
        <w:t>12</w:t>
      </w:r>
      <w:r w:rsidR="006F446E" w:rsidRPr="00A3049D">
        <w:rPr>
          <w:rFonts w:hint="eastAsia"/>
        </w:rPr>
        <w:t>月までの</w:t>
      </w:r>
      <w:r w:rsidR="006F446E" w:rsidRPr="00A3049D">
        <w:rPr>
          <w:rFonts w:hint="eastAsia"/>
        </w:rPr>
        <w:t>1</w:t>
      </w:r>
      <w:r w:rsidR="006F446E" w:rsidRPr="00A3049D">
        <w:rPr>
          <w:rFonts w:hint="eastAsia"/>
        </w:rPr>
        <w:t>年間に</w:t>
      </w:r>
      <w:r w:rsidR="006F446E" w:rsidRPr="00A3049D">
        <w:rPr>
          <w:rFonts w:hint="eastAsia"/>
          <w:sz w:val="22"/>
          <w:szCs w:val="22"/>
        </w:rPr>
        <w:t>本人や家族が支払った医療費は、確定申告により控除を受けることができます</w:t>
      </w:r>
      <w:r w:rsidR="00CA77A5" w:rsidRPr="00A3049D">
        <w:rPr>
          <w:rFonts w:hint="eastAsia"/>
          <w:sz w:val="22"/>
          <w:szCs w:val="22"/>
        </w:rPr>
        <w:t>（医療費控除）</w:t>
      </w:r>
      <w:r w:rsidR="006F446E" w:rsidRPr="00A3049D">
        <w:rPr>
          <w:rFonts w:hint="eastAsia"/>
          <w:sz w:val="22"/>
          <w:szCs w:val="22"/>
        </w:rPr>
        <w:t>。</w:t>
      </w:r>
      <w:r w:rsidR="00010FFB" w:rsidRPr="00A3049D">
        <w:rPr>
          <w:rFonts w:hint="eastAsia"/>
          <w:sz w:val="22"/>
          <w:szCs w:val="22"/>
        </w:rPr>
        <w:t>また</w:t>
      </w:r>
      <w:r w:rsidR="006F446E" w:rsidRPr="00A3049D">
        <w:rPr>
          <w:rFonts w:hint="eastAsia"/>
          <w:sz w:val="22"/>
          <w:szCs w:val="22"/>
        </w:rPr>
        <w:t>、医療機関で支払った医療費</w:t>
      </w:r>
      <w:r w:rsidR="00010FFB" w:rsidRPr="00A3049D">
        <w:rPr>
          <w:rFonts w:hint="eastAsia"/>
          <w:sz w:val="22"/>
          <w:szCs w:val="22"/>
        </w:rPr>
        <w:t>とは別に</w:t>
      </w:r>
      <w:r w:rsidR="006F446E" w:rsidRPr="00A3049D">
        <w:rPr>
          <w:rFonts w:hint="eastAsia"/>
          <w:sz w:val="22"/>
          <w:szCs w:val="22"/>
        </w:rPr>
        <w:t>、</w:t>
      </w:r>
      <w:r w:rsidR="006F446E" w:rsidRPr="00A3049D">
        <w:rPr>
          <w:rFonts w:hint="eastAsia"/>
          <w:sz w:val="22"/>
          <w:szCs w:val="22"/>
        </w:rPr>
        <w:t>OTC</w:t>
      </w:r>
      <w:r w:rsidR="006F446E" w:rsidRPr="00A3049D">
        <w:rPr>
          <w:rFonts w:hint="eastAsia"/>
          <w:sz w:val="22"/>
          <w:szCs w:val="22"/>
        </w:rPr>
        <w:t>医薬品</w:t>
      </w:r>
      <w:r w:rsidR="00010FFB" w:rsidRPr="00A3049D">
        <w:rPr>
          <w:rFonts w:hint="eastAsia"/>
          <w:sz w:val="22"/>
          <w:szCs w:val="22"/>
        </w:rPr>
        <w:t>について</w:t>
      </w:r>
      <w:r w:rsidR="00CA77A5" w:rsidRPr="00A3049D">
        <w:rPr>
          <w:rFonts w:hint="eastAsia"/>
          <w:sz w:val="22"/>
          <w:szCs w:val="22"/>
        </w:rPr>
        <w:t>、</w:t>
      </w:r>
      <w:r w:rsidR="00010FFB" w:rsidRPr="00A3049D">
        <w:rPr>
          <w:rFonts w:hint="eastAsia"/>
          <w:sz w:val="22"/>
          <w:szCs w:val="22"/>
        </w:rPr>
        <w:t>控除</w:t>
      </w:r>
      <w:r w:rsidR="00CA77A5" w:rsidRPr="00A3049D">
        <w:rPr>
          <w:rFonts w:hint="eastAsia"/>
          <w:sz w:val="22"/>
          <w:szCs w:val="22"/>
        </w:rPr>
        <w:t>が受けられる制度があります（セルフメディケーション税制）</w:t>
      </w:r>
      <w:r w:rsidR="006F446E" w:rsidRPr="00A3049D">
        <w:rPr>
          <w:rFonts w:hint="eastAsia"/>
          <w:sz w:val="22"/>
          <w:szCs w:val="22"/>
        </w:rPr>
        <w:t>。ただし、</w:t>
      </w:r>
      <w:r w:rsidR="008B6661" w:rsidRPr="00A3049D">
        <w:rPr>
          <w:rFonts w:hint="eastAsia"/>
          <w:sz w:val="22"/>
          <w:szCs w:val="22"/>
        </w:rPr>
        <w:t>医療費控除とセルフメディケーション税制を同時に利用することはできません。</w:t>
      </w:r>
    </w:p>
    <w:p w14:paraId="35FC6340" w14:textId="77777777" w:rsidR="00AE0E53" w:rsidRPr="00A3049D" w:rsidRDefault="00AE0E53" w:rsidP="00AE0E53">
      <w:pPr>
        <w:ind w:leftChars="100" w:left="209" w:firstLineChars="100" w:firstLine="219"/>
        <w:rPr>
          <w:sz w:val="22"/>
          <w:szCs w:val="22"/>
        </w:rPr>
      </w:pPr>
      <w:r w:rsidRPr="00A3049D">
        <w:rPr>
          <w:rFonts w:hint="eastAsia"/>
          <w:sz w:val="22"/>
          <w:szCs w:val="22"/>
        </w:rPr>
        <w:t>詳細は、国税庁ホームページを参照</w:t>
      </w:r>
      <w:r w:rsidR="00451A66">
        <w:rPr>
          <w:rFonts w:hint="eastAsia"/>
          <w:sz w:val="22"/>
          <w:szCs w:val="22"/>
        </w:rPr>
        <w:t>して</w:t>
      </w:r>
      <w:r w:rsidRPr="00A3049D">
        <w:rPr>
          <w:rFonts w:hint="eastAsia"/>
          <w:sz w:val="22"/>
          <w:szCs w:val="22"/>
        </w:rPr>
        <w:t>ください。</w:t>
      </w:r>
    </w:p>
    <w:p w14:paraId="2E784C38" w14:textId="77777777" w:rsidR="006F446E" w:rsidRPr="00A3049D" w:rsidRDefault="006F446E" w:rsidP="006F446E">
      <w:pPr>
        <w:ind w:left="219" w:hangingChars="100" w:hanging="219"/>
        <w:rPr>
          <w:sz w:val="22"/>
          <w:szCs w:val="22"/>
        </w:rPr>
      </w:pPr>
    </w:p>
    <w:p w14:paraId="5810BC23" w14:textId="77777777" w:rsidR="008B6661" w:rsidRPr="00A3049D" w:rsidRDefault="008B6661" w:rsidP="006F446E">
      <w:pPr>
        <w:ind w:left="219" w:hangingChars="100" w:hanging="219"/>
        <w:rPr>
          <w:sz w:val="22"/>
          <w:szCs w:val="22"/>
        </w:rPr>
      </w:pPr>
    </w:p>
    <w:p w14:paraId="150E629C" w14:textId="77777777" w:rsidR="00EA5E71" w:rsidRPr="00A3049D" w:rsidRDefault="00EA5E71" w:rsidP="00EA5E71">
      <w:pPr>
        <w:pStyle w:val="4"/>
        <w:ind w:leftChars="0" w:left="0"/>
        <w:rPr>
          <w:sz w:val="22"/>
          <w:szCs w:val="22"/>
        </w:rPr>
      </w:pPr>
      <w:bookmarkStart w:id="412" w:name="_Toc78529310"/>
      <w:r w:rsidRPr="00A3049D">
        <w:rPr>
          <w:rFonts w:hint="eastAsia"/>
          <w:sz w:val="22"/>
          <w:szCs w:val="22"/>
        </w:rPr>
        <w:lastRenderedPageBreak/>
        <w:t>（１）医療費控除</w:t>
      </w:r>
      <w:bookmarkEnd w:id="412"/>
    </w:p>
    <w:p w14:paraId="63E9B09E" w14:textId="77777777" w:rsidR="001A5D5B" w:rsidRPr="00A3049D" w:rsidRDefault="008B6661" w:rsidP="00AE0E53">
      <w:pPr>
        <w:ind w:left="219" w:hangingChars="100" w:hanging="219"/>
        <w:rPr>
          <w:sz w:val="22"/>
          <w:szCs w:val="22"/>
        </w:rPr>
      </w:pPr>
      <w:r w:rsidRPr="00A3049D">
        <w:rPr>
          <w:rFonts w:hint="eastAsia"/>
          <w:sz w:val="22"/>
          <w:szCs w:val="22"/>
        </w:rPr>
        <w:t xml:space="preserve">　　</w:t>
      </w:r>
      <w:r w:rsidR="001A5D5B" w:rsidRPr="00A3049D">
        <w:rPr>
          <w:rFonts w:hint="eastAsia"/>
          <w:sz w:val="22"/>
          <w:szCs w:val="22"/>
        </w:rPr>
        <w:t>1</w:t>
      </w:r>
      <w:r w:rsidR="001A5D5B" w:rsidRPr="00A3049D">
        <w:rPr>
          <w:rFonts w:hint="eastAsia"/>
          <w:sz w:val="22"/>
          <w:szCs w:val="22"/>
        </w:rPr>
        <w:t>月から</w:t>
      </w:r>
      <w:r w:rsidR="001A5D5B" w:rsidRPr="00A3049D">
        <w:rPr>
          <w:rFonts w:hint="eastAsia"/>
          <w:sz w:val="22"/>
          <w:szCs w:val="22"/>
        </w:rPr>
        <w:t>12</w:t>
      </w:r>
      <w:r w:rsidR="001A5D5B" w:rsidRPr="00A3049D">
        <w:rPr>
          <w:rFonts w:hint="eastAsia"/>
          <w:sz w:val="22"/>
          <w:szCs w:val="22"/>
        </w:rPr>
        <w:t>月までの</w:t>
      </w:r>
      <w:r w:rsidR="001A5D5B" w:rsidRPr="00A3049D">
        <w:rPr>
          <w:rFonts w:hint="eastAsia"/>
          <w:sz w:val="22"/>
          <w:szCs w:val="22"/>
        </w:rPr>
        <w:t>1</w:t>
      </w:r>
      <w:r w:rsidR="001A5D5B" w:rsidRPr="00A3049D">
        <w:rPr>
          <w:rFonts w:hint="eastAsia"/>
          <w:sz w:val="22"/>
          <w:szCs w:val="22"/>
        </w:rPr>
        <w:t>年間に本人や家族が支払った医療費の合計から、健康保険組合から支給された額を差し引いて、その額が</w:t>
      </w:r>
      <w:r w:rsidR="001A5D5B" w:rsidRPr="00A3049D">
        <w:rPr>
          <w:rFonts w:hint="eastAsia"/>
          <w:sz w:val="22"/>
          <w:szCs w:val="22"/>
        </w:rPr>
        <w:t>10</w:t>
      </w:r>
      <w:r w:rsidR="001A5D5B" w:rsidRPr="00A3049D">
        <w:rPr>
          <w:rFonts w:hint="eastAsia"/>
          <w:sz w:val="22"/>
          <w:szCs w:val="22"/>
        </w:rPr>
        <w:t>万円（</w:t>
      </w:r>
      <w:r w:rsidR="007A446A" w:rsidRPr="00A3049D">
        <w:rPr>
          <w:rFonts w:hint="eastAsia"/>
          <w:sz w:val="22"/>
          <w:szCs w:val="22"/>
        </w:rPr>
        <w:t>又は</w:t>
      </w:r>
      <w:r w:rsidR="001A5D5B" w:rsidRPr="00A3049D">
        <w:rPr>
          <w:rFonts w:hint="eastAsia"/>
          <w:sz w:val="22"/>
          <w:szCs w:val="22"/>
        </w:rPr>
        <w:t>年間所得の</w:t>
      </w:r>
      <w:r w:rsidR="001A5D5B" w:rsidRPr="00A3049D">
        <w:rPr>
          <w:rFonts w:hint="eastAsia"/>
          <w:sz w:val="22"/>
          <w:szCs w:val="22"/>
        </w:rPr>
        <w:t>5</w:t>
      </w:r>
      <w:r w:rsidR="001A5D5B" w:rsidRPr="00A3049D">
        <w:rPr>
          <w:rFonts w:hint="eastAsia"/>
          <w:sz w:val="22"/>
          <w:szCs w:val="22"/>
        </w:rPr>
        <w:t>％のどちらか少ないほう）を超えるとき、超えた分について総所得から控除を受けることができます。</w:t>
      </w:r>
      <w:r w:rsidR="00513DBC" w:rsidRPr="00A3049D">
        <w:rPr>
          <w:rFonts w:hint="eastAsia"/>
          <w:sz w:val="22"/>
          <w:szCs w:val="22"/>
        </w:rPr>
        <w:t>なお、「医療費通知」は医療費の領収書の代わりにはなりません。</w:t>
      </w:r>
    </w:p>
    <w:p w14:paraId="17299536" w14:textId="77777777" w:rsidR="008B6661" w:rsidRPr="00A3049D" w:rsidRDefault="008B6661" w:rsidP="008B6661">
      <w:pPr>
        <w:ind w:firstLineChars="100" w:firstLine="209"/>
        <w:rPr>
          <w:sz w:val="22"/>
          <w:szCs w:val="22"/>
        </w:rPr>
      </w:pPr>
      <w:r w:rsidRPr="00A3049D">
        <w:rPr>
          <w:noProof/>
        </w:rPr>
        <w:drawing>
          <wp:anchor distT="0" distB="0" distL="114300" distR="114300" simplePos="0" relativeHeight="251705344" behindDoc="0" locked="0" layoutInCell="1" allowOverlap="1" wp14:anchorId="762DD0C7" wp14:editId="56AF5FB9">
            <wp:simplePos x="0" y="0"/>
            <wp:positionH relativeFrom="column">
              <wp:posOffset>252730</wp:posOffset>
            </wp:positionH>
            <wp:positionV relativeFrom="paragraph">
              <wp:posOffset>39532</wp:posOffset>
            </wp:positionV>
            <wp:extent cx="5410200" cy="1209675"/>
            <wp:effectExtent l="0" t="0" r="0" b="0"/>
            <wp:wrapNone/>
            <wp:docPr id="2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10200" cy="1209675"/>
                    </a:xfrm>
                    <a:prstGeom prst="rect">
                      <a:avLst/>
                    </a:prstGeom>
                    <a:noFill/>
                  </pic:spPr>
                </pic:pic>
              </a:graphicData>
            </a:graphic>
            <wp14:sizeRelH relativeFrom="page">
              <wp14:pctWidth>0</wp14:pctWidth>
            </wp14:sizeRelH>
            <wp14:sizeRelV relativeFrom="page">
              <wp14:pctHeight>0</wp14:pctHeight>
            </wp14:sizeRelV>
          </wp:anchor>
        </w:drawing>
      </w:r>
    </w:p>
    <w:p w14:paraId="314DFD1A" w14:textId="77777777" w:rsidR="008B6661" w:rsidRPr="00A3049D" w:rsidRDefault="008B6661" w:rsidP="008B6661">
      <w:pPr>
        <w:ind w:firstLineChars="100" w:firstLine="219"/>
        <w:rPr>
          <w:sz w:val="22"/>
          <w:szCs w:val="22"/>
        </w:rPr>
      </w:pPr>
    </w:p>
    <w:p w14:paraId="17F3A909" w14:textId="77777777" w:rsidR="008B6661" w:rsidRPr="00A3049D" w:rsidRDefault="008B6661" w:rsidP="008B6661">
      <w:pPr>
        <w:ind w:firstLineChars="100" w:firstLine="219"/>
        <w:rPr>
          <w:sz w:val="22"/>
          <w:szCs w:val="22"/>
        </w:rPr>
      </w:pPr>
    </w:p>
    <w:p w14:paraId="79A888E5" w14:textId="77777777" w:rsidR="008B6661" w:rsidRPr="00A3049D" w:rsidRDefault="008B6661" w:rsidP="008B6661">
      <w:pPr>
        <w:ind w:firstLineChars="100" w:firstLine="219"/>
        <w:rPr>
          <w:sz w:val="22"/>
          <w:szCs w:val="22"/>
        </w:rPr>
      </w:pPr>
    </w:p>
    <w:p w14:paraId="5198B619" w14:textId="77777777" w:rsidR="008B6661" w:rsidRPr="00A3049D" w:rsidRDefault="008B6661" w:rsidP="008B6661">
      <w:pPr>
        <w:ind w:firstLineChars="100" w:firstLine="219"/>
        <w:rPr>
          <w:sz w:val="22"/>
          <w:szCs w:val="22"/>
        </w:rPr>
      </w:pPr>
    </w:p>
    <w:p w14:paraId="6A8EAF20" w14:textId="77777777" w:rsidR="008B6661" w:rsidRPr="00A3049D" w:rsidRDefault="00151727" w:rsidP="00151727">
      <w:pPr>
        <w:ind w:firstLineChars="100" w:firstLine="209"/>
        <w:rPr>
          <w:sz w:val="22"/>
          <w:szCs w:val="22"/>
        </w:rPr>
      </w:pPr>
      <w:r w:rsidRPr="00A3049D">
        <w:rPr>
          <w:noProof/>
        </w:rPr>
        <w:drawing>
          <wp:anchor distT="0" distB="0" distL="114300" distR="114300" simplePos="0" relativeHeight="251706368" behindDoc="0" locked="0" layoutInCell="1" allowOverlap="1" wp14:anchorId="20F818BF" wp14:editId="68DA1760">
            <wp:simplePos x="0" y="0"/>
            <wp:positionH relativeFrom="column">
              <wp:posOffset>232410</wp:posOffset>
            </wp:positionH>
            <wp:positionV relativeFrom="paragraph">
              <wp:posOffset>144942</wp:posOffset>
            </wp:positionV>
            <wp:extent cx="5410200" cy="2238375"/>
            <wp:effectExtent l="0" t="0" r="0" b="0"/>
            <wp:wrapNone/>
            <wp:docPr id="2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0200" cy="2238375"/>
                    </a:xfrm>
                    <a:prstGeom prst="rect">
                      <a:avLst/>
                    </a:prstGeom>
                    <a:noFill/>
                  </pic:spPr>
                </pic:pic>
              </a:graphicData>
            </a:graphic>
            <wp14:sizeRelH relativeFrom="page">
              <wp14:pctWidth>0</wp14:pctWidth>
            </wp14:sizeRelH>
            <wp14:sizeRelV relativeFrom="page">
              <wp14:pctHeight>0</wp14:pctHeight>
            </wp14:sizeRelV>
          </wp:anchor>
        </w:drawing>
      </w:r>
    </w:p>
    <w:p w14:paraId="7EE15ADA" w14:textId="77777777" w:rsidR="008B6661" w:rsidRPr="00A3049D" w:rsidRDefault="008B6661" w:rsidP="00151727">
      <w:pPr>
        <w:ind w:firstLineChars="100" w:firstLine="220"/>
        <w:rPr>
          <w:b/>
          <w:sz w:val="22"/>
          <w:szCs w:val="22"/>
        </w:rPr>
      </w:pPr>
    </w:p>
    <w:p w14:paraId="2667638B" w14:textId="77777777" w:rsidR="008B6661" w:rsidRPr="00A3049D" w:rsidRDefault="008B6661" w:rsidP="008B6661">
      <w:pPr>
        <w:ind w:firstLineChars="100" w:firstLine="219"/>
        <w:rPr>
          <w:sz w:val="22"/>
          <w:szCs w:val="22"/>
        </w:rPr>
      </w:pPr>
    </w:p>
    <w:p w14:paraId="67629932" w14:textId="77777777" w:rsidR="008B6661" w:rsidRPr="00A3049D" w:rsidRDefault="008B6661" w:rsidP="008B6661">
      <w:pPr>
        <w:ind w:firstLineChars="100" w:firstLine="219"/>
        <w:rPr>
          <w:sz w:val="22"/>
          <w:szCs w:val="22"/>
        </w:rPr>
      </w:pPr>
    </w:p>
    <w:p w14:paraId="4C9BFADD" w14:textId="77777777" w:rsidR="008B6661" w:rsidRPr="00A3049D" w:rsidRDefault="008B6661" w:rsidP="008B6661">
      <w:pPr>
        <w:ind w:firstLineChars="100" w:firstLine="219"/>
        <w:rPr>
          <w:sz w:val="22"/>
          <w:szCs w:val="22"/>
        </w:rPr>
      </w:pPr>
    </w:p>
    <w:p w14:paraId="16F3D91D" w14:textId="77777777" w:rsidR="008B6661" w:rsidRPr="00A3049D" w:rsidRDefault="008B6661" w:rsidP="008B6661">
      <w:pPr>
        <w:ind w:firstLineChars="100" w:firstLine="219"/>
        <w:rPr>
          <w:sz w:val="22"/>
          <w:szCs w:val="22"/>
        </w:rPr>
      </w:pPr>
    </w:p>
    <w:p w14:paraId="23DCE56F" w14:textId="77777777" w:rsidR="008B6661" w:rsidRPr="00A3049D" w:rsidRDefault="008B6661" w:rsidP="008B6661">
      <w:pPr>
        <w:ind w:firstLineChars="100" w:firstLine="219"/>
        <w:rPr>
          <w:sz w:val="22"/>
          <w:szCs w:val="22"/>
        </w:rPr>
      </w:pPr>
    </w:p>
    <w:p w14:paraId="6C5A9A21" w14:textId="77777777" w:rsidR="00151727" w:rsidRPr="00A3049D" w:rsidRDefault="00151727" w:rsidP="008B6661">
      <w:pPr>
        <w:ind w:firstLineChars="100" w:firstLine="219"/>
        <w:rPr>
          <w:sz w:val="22"/>
          <w:szCs w:val="22"/>
        </w:rPr>
      </w:pPr>
    </w:p>
    <w:p w14:paraId="6AD7D6C7" w14:textId="77777777" w:rsidR="00151727" w:rsidRPr="00A3049D" w:rsidRDefault="00151727" w:rsidP="008B6661">
      <w:pPr>
        <w:ind w:firstLineChars="100" w:firstLine="219"/>
        <w:rPr>
          <w:sz w:val="22"/>
          <w:szCs w:val="22"/>
        </w:rPr>
      </w:pPr>
    </w:p>
    <w:p w14:paraId="7557749E" w14:textId="77777777" w:rsidR="00151727" w:rsidRPr="00A3049D" w:rsidRDefault="00151727" w:rsidP="00151727">
      <w:pPr>
        <w:rPr>
          <w:sz w:val="22"/>
          <w:szCs w:val="22"/>
        </w:rPr>
      </w:pPr>
    </w:p>
    <w:p w14:paraId="3721D9FE" w14:textId="77777777" w:rsidR="001A5D5B" w:rsidRPr="00A3049D" w:rsidRDefault="001A5D5B" w:rsidP="00EA5E71">
      <w:pPr>
        <w:rPr>
          <w:sz w:val="22"/>
          <w:szCs w:val="22"/>
        </w:rPr>
      </w:pPr>
    </w:p>
    <w:p w14:paraId="28B4C436" w14:textId="77777777" w:rsidR="00633B20" w:rsidRPr="00A3049D" w:rsidRDefault="00EA5E71" w:rsidP="00EA5E71">
      <w:pPr>
        <w:pStyle w:val="4"/>
        <w:ind w:leftChars="0" w:left="0"/>
        <w:rPr>
          <w:sz w:val="22"/>
          <w:szCs w:val="22"/>
        </w:rPr>
      </w:pPr>
      <w:bookmarkStart w:id="413" w:name="_Toc78529311"/>
      <w:r w:rsidRPr="00A3049D">
        <w:rPr>
          <w:rFonts w:hint="eastAsia"/>
          <w:sz w:val="22"/>
          <w:szCs w:val="22"/>
        </w:rPr>
        <w:t>（２）セルフメディケーション税制（医療費控除の特例）</w:t>
      </w:r>
      <w:bookmarkEnd w:id="413"/>
    </w:p>
    <w:p w14:paraId="39D8046A" w14:textId="77777777" w:rsidR="00883187" w:rsidRPr="00A3049D" w:rsidRDefault="00883187" w:rsidP="00883187">
      <w:pPr>
        <w:ind w:left="219" w:hangingChars="100" w:hanging="219"/>
        <w:rPr>
          <w:sz w:val="22"/>
          <w:szCs w:val="22"/>
        </w:rPr>
      </w:pPr>
      <w:r w:rsidRPr="00A3049D">
        <w:rPr>
          <w:rFonts w:hint="eastAsia"/>
          <w:sz w:val="22"/>
          <w:szCs w:val="22"/>
        </w:rPr>
        <w:t xml:space="preserve">　　セルフメディケーション税制とは、「自分自身の健康は自分のために自分で守る」意識を高め、予防・検診・自主服薬等による健康管理を促し、「健康寿命（健</w:t>
      </w:r>
      <w:r w:rsidR="0001445E" w:rsidRPr="00A3049D">
        <w:rPr>
          <w:rFonts w:hint="eastAsia"/>
          <w:sz w:val="22"/>
          <w:szCs w:val="22"/>
        </w:rPr>
        <w:t>康で活動的に暮らせる期間）の延伸」に貢献することを目的とした</w:t>
      </w:r>
      <w:r w:rsidRPr="00A3049D">
        <w:rPr>
          <w:rFonts w:hint="eastAsia"/>
          <w:sz w:val="22"/>
          <w:szCs w:val="22"/>
        </w:rPr>
        <w:t>税制です。</w:t>
      </w:r>
    </w:p>
    <w:p w14:paraId="2F2E2436" w14:textId="77777777" w:rsidR="00883187" w:rsidRPr="00A3049D" w:rsidRDefault="00883187" w:rsidP="00142D27">
      <w:pPr>
        <w:ind w:left="219" w:hangingChars="100" w:hanging="219"/>
        <w:rPr>
          <w:sz w:val="22"/>
          <w:szCs w:val="22"/>
        </w:rPr>
      </w:pPr>
      <w:r w:rsidRPr="00A3049D">
        <w:rPr>
          <w:rFonts w:hint="eastAsia"/>
          <w:sz w:val="22"/>
          <w:szCs w:val="22"/>
        </w:rPr>
        <w:t xml:space="preserve">　　</w:t>
      </w:r>
      <w:r w:rsidR="00142D27" w:rsidRPr="00A3049D">
        <w:rPr>
          <w:rFonts w:hint="eastAsia"/>
          <w:sz w:val="22"/>
          <w:szCs w:val="22"/>
        </w:rPr>
        <w:t>1</w:t>
      </w:r>
      <w:r w:rsidR="00142D27" w:rsidRPr="00A3049D">
        <w:rPr>
          <w:rFonts w:hint="eastAsia"/>
          <w:sz w:val="22"/>
          <w:szCs w:val="22"/>
        </w:rPr>
        <w:t>月から</w:t>
      </w:r>
      <w:r w:rsidR="00142D27" w:rsidRPr="00A3049D">
        <w:rPr>
          <w:rFonts w:hint="eastAsia"/>
          <w:sz w:val="22"/>
          <w:szCs w:val="22"/>
        </w:rPr>
        <w:t>12</w:t>
      </w:r>
      <w:r w:rsidR="00142D27" w:rsidRPr="00A3049D">
        <w:rPr>
          <w:rFonts w:hint="eastAsia"/>
          <w:sz w:val="22"/>
          <w:szCs w:val="22"/>
        </w:rPr>
        <w:t>月までの</w:t>
      </w:r>
      <w:r w:rsidR="00142D27" w:rsidRPr="00A3049D">
        <w:rPr>
          <w:rFonts w:hint="eastAsia"/>
          <w:sz w:val="22"/>
          <w:szCs w:val="22"/>
        </w:rPr>
        <w:t>1</w:t>
      </w:r>
      <w:r w:rsidR="00142D27" w:rsidRPr="00A3049D">
        <w:rPr>
          <w:rFonts w:hint="eastAsia"/>
          <w:sz w:val="22"/>
          <w:szCs w:val="22"/>
        </w:rPr>
        <w:t>年間に本人や家族が</w:t>
      </w:r>
      <w:r w:rsidR="00142D27" w:rsidRPr="00A3049D">
        <w:rPr>
          <w:rFonts w:hint="eastAsia"/>
          <w:sz w:val="22"/>
          <w:szCs w:val="22"/>
        </w:rPr>
        <w:t>OTC</w:t>
      </w:r>
      <w:r w:rsidR="00142D27" w:rsidRPr="00A3049D">
        <w:rPr>
          <w:rFonts w:hint="eastAsia"/>
          <w:sz w:val="22"/>
          <w:szCs w:val="22"/>
        </w:rPr>
        <w:t>医薬品を</w:t>
      </w:r>
      <w:r w:rsidRPr="00A3049D">
        <w:rPr>
          <w:rFonts w:hint="eastAsia"/>
          <w:sz w:val="22"/>
          <w:szCs w:val="22"/>
        </w:rPr>
        <w:t>12,000</w:t>
      </w:r>
      <w:r w:rsidRPr="00A3049D">
        <w:rPr>
          <w:rFonts w:hint="eastAsia"/>
          <w:sz w:val="22"/>
          <w:szCs w:val="22"/>
        </w:rPr>
        <w:t>円</w:t>
      </w:r>
      <w:r w:rsidR="00142D27" w:rsidRPr="00A3049D">
        <w:rPr>
          <w:rFonts w:hint="eastAsia"/>
          <w:sz w:val="22"/>
          <w:szCs w:val="22"/>
        </w:rPr>
        <w:t>以上</w:t>
      </w:r>
      <w:r w:rsidRPr="00A3049D">
        <w:rPr>
          <w:rFonts w:hint="eastAsia"/>
          <w:sz w:val="22"/>
          <w:szCs w:val="22"/>
        </w:rPr>
        <w:t>購入し</w:t>
      </w:r>
      <w:r w:rsidR="00142D27" w:rsidRPr="00A3049D">
        <w:rPr>
          <w:rFonts w:hint="eastAsia"/>
          <w:sz w:val="22"/>
          <w:szCs w:val="22"/>
        </w:rPr>
        <w:t>た場合に控除の申請ができます。ただし、</w:t>
      </w:r>
      <w:r w:rsidR="00AE0E53" w:rsidRPr="00A3049D">
        <w:rPr>
          <w:rFonts w:hint="eastAsia"/>
          <w:sz w:val="22"/>
          <w:szCs w:val="22"/>
        </w:rPr>
        <w:t>制度を受けるためには、</w:t>
      </w:r>
      <w:r w:rsidR="00142D27" w:rsidRPr="00A3049D">
        <w:rPr>
          <w:rFonts w:hint="eastAsia"/>
          <w:sz w:val="22"/>
          <w:szCs w:val="22"/>
        </w:rPr>
        <w:t>所得税及び住民税を納めていることと、</w:t>
      </w:r>
      <w:r w:rsidR="00142D27" w:rsidRPr="00A3049D">
        <w:rPr>
          <w:rFonts w:hint="eastAsia"/>
          <w:sz w:val="22"/>
          <w:szCs w:val="22"/>
        </w:rPr>
        <w:t>1</w:t>
      </w:r>
      <w:r w:rsidR="00142D27" w:rsidRPr="00A3049D">
        <w:rPr>
          <w:rFonts w:hint="eastAsia"/>
          <w:sz w:val="22"/>
          <w:szCs w:val="22"/>
        </w:rPr>
        <w:t>月から</w:t>
      </w:r>
      <w:r w:rsidR="00142D27" w:rsidRPr="00A3049D">
        <w:rPr>
          <w:rFonts w:hint="eastAsia"/>
          <w:sz w:val="22"/>
          <w:szCs w:val="22"/>
        </w:rPr>
        <w:t>12</w:t>
      </w:r>
      <w:r w:rsidR="00142D27" w:rsidRPr="00A3049D">
        <w:rPr>
          <w:rFonts w:hint="eastAsia"/>
          <w:sz w:val="22"/>
          <w:szCs w:val="22"/>
        </w:rPr>
        <w:t>月までの</w:t>
      </w:r>
      <w:r w:rsidR="00142D27" w:rsidRPr="00A3049D">
        <w:rPr>
          <w:rFonts w:hint="eastAsia"/>
          <w:sz w:val="22"/>
          <w:szCs w:val="22"/>
        </w:rPr>
        <w:t>1</w:t>
      </w:r>
      <w:r w:rsidR="00142D27" w:rsidRPr="00A3049D">
        <w:rPr>
          <w:rFonts w:hint="eastAsia"/>
          <w:sz w:val="22"/>
          <w:szCs w:val="22"/>
        </w:rPr>
        <w:t>年間に特定健康診査、予防接種、定期健康診断、健康診査、がん検診のいずれかを受けていることが必要です。</w:t>
      </w:r>
    </w:p>
    <w:p w14:paraId="182FECF5" w14:textId="77777777" w:rsidR="00633B20" w:rsidRPr="00A3049D" w:rsidRDefault="00633B20" w:rsidP="00EA5E71">
      <w:pPr>
        <w:rPr>
          <w:sz w:val="22"/>
          <w:szCs w:val="22"/>
        </w:rPr>
      </w:pPr>
    </w:p>
    <w:p w14:paraId="01A23578" w14:textId="77777777" w:rsidR="00633B20" w:rsidRPr="00A3049D" w:rsidRDefault="00633B20" w:rsidP="00EA5E71">
      <w:pPr>
        <w:rPr>
          <w:sz w:val="22"/>
          <w:szCs w:val="22"/>
        </w:rPr>
      </w:pPr>
    </w:p>
    <w:p w14:paraId="46E9F47D" w14:textId="77777777" w:rsidR="001A5D5B" w:rsidRPr="00A3049D" w:rsidRDefault="001A5D5B" w:rsidP="001A5D5B"/>
    <w:p w14:paraId="18554C96" w14:textId="77777777" w:rsidR="001A5D5B" w:rsidRPr="00A3049D" w:rsidRDefault="001A5D5B" w:rsidP="001A5D5B">
      <w:pPr>
        <w:rPr>
          <w:b/>
          <w:sz w:val="24"/>
        </w:rPr>
      </w:pPr>
    </w:p>
    <w:p w14:paraId="1B67C806" w14:textId="77777777" w:rsidR="001A5D5B" w:rsidRPr="00A3049D" w:rsidRDefault="001A5D5B">
      <w:pPr>
        <w:widowControl/>
        <w:jc w:val="left"/>
        <w:rPr>
          <w:szCs w:val="21"/>
        </w:rPr>
      </w:pPr>
      <w:r w:rsidRPr="00A3049D">
        <w:rPr>
          <w:szCs w:val="21"/>
        </w:rPr>
        <w:br w:type="page"/>
      </w:r>
    </w:p>
    <w:p w14:paraId="77714420" w14:textId="11887CDF" w:rsidR="0064174C" w:rsidRPr="00A3049D" w:rsidRDefault="0064174C" w:rsidP="0064174C">
      <w:pPr>
        <w:pStyle w:val="2"/>
        <w:rPr>
          <w:rFonts w:ascii="ＭＳ ゴシック" w:eastAsia="ＭＳ ゴシック" w:hAnsi="ＭＳ ゴシック"/>
          <w:b/>
          <w:sz w:val="32"/>
          <w:szCs w:val="32"/>
        </w:rPr>
      </w:pPr>
      <w:bookmarkStart w:id="414" w:name="_Toc462129561"/>
      <w:bookmarkStart w:id="415" w:name="_Toc78529312"/>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18304" behindDoc="1" locked="0" layoutInCell="1" allowOverlap="1" wp14:anchorId="11BF9C5D" wp14:editId="7EDE5121">
                <wp:simplePos x="0" y="0"/>
                <wp:positionH relativeFrom="margin">
                  <wp:align>center</wp:align>
                </wp:positionH>
                <wp:positionV relativeFrom="margin">
                  <wp:align>top</wp:align>
                </wp:positionV>
                <wp:extent cx="6084000" cy="457835"/>
                <wp:effectExtent l="0" t="0" r="12065" b="18415"/>
                <wp:wrapNone/>
                <wp:docPr id="368" name="角丸四角形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3AF98429" w14:textId="77777777" w:rsidR="00BA3625" w:rsidRDefault="00BA3625" w:rsidP="001A5D5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F9C5D" id="角丸四角形 368" o:spid="_x0000_s1109" style="position:absolute;left:0;text-align:left;margin-left:0;margin-top:0;width:479.05pt;height:36.05pt;z-index:-2516981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NH1lmd1AgAAtwQAAA4AAAAAAAAA&#10;AAAAAAAALgIAAGRycy9lMm9Eb2MueG1sUEsBAi0AFAAGAAgAAAAhAIIQ67bbAAAABAEAAA8AAAAA&#10;AAAAAAAAAAAAzwQAAGRycy9kb3ducmV2LnhtbFBLBQYAAAAABAAEAPMAAADXBQAAAAA=&#10;" fillcolor="#d8d8d8 [2732]">
                <v:textbox inset="5.85pt,.7pt,5.85pt,.7pt">
                  <w:txbxContent>
                    <w:p w14:paraId="3AF98429" w14:textId="77777777" w:rsidR="00BA3625" w:rsidRDefault="00BA3625" w:rsidP="001A5D5B"/>
                  </w:txbxContent>
                </v:textbox>
                <w10:wrap anchorx="margin" anchory="margin"/>
              </v:roundrect>
            </w:pict>
          </mc:Fallback>
        </mc:AlternateContent>
      </w:r>
      <w:r w:rsidRPr="00A3049D">
        <w:rPr>
          <w:rFonts w:ascii="ＭＳ ゴシック" w:eastAsia="ＭＳ ゴシック" w:hAnsi="ＭＳ ゴシック" w:hint="eastAsia"/>
          <w:b/>
          <w:sz w:val="32"/>
          <w:szCs w:val="32"/>
        </w:rPr>
        <w:t>資格喪失後の受診</w:t>
      </w:r>
      <w:bookmarkEnd w:id="414"/>
      <w:bookmarkEnd w:id="415"/>
    </w:p>
    <w:p w14:paraId="4F4F776F" w14:textId="77777777" w:rsidR="001A5D5B" w:rsidRPr="00A3049D" w:rsidRDefault="00E260B4" w:rsidP="001A5D5B">
      <w:pPr>
        <w:rPr>
          <w:rFonts w:ascii="ＭＳ ゴシック" w:eastAsia="ＭＳ ゴシック" w:hAnsi="ＭＳ ゴシック"/>
          <w:b/>
          <w:sz w:val="22"/>
          <w:szCs w:val="22"/>
          <w:bdr w:val="single" w:sz="4" w:space="0" w:color="auto"/>
        </w:rPr>
      </w:pPr>
      <w:r w:rsidRPr="00A3049D">
        <w:rPr>
          <w:rFonts w:ascii="ＭＳ ゴシック" w:eastAsia="ＭＳ ゴシック" w:hAnsi="ＭＳ ゴシック"/>
          <w:b/>
          <w:noProof/>
          <w:sz w:val="22"/>
          <w:szCs w:val="22"/>
        </w:rPr>
        <mc:AlternateContent>
          <mc:Choice Requires="wps">
            <w:drawing>
              <wp:anchor distT="0" distB="0" distL="114300" distR="114300" simplePos="0" relativeHeight="251617280" behindDoc="1" locked="0" layoutInCell="0" allowOverlap="1" wp14:anchorId="31DB6BC8" wp14:editId="49C296D2">
                <wp:simplePos x="0" y="0"/>
                <wp:positionH relativeFrom="margin">
                  <wp:align>center</wp:align>
                </wp:positionH>
                <wp:positionV relativeFrom="paragraph">
                  <wp:posOffset>70485</wp:posOffset>
                </wp:positionV>
                <wp:extent cx="5976000" cy="2562225"/>
                <wp:effectExtent l="19050" t="19050" r="24765" b="28575"/>
                <wp:wrapNone/>
                <wp:docPr id="367" name="角丸四角形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2562225"/>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116A4" w14:textId="77777777" w:rsidR="00BA3625" w:rsidRPr="000B6773" w:rsidRDefault="00BA3625" w:rsidP="001A5D5B">
                            <w:pPr>
                              <w:rPr>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B6BC8" id="角丸四角形 367" o:spid="_x0000_s1110" style="position:absolute;left:0;text-align:left;margin-left:0;margin-top:5.55pt;width:470.55pt;height:201.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" o:allowincell="f" strokeweight="3pt">
                <v:stroke linestyle="thinThin"/>
                <v:textbox inset="5.85pt,.7pt,5.85pt,.7pt">
                  <w:txbxContent>
                    <w:p w14:paraId="44A116A4" w14:textId="77777777" w:rsidR="00BA3625" w:rsidRPr="000B6773" w:rsidRDefault="00BA3625" w:rsidP="001A5D5B">
                      <w:pPr>
                        <w:rPr>
                          <w:u w:val="single"/>
                        </w:rPr>
                      </w:pPr>
                    </w:p>
                  </w:txbxContent>
                </v:textbox>
                <w10:wrap anchorx="margin"/>
              </v:roundrect>
            </w:pict>
          </mc:Fallback>
        </mc:AlternateContent>
      </w:r>
    </w:p>
    <w:p w14:paraId="36A5C83F" w14:textId="77777777" w:rsidR="00E260B4" w:rsidRPr="00A3049D" w:rsidRDefault="0001445E" w:rsidP="00E260B4">
      <w:pPr>
        <w:rPr>
          <w:sz w:val="22"/>
          <w:szCs w:val="22"/>
        </w:rPr>
      </w:pPr>
      <w:r w:rsidRPr="00A3049D">
        <w:rPr>
          <w:rFonts w:hint="eastAsia"/>
          <w:sz w:val="22"/>
          <w:szCs w:val="22"/>
        </w:rPr>
        <w:t xml:space="preserve">　退職者も</w:t>
      </w:r>
      <w:r w:rsidR="00E260B4" w:rsidRPr="00A3049D">
        <w:rPr>
          <w:rFonts w:hint="eastAsia"/>
          <w:sz w:val="22"/>
          <w:szCs w:val="22"/>
        </w:rPr>
        <w:t>しくは被扶養者から外れた方が、当健康保険組合の資格を喪失した後にもかか</w:t>
      </w:r>
      <w:r w:rsidRPr="00A3049D">
        <w:rPr>
          <w:rFonts w:hint="eastAsia"/>
          <w:sz w:val="22"/>
          <w:szCs w:val="22"/>
        </w:rPr>
        <w:t>わらず当健康保険組合の保険証を使用したことにより</w:t>
      </w:r>
      <w:r w:rsidR="00E260B4" w:rsidRPr="00A3049D">
        <w:rPr>
          <w:rFonts w:hint="eastAsia"/>
          <w:sz w:val="22"/>
          <w:szCs w:val="22"/>
        </w:rPr>
        <w:t>、それに係る医療機関からの医療費請求が毎月数件程発生しています。</w:t>
      </w:r>
    </w:p>
    <w:p w14:paraId="10FFFA72" w14:textId="77777777" w:rsidR="00E260B4" w:rsidRPr="00A3049D" w:rsidRDefault="00617BE9" w:rsidP="00E260B4">
      <w:pPr>
        <w:rPr>
          <w:sz w:val="22"/>
          <w:szCs w:val="22"/>
        </w:rPr>
      </w:pPr>
      <w:r w:rsidRPr="00A3049D">
        <w:rPr>
          <w:rFonts w:hint="eastAsia"/>
          <w:sz w:val="22"/>
          <w:szCs w:val="22"/>
        </w:rPr>
        <w:t xml:space="preserve">　医療費支払規則上、医療機関からの請求について、</w:t>
      </w:r>
      <w:r w:rsidR="00E260B4" w:rsidRPr="00A3049D">
        <w:rPr>
          <w:rFonts w:hint="eastAsia"/>
          <w:sz w:val="22"/>
          <w:szCs w:val="22"/>
        </w:rPr>
        <w:t>健康保険組合は一旦</w:t>
      </w:r>
      <w:r w:rsidRPr="00A3049D">
        <w:rPr>
          <w:rFonts w:hint="eastAsia"/>
          <w:sz w:val="22"/>
          <w:szCs w:val="22"/>
        </w:rPr>
        <w:t>、</w:t>
      </w:r>
      <w:r w:rsidR="00E260B4" w:rsidRPr="00A3049D">
        <w:rPr>
          <w:rFonts w:hint="eastAsia"/>
          <w:sz w:val="22"/>
          <w:szCs w:val="22"/>
        </w:rPr>
        <w:t>支払</w:t>
      </w:r>
      <w:r w:rsidRPr="00A3049D">
        <w:rPr>
          <w:rFonts w:hint="eastAsia"/>
          <w:sz w:val="22"/>
          <w:szCs w:val="22"/>
        </w:rPr>
        <w:t>いを行わなければ</w:t>
      </w:r>
      <w:r w:rsidR="00E260B4" w:rsidRPr="00A3049D">
        <w:rPr>
          <w:rFonts w:hint="eastAsia"/>
          <w:sz w:val="22"/>
          <w:szCs w:val="22"/>
        </w:rPr>
        <w:t>なりません。後日、審査担当が</w:t>
      </w:r>
      <w:r w:rsidR="00E260B4" w:rsidRPr="00A3049D">
        <w:rPr>
          <w:rFonts w:hint="eastAsia"/>
          <w:sz w:val="22"/>
          <w:szCs w:val="22"/>
        </w:rPr>
        <w:t>1</w:t>
      </w:r>
      <w:r w:rsidRPr="00A3049D">
        <w:rPr>
          <w:rFonts w:hint="eastAsia"/>
          <w:sz w:val="22"/>
          <w:szCs w:val="22"/>
        </w:rPr>
        <w:t>件ごとに確認し、退職者や認定を外れた被扶養者を扶養していた</w:t>
      </w:r>
      <w:r w:rsidR="00E260B4" w:rsidRPr="00A3049D">
        <w:rPr>
          <w:rFonts w:hint="eastAsia"/>
          <w:sz w:val="22"/>
          <w:szCs w:val="22"/>
        </w:rPr>
        <w:t>被保険者に、書面にて健康保険組合負担分の医療費を請求しています。</w:t>
      </w:r>
    </w:p>
    <w:p w14:paraId="4737ADEC" w14:textId="77777777" w:rsidR="00E260B4" w:rsidRPr="00A3049D" w:rsidRDefault="00E260B4" w:rsidP="00E260B4">
      <w:pPr>
        <w:rPr>
          <w:sz w:val="22"/>
          <w:szCs w:val="22"/>
        </w:rPr>
      </w:pPr>
      <w:r w:rsidRPr="00A3049D">
        <w:rPr>
          <w:rFonts w:hint="eastAsia"/>
          <w:sz w:val="22"/>
          <w:szCs w:val="22"/>
        </w:rPr>
        <w:t xml:space="preserve">　</w:t>
      </w:r>
      <w:r w:rsidR="00617BE9" w:rsidRPr="00A3049D">
        <w:rPr>
          <w:rFonts w:hint="eastAsia"/>
          <w:sz w:val="22"/>
          <w:szCs w:val="22"/>
        </w:rPr>
        <w:t>しかしながら</w:t>
      </w:r>
      <w:r w:rsidRPr="00A3049D">
        <w:rPr>
          <w:rFonts w:hint="eastAsia"/>
          <w:sz w:val="22"/>
          <w:szCs w:val="22"/>
        </w:rPr>
        <w:t>、なかには本人と連絡が取れない等により医療費の回収ができない場合があ</w:t>
      </w:r>
      <w:r w:rsidR="00617BE9" w:rsidRPr="00A3049D">
        <w:rPr>
          <w:rFonts w:hint="eastAsia"/>
          <w:sz w:val="22"/>
          <w:szCs w:val="22"/>
        </w:rPr>
        <w:t>り、本来負担する必要のない医療費を当健康保険組合が負担しています。</w:t>
      </w:r>
    </w:p>
    <w:p w14:paraId="3E180DA7" w14:textId="77777777" w:rsidR="00E260B4" w:rsidRPr="00A3049D" w:rsidRDefault="00E260B4" w:rsidP="00E260B4">
      <w:pPr>
        <w:rPr>
          <w:sz w:val="22"/>
          <w:szCs w:val="22"/>
          <w:u w:val="single"/>
        </w:rPr>
      </w:pPr>
      <w:r w:rsidRPr="00A3049D">
        <w:rPr>
          <w:rFonts w:hint="eastAsia"/>
          <w:sz w:val="22"/>
          <w:szCs w:val="22"/>
        </w:rPr>
        <w:t xml:space="preserve">　このような不適正な医療費の支払いを無くすためには、「旧保険証の早期回収」が一番の方策</w:t>
      </w:r>
      <w:r w:rsidR="00617BE9" w:rsidRPr="00A3049D">
        <w:rPr>
          <w:rFonts w:hint="eastAsia"/>
          <w:sz w:val="22"/>
          <w:szCs w:val="22"/>
        </w:rPr>
        <w:t>です。</w:t>
      </w:r>
      <w:r w:rsidRPr="00A3049D">
        <w:rPr>
          <w:rFonts w:hint="eastAsia"/>
          <w:sz w:val="22"/>
          <w:szCs w:val="22"/>
          <w:u w:val="single"/>
        </w:rPr>
        <w:t>退職手続き、扶養者異動手続きの際には旧保険証の回収の徹底をお願いします。</w:t>
      </w:r>
    </w:p>
    <w:p w14:paraId="3BD08E1E" w14:textId="77777777" w:rsidR="001A5D5B" w:rsidRPr="00A3049D" w:rsidRDefault="001A5D5B" w:rsidP="001A5D5B">
      <w:pPr>
        <w:rPr>
          <w:rFonts w:ascii="ＭＳ ゴシック" w:eastAsia="ＭＳ ゴシック" w:hAnsi="ＭＳ ゴシック"/>
          <w:b/>
          <w:sz w:val="22"/>
          <w:szCs w:val="22"/>
          <w:bdr w:val="single" w:sz="4" w:space="0" w:color="auto"/>
        </w:rPr>
      </w:pPr>
    </w:p>
    <w:p w14:paraId="4AE8F58E" w14:textId="77777777" w:rsidR="001A5D5B" w:rsidRPr="00A3049D" w:rsidRDefault="00E260B4" w:rsidP="0064174C">
      <w:pPr>
        <w:pStyle w:val="3"/>
        <w:ind w:leftChars="0" w:left="0"/>
        <w:rPr>
          <w:b/>
          <w:sz w:val="24"/>
        </w:rPr>
      </w:pPr>
      <w:bookmarkStart w:id="416" w:name="_Toc462129562"/>
      <w:bookmarkStart w:id="417" w:name="_Toc78529313"/>
      <w:r w:rsidRPr="00A3049D">
        <w:rPr>
          <w:rFonts w:hint="eastAsia"/>
          <w:b/>
          <w:sz w:val="24"/>
        </w:rPr>
        <w:t>１．資格喪失後の受診</w:t>
      </w:r>
      <w:r w:rsidR="00361A41" w:rsidRPr="00A3049D">
        <w:rPr>
          <w:rFonts w:hint="eastAsia"/>
          <w:b/>
          <w:sz w:val="24"/>
        </w:rPr>
        <w:t>における</w:t>
      </w:r>
      <w:r w:rsidRPr="00A3049D">
        <w:rPr>
          <w:rFonts w:hint="eastAsia"/>
          <w:b/>
          <w:sz w:val="24"/>
        </w:rPr>
        <w:t>医療費請求についての取り決め</w:t>
      </w:r>
      <w:bookmarkEnd w:id="416"/>
      <w:bookmarkEnd w:id="417"/>
    </w:p>
    <w:p w14:paraId="66212E90" w14:textId="77777777" w:rsidR="001A5D5B" w:rsidRPr="00A3049D" w:rsidRDefault="001A5D5B" w:rsidP="00361A41">
      <w:pPr>
        <w:ind w:leftChars="100" w:left="209" w:firstLineChars="100" w:firstLine="219"/>
        <w:rPr>
          <w:sz w:val="22"/>
          <w:szCs w:val="22"/>
        </w:rPr>
      </w:pPr>
      <w:r w:rsidRPr="00A3049D">
        <w:rPr>
          <w:rFonts w:hint="eastAsia"/>
          <w:sz w:val="22"/>
          <w:szCs w:val="22"/>
        </w:rPr>
        <w:t>資格喪失後の保険証回収の状況により、医療機関等と下記のような取り決めを行っております。</w:t>
      </w:r>
    </w:p>
    <w:p w14:paraId="22042C52" w14:textId="77777777" w:rsidR="001A5D5B" w:rsidRPr="00A3049D" w:rsidRDefault="001A5D5B" w:rsidP="004559BF">
      <w:pPr>
        <w:numPr>
          <w:ilvl w:val="0"/>
          <w:numId w:val="92"/>
        </w:numPr>
        <w:rPr>
          <w:sz w:val="22"/>
          <w:szCs w:val="22"/>
        </w:rPr>
      </w:pPr>
      <w:r w:rsidRPr="00A3049D">
        <w:rPr>
          <w:rFonts w:hint="eastAsia"/>
          <w:sz w:val="22"/>
          <w:szCs w:val="22"/>
        </w:rPr>
        <w:t>保険証の回収日以前は、当健康保険組合が本人に対し返還請求する義務があります。</w:t>
      </w:r>
    </w:p>
    <w:p w14:paraId="15250FBF" w14:textId="77777777" w:rsidR="001A5D5B" w:rsidRPr="00A3049D" w:rsidRDefault="001A5D5B" w:rsidP="004559BF">
      <w:pPr>
        <w:numPr>
          <w:ilvl w:val="0"/>
          <w:numId w:val="92"/>
        </w:numPr>
        <w:rPr>
          <w:sz w:val="22"/>
          <w:szCs w:val="22"/>
        </w:rPr>
      </w:pPr>
      <w:r w:rsidRPr="00A3049D">
        <w:rPr>
          <w:rFonts w:hint="eastAsia"/>
          <w:sz w:val="22"/>
          <w:szCs w:val="22"/>
        </w:rPr>
        <w:t>保険証の回収日以後は、医療機関等が本人に対し返還請求する義務があります。この場合、当健康保険組合では医療機関等にレセプト（診療報酬明細書）を返戻し</w:t>
      </w:r>
      <w:r w:rsidR="00D26E40" w:rsidRPr="00A3049D">
        <w:rPr>
          <w:rFonts w:hint="eastAsia"/>
          <w:sz w:val="22"/>
          <w:szCs w:val="22"/>
        </w:rPr>
        <w:t>、</w:t>
      </w:r>
      <w:r w:rsidRPr="00A3049D">
        <w:rPr>
          <w:rFonts w:hint="eastAsia"/>
          <w:sz w:val="22"/>
          <w:szCs w:val="22"/>
        </w:rPr>
        <w:t>支払い済みの医療費の取戻</w:t>
      </w:r>
      <w:r w:rsidR="00D26E40" w:rsidRPr="00A3049D">
        <w:rPr>
          <w:rFonts w:hint="eastAsia"/>
          <w:sz w:val="22"/>
          <w:szCs w:val="22"/>
        </w:rPr>
        <w:t>すこと</w:t>
      </w:r>
      <w:r w:rsidRPr="00A3049D">
        <w:rPr>
          <w:rFonts w:hint="eastAsia"/>
          <w:sz w:val="22"/>
          <w:szCs w:val="22"/>
        </w:rPr>
        <w:t>ができます。</w:t>
      </w:r>
    </w:p>
    <w:p w14:paraId="49D9D094" w14:textId="77777777" w:rsidR="001A5D5B" w:rsidRPr="00A3049D" w:rsidRDefault="001A5D5B" w:rsidP="001A5D5B">
      <w:pPr>
        <w:ind w:left="360"/>
        <w:rPr>
          <w:sz w:val="22"/>
          <w:szCs w:val="21"/>
        </w:rPr>
      </w:pPr>
    </w:p>
    <w:p w14:paraId="44238E77" w14:textId="77777777" w:rsidR="001A5D5B" w:rsidRPr="00A3049D" w:rsidRDefault="00E260B4" w:rsidP="0064174C">
      <w:pPr>
        <w:pStyle w:val="3"/>
        <w:ind w:leftChars="0" w:left="0"/>
        <w:rPr>
          <w:b/>
          <w:sz w:val="24"/>
        </w:rPr>
      </w:pPr>
      <w:bookmarkStart w:id="418" w:name="_Toc462129563"/>
      <w:bookmarkStart w:id="419" w:name="_Toc78529314"/>
      <w:r w:rsidRPr="00A3049D">
        <w:rPr>
          <w:rFonts w:hint="eastAsia"/>
          <w:b/>
          <w:sz w:val="24"/>
        </w:rPr>
        <w:t>２．</w:t>
      </w:r>
      <w:r w:rsidR="001A5D5B" w:rsidRPr="00A3049D">
        <w:rPr>
          <w:rFonts w:hint="eastAsia"/>
          <w:b/>
          <w:sz w:val="24"/>
        </w:rPr>
        <w:t>医療費の返納</w:t>
      </w:r>
      <w:bookmarkEnd w:id="418"/>
      <w:bookmarkEnd w:id="419"/>
    </w:p>
    <w:p w14:paraId="231D36C3" w14:textId="77777777" w:rsidR="001A5D5B" w:rsidRPr="00A3049D" w:rsidRDefault="001A5D5B" w:rsidP="001A5D5B">
      <w:pPr>
        <w:ind w:left="209" w:hangingChars="100" w:hanging="209"/>
        <w:rPr>
          <w:sz w:val="22"/>
          <w:szCs w:val="21"/>
        </w:rPr>
      </w:pPr>
      <w:r w:rsidRPr="00A3049D">
        <w:rPr>
          <w:rFonts w:hint="eastAsia"/>
          <w:szCs w:val="21"/>
        </w:rPr>
        <w:t xml:space="preserve">　　</w:t>
      </w:r>
      <w:r w:rsidRPr="00A3049D">
        <w:rPr>
          <w:rFonts w:hint="eastAsia"/>
          <w:sz w:val="22"/>
          <w:szCs w:val="21"/>
        </w:rPr>
        <w:t>使用者が資格喪失後に受診したときの当健康保険組合負担の医療費は退職者本人又は認定の外れた被扶養者のいる被保険者へ直接、請求の案内を送付し、銀行振り込み等で返納していただきます。</w:t>
      </w:r>
    </w:p>
    <w:p w14:paraId="32CA8DEA" w14:textId="77777777" w:rsidR="001A5D5B" w:rsidRPr="00A3049D" w:rsidRDefault="001A5D5B" w:rsidP="001A5D5B">
      <w:pPr>
        <w:rPr>
          <w:sz w:val="22"/>
          <w:szCs w:val="21"/>
        </w:rPr>
      </w:pPr>
    </w:p>
    <w:p w14:paraId="1FB310E4" w14:textId="77777777" w:rsidR="001A5D5B" w:rsidRPr="00A3049D" w:rsidRDefault="00E260B4" w:rsidP="0064174C">
      <w:pPr>
        <w:pStyle w:val="3"/>
        <w:ind w:leftChars="0" w:left="0"/>
        <w:rPr>
          <w:b/>
          <w:sz w:val="24"/>
        </w:rPr>
      </w:pPr>
      <w:bookmarkStart w:id="420" w:name="_Toc462129564"/>
      <w:bookmarkStart w:id="421" w:name="_Toc78529315"/>
      <w:r w:rsidRPr="00A3049D">
        <w:rPr>
          <w:rFonts w:hint="eastAsia"/>
          <w:b/>
          <w:sz w:val="24"/>
        </w:rPr>
        <w:t>３．</w:t>
      </w:r>
      <w:r w:rsidR="001A5D5B" w:rsidRPr="00A3049D">
        <w:rPr>
          <w:rFonts w:hint="eastAsia"/>
          <w:b/>
          <w:sz w:val="24"/>
        </w:rPr>
        <w:t>健康保険証回収の徹底のお願い</w:t>
      </w:r>
      <w:bookmarkEnd w:id="420"/>
      <w:bookmarkEnd w:id="421"/>
    </w:p>
    <w:p w14:paraId="339BCE39" w14:textId="77777777" w:rsidR="001A5D5B" w:rsidRPr="00A3049D" w:rsidRDefault="001A5D5B" w:rsidP="001A5D5B">
      <w:pPr>
        <w:ind w:left="209" w:hangingChars="100" w:hanging="209"/>
        <w:rPr>
          <w:sz w:val="22"/>
          <w:szCs w:val="21"/>
        </w:rPr>
      </w:pPr>
      <w:r w:rsidRPr="00A3049D">
        <w:rPr>
          <w:rFonts w:hint="eastAsia"/>
          <w:szCs w:val="21"/>
        </w:rPr>
        <w:t xml:space="preserve">　　</w:t>
      </w:r>
      <w:r w:rsidRPr="00A3049D">
        <w:rPr>
          <w:rFonts w:hint="eastAsia"/>
          <w:sz w:val="22"/>
          <w:szCs w:val="21"/>
        </w:rPr>
        <w:t>健康保険証を回収していない場合の医療費返還請求の義務は、基本的には当健康保険組合にあります。医療費返還請求のため、該当者に通知書等を送付していますが、転居等の理由で連絡が取れない場合もあり、医療費の回収が困難になることがあります。</w:t>
      </w:r>
    </w:p>
    <w:p w14:paraId="7B4340E9" w14:textId="77777777" w:rsidR="001A5D5B" w:rsidRPr="00A3049D" w:rsidRDefault="001A5D5B" w:rsidP="00361A41">
      <w:pPr>
        <w:ind w:left="219" w:hangingChars="100" w:hanging="219"/>
        <w:rPr>
          <w:sz w:val="22"/>
          <w:szCs w:val="21"/>
        </w:rPr>
      </w:pPr>
      <w:r w:rsidRPr="00A3049D">
        <w:rPr>
          <w:rFonts w:hint="eastAsia"/>
          <w:sz w:val="22"/>
          <w:szCs w:val="21"/>
        </w:rPr>
        <w:t xml:space="preserve">　　このような状況にならないためにも旧保険証の早期回収が重要です。不適切な使用による医療費の支払いを防止するため、退職手続き、扶養者異動手続きの際には必ず「旧保険証の回収」を行ってください。</w:t>
      </w:r>
    </w:p>
    <w:p w14:paraId="5E1E3389" w14:textId="77777777" w:rsidR="0064174C" w:rsidRPr="00A3049D" w:rsidRDefault="0064174C">
      <w:pPr>
        <w:widowControl/>
        <w:jc w:val="left"/>
        <w:rPr>
          <w:szCs w:val="21"/>
        </w:rPr>
      </w:pPr>
      <w:r w:rsidRPr="00A3049D">
        <w:rPr>
          <w:szCs w:val="21"/>
        </w:rPr>
        <w:br w:type="page"/>
      </w:r>
    </w:p>
    <w:p w14:paraId="47AC0994" w14:textId="55132DAC" w:rsidR="0064174C" w:rsidRPr="00A3049D" w:rsidRDefault="0064174C" w:rsidP="0064174C">
      <w:pPr>
        <w:pStyle w:val="2"/>
        <w:rPr>
          <w:rFonts w:ascii="ＭＳ ゴシック" w:eastAsia="ＭＳ ゴシック" w:hAnsi="ＭＳ ゴシック"/>
          <w:b/>
          <w:sz w:val="32"/>
          <w:szCs w:val="32"/>
        </w:rPr>
      </w:pPr>
      <w:bookmarkStart w:id="422" w:name="_Toc462129565"/>
      <w:bookmarkStart w:id="423" w:name="_Toc78529316"/>
      <w:r w:rsidRPr="00A3049D">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20352" behindDoc="1" locked="0" layoutInCell="1" allowOverlap="1" wp14:anchorId="4920D4D9" wp14:editId="0B926B84">
                <wp:simplePos x="0" y="0"/>
                <wp:positionH relativeFrom="margin">
                  <wp:align>center</wp:align>
                </wp:positionH>
                <wp:positionV relativeFrom="margin">
                  <wp:align>top</wp:align>
                </wp:positionV>
                <wp:extent cx="6084000" cy="457835"/>
                <wp:effectExtent l="0" t="0" r="12065" b="18415"/>
                <wp:wrapNone/>
                <wp:docPr id="428" name="角丸四角形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3D45D471" w14:textId="77777777" w:rsidR="00BA3625" w:rsidRDefault="00BA3625" w:rsidP="0064174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0D4D9" id="角丸四角形 428" o:spid="_x0000_s1111" style="position:absolute;left:0;text-align:left;margin-left:0;margin-top:0;width:479.05pt;height:36.05pt;z-index:-25169612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JnRweN1AgAAtwQAAA4AAAAAAAAA&#10;AAAAAAAALgIAAGRycy9lMm9Eb2MueG1sUEsBAi0AFAAGAAgAAAAhAIIQ67bbAAAABAEAAA8AAAAA&#10;AAAAAAAAAAAAzwQAAGRycy9kb3ducmV2LnhtbFBLBQYAAAAABAAEAPMAAADXBQAAAAA=&#10;" fillcolor="#d8d8d8 [2732]">
                <v:textbox inset="5.85pt,.7pt,5.85pt,.7pt">
                  <w:txbxContent>
                    <w:p w14:paraId="3D45D471" w14:textId="77777777" w:rsidR="00BA3625" w:rsidRDefault="00BA3625" w:rsidP="0064174C"/>
                  </w:txbxContent>
                </v:textbox>
                <w10:wrap anchorx="margin" anchory="margin"/>
              </v:roundrect>
            </w:pict>
          </mc:Fallback>
        </mc:AlternateContent>
      </w:r>
      <w:r w:rsidRPr="00A3049D">
        <w:rPr>
          <w:rFonts w:ascii="ＭＳ ゴシック" w:eastAsia="ＭＳ ゴシック" w:hAnsi="ＭＳ ゴシック" w:hint="eastAsia"/>
          <w:b/>
          <w:sz w:val="32"/>
          <w:szCs w:val="32"/>
        </w:rPr>
        <w:t>健康保険組合における収納・支払処理について</w:t>
      </w:r>
      <w:bookmarkEnd w:id="422"/>
      <w:bookmarkEnd w:id="423"/>
    </w:p>
    <w:p w14:paraId="2DF84171" w14:textId="77777777" w:rsidR="0064174C" w:rsidRPr="00A3049D" w:rsidRDefault="00E260B4" w:rsidP="0064174C">
      <w:pPr>
        <w:rPr>
          <w:rFonts w:ascii="ＭＳ ゴシック" w:eastAsia="ＭＳ ゴシック" w:hAnsi="ＭＳ ゴシック"/>
          <w:b/>
          <w:sz w:val="20"/>
          <w:szCs w:val="20"/>
          <w:bdr w:val="single" w:sz="4" w:space="0" w:color="auto"/>
        </w:rPr>
      </w:pPr>
      <w:r w:rsidRPr="00A3049D">
        <w:rPr>
          <w:rFonts w:ascii="ＭＳ ゴシック" w:eastAsia="ＭＳ ゴシック" w:hAnsi="ＭＳ ゴシック"/>
          <w:b/>
          <w:noProof/>
          <w:sz w:val="32"/>
          <w:szCs w:val="32"/>
        </w:rPr>
        <mc:AlternateContent>
          <mc:Choice Requires="wps">
            <w:drawing>
              <wp:anchor distT="0" distB="0" distL="114300" distR="114300" simplePos="0" relativeHeight="251619328" behindDoc="1" locked="0" layoutInCell="1" allowOverlap="1" wp14:anchorId="0B3362E6" wp14:editId="4D65D105">
                <wp:simplePos x="0" y="0"/>
                <wp:positionH relativeFrom="margin">
                  <wp:align>center</wp:align>
                </wp:positionH>
                <wp:positionV relativeFrom="paragraph">
                  <wp:posOffset>175260</wp:posOffset>
                </wp:positionV>
                <wp:extent cx="5976000" cy="571500"/>
                <wp:effectExtent l="19050" t="19050" r="24765" b="19050"/>
                <wp:wrapNone/>
                <wp:docPr id="427" name="角丸四角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000" cy="571500"/>
                        </a:xfrm>
                        <a:prstGeom prst="roundRect">
                          <a:avLst>
                            <a:gd name="adj" fmla="val 16667"/>
                          </a:avLst>
                        </a:prstGeom>
                        <a:solidFill>
                          <a:srgbClr val="FFFFFF"/>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F68242" w14:textId="77777777" w:rsidR="00BA3625" w:rsidRPr="00CB42A4" w:rsidRDefault="00BA3625" w:rsidP="0064174C">
                            <w:pPr>
                              <w:rPr>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362E6" id="角丸四角形 427" o:spid="_x0000_s1112" style="position:absolute;left:0;text-align:left;margin-left:0;margin-top:13.8pt;width:470.55pt;height:4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" strokeweight="3pt">
                <v:stroke linestyle="thinThin"/>
                <v:textbox inset="5.85pt,.7pt,5.85pt,.7pt">
                  <w:txbxContent>
                    <w:p w14:paraId="37F68242" w14:textId="77777777" w:rsidR="00BA3625" w:rsidRPr="00CB42A4" w:rsidRDefault="00BA3625" w:rsidP="0064174C">
                      <w:pPr>
                        <w:rPr>
                          <w:sz w:val="22"/>
                          <w:szCs w:val="22"/>
                        </w:rPr>
                      </w:pPr>
                    </w:p>
                  </w:txbxContent>
                </v:textbox>
                <w10:wrap anchorx="margin"/>
              </v:roundrect>
            </w:pict>
          </mc:Fallback>
        </mc:AlternateContent>
      </w:r>
    </w:p>
    <w:p w14:paraId="27F35B40" w14:textId="77777777" w:rsidR="00E260B4" w:rsidRPr="00A3049D" w:rsidRDefault="00E260B4" w:rsidP="00E260B4">
      <w:pPr>
        <w:rPr>
          <w:sz w:val="22"/>
          <w:szCs w:val="22"/>
        </w:rPr>
      </w:pPr>
      <w:r w:rsidRPr="00A3049D">
        <w:rPr>
          <w:rFonts w:hint="eastAsia"/>
          <w:sz w:val="22"/>
          <w:szCs w:val="22"/>
        </w:rPr>
        <w:t xml:space="preserve">　健康保険組合は国の健康保険事業を代行して行う機関であり、厚生労働省の監督下にある公法人です。そのため経理業務は国の財政、会計に準じて取り扱います。</w:t>
      </w:r>
    </w:p>
    <w:p w14:paraId="3E007FDD" w14:textId="77777777" w:rsidR="00E260B4" w:rsidRPr="00A3049D" w:rsidRDefault="00E260B4" w:rsidP="00E260B4">
      <w:pPr>
        <w:rPr>
          <w:sz w:val="22"/>
          <w:szCs w:val="22"/>
        </w:rPr>
      </w:pPr>
    </w:p>
    <w:p w14:paraId="3436246B" w14:textId="77777777" w:rsidR="0064174C" w:rsidRPr="00A3049D" w:rsidRDefault="00E260B4" w:rsidP="0064174C">
      <w:pPr>
        <w:pStyle w:val="3"/>
        <w:ind w:leftChars="0" w:left="0"/>
        <w:rPr>
          <w:b/>
          <w:sz w:val="24"/>
        </w:rPr>
      </w:pPr>
      <w:bookmarkStart w:id="424" w:name="_Toc462129566"/>
      <w:bookmarkStart w:id="425" w:name="_Toc78529317"/>
      <w:r w:rsidRPr="00A3049D">
        <w:rPr>
          <w:rFonts w:hint="eastAsia"/>
          <w:b/>
          <w:sz w:val="24"/>
        </w:rPr>
        <w:t>１．健康保険組合の収納（収入）・・・健保へお支払いいただくもの</w:t>
      </w:r>
      <w:bookmarkEnd w:id="424"/>
      <w:bookmarkEnd w:id="425"/>
    </w:p>
    <w:p w14:paraId="1C1FDC43" w14:textId="77777777" w:rsidR="0064174C" w:rsidRPr="00A3049D" w:rsidRDefault="0064174C" w:rsidP="00361A41">
      <w:pPr>
        <w:ind w:leftChars="100" w:left="209" w:firstLineChars="100" w:firstLine="219"/>
        <w:rPr>
          <w:sz w:val="22"/>
        </w:rPr>
      </w:pPr>
      <w:r w:rsidRPr="00A3049D">
        <w:rPr>
          <w:rFonts w:hint="eastAsia"/>
          <w:sz w:val="22"/>
        </w:rPr>
        <w:t>健保へ支払っていただく収納（収入）の種類には「保険料」と「その他請求」があります。「納入告知書」もしくは「請求書」に記載の金融機関へ納付期限日までにお支払いください。</w:t>
      </w:r>
      <w:r w:rsidR="00361A41" w:rsidRPr="00A3049D">
        <w:rPr>
          <w:rFonts w:hint="eastAsia"/>
          <w:sz w:val="22"/>
        </w:rPr>
        <w:t>「保険料」は「納入告知書」にて通知します。</w:t>
      </w:r>
    </w:p>
    <w:p w14:paraId="0D51C372" w14:textId="77777777" w:rsidR="00361A41" w:rsidRPr="00A3049D" w:rsidRDefault="00361A41" w:rsidP="00361A41">
      <w:pPr>
        <w:ind w:leftChars="100" w:left="209" w:firstLineChars="100" w:firstLine="209"/>
        <w:rPr>
          <w:sz w:val="22"/>
        </w:rPr>
      </w:pPr>
      <w:r w:rsidRPr="00A3049D">
        <w:rPr>
          <w:noProof/>
        </w:rPr>
        <w:drawing>
          <wp:anchor distT="0" distB="0" distL="114300" distR="114300" simplePos="0" relativeHeight="251685888" behindDoc="0" locked="0" layoutInCell="1" allowOverlap="1" wp14:anchorId="561080E3" wp14:editId="522D56A9">
            <wp:simplePos x="0" y="0"/>
            <wp:positionH relativeFrom="column">
              <wp:posOffset>342103</wp:posOffset>
            </wp:positionH>
            <wp:positionV relativeFrom="paragraph">
              <wp:posOffset>24130</wp:posOffset>
            </wp:positionV>
            <wp:extent cx="5167423" cy="1114198"/>
            <wp:effectExtent l="0" t="0" r="0" b="0"/>
            <wp:wrapNone/>
            <wp:docPr id="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67423" cy="1114198"/>
                    </a:xfrm>
                    <a:prstGeom prst="rect">
                      <a:avLst/>
                    </a:prstGeom>
                    <a:noFill/>
                  </pic:spPr>
                </pic:pic>
              </a:graphicData>
            </a:graphic>
            <wp14:sizeRelH relativeFrom="page">
              <wp14:pctWidth>0</wp14:pctWidth>
            </wp14:sizeRelH>
            <wp14:sizeRelV relativeFrom="page">
              <wp14:pctHeight>0</wp14:pctHeight>
            </wp14:sizeRelV>
          </wp:anchor>
        </w:drawing>
      </w:r>
    </w:p>
    <w:p w14:paraId="14C39C5F" w14:textId="77777777" w:rsidR="00361A41" w:rsidRPr="00A3049D" w:rsidRDefault="00361A41" w:rsidP="00361A41">
      <w:pPr>
        <w:ind w:leftChars="100" w:left="209" w:firstLineChars="100" w:firstLine="219"/>
        <w:rPr>
          <w:sz w:val="22"/>
        </w:rPr>
      </w:pPr>
    </w:p>
    <w:p w14:paraId="2F52A594" w14:textId="77777777" w:rsidR="00361A41" w:rsidRPr="00A3049D" w:rsidRDefault="00361A41" w:rsidP="00361A41">
      <w:pPr>
        <w:ind w:leftChars="100" w:left="209" w:firstLineChars="100" w:firstLine="219"/>
        <w:rPr>
          <w:sz w:val="22"/>
        </w:rPr>
      </w:pPr>
    </w:p>
    <w:p w14:paraId="10A6FA08" w14:textId="77777777" w:rsidR="00361A41" w:rsidRPr="00A3049D" w:rsidRDefault="00361A41" w:rsidP="00361A41">
      <w:pPr>
        <w:ind w:leftChars="100" w:left="209" w:firstLineChars="100" w:firstLine="219"/>
        <w:rPr>
          <w:sz w:val="22"/>
        </w:rPr>
      </w:pPr>
    </w:p>
    <w:p w14:paraId="70D2C185" w14:textId="77777777" w:rsidR="00361A41" w:rsidRPr="00A3049D" w:rsidRDefault="00361A41" w:rsidP="008576F7">
      <w:pPr>
        <w:rPr>
          <w:sz w:val="22"/>
        </w:rPr>
      </w:pPr>
    </w:p>
    <w:p w14:paraId="6057097E" w14:textId="77777777" w:rsidR="0064174C" w:rsidRPr="00A3049D" w:rsidRDefault="0064174C" w:rsidP="0064174C"/>
    <w:p w14:paraId="0614227C" w14:textId="77777777" w:rsidR="0064174C" w:rsidRPr="00A3049D" w:rsidRDefault="00E260B4" w:rsidP="0064174C">
      <w:pPr>
        <w:pStyle w:val="3"/>
        <w:ind w:leftChars="0" w:left="0"/>
        <w:rPr>
          <w:b/>
          <w:sz w:val="24"/>
        </w:rPr>
      </w:pPr>
      <w:bookmarkStart w:id="426" w:name="_Toc462129567"/>
      <w:bookmarkStart w:id="427" w:name="_Toc78529318"/>
      <w:r w:rsidRPr="00A3049D">
        <w:rPr>
          <w:rFonts w:hint="eastAsia"/>
          <w:b/>
          <w:sz w:val="24"/>
        </w:rPr>
        <w:t>２．</w:t>
      </w:r>
      <w:r w:rsidR="0064174C" w:rsidRPr="00A3049D">
        <w:rPr>
          <w:rFonts w:hint="eastAsia"/>
          <w:b/>
          <w:sz w:val="24"/>
        </w:rPr>
        <w:t>健康保険組合の支払（支出）・・・健保よりお支払いするもの</w:t>
      </w:r>
      <w:bookmarkEnd w:id="426"/>
      <w:bookmarkEnd w:id="427"/>
    </w:p>
    <w:p w14:paraId="4D7B9E40" w14:textId="77777777" w:rsidR="0064174C" w:rsidRPr="00A3049D" w:rsidRDefault="0064174C" w:rsidP="00F63469">
      <w:pPr>
        <w:ind w:leftChars="100" w:left="209" w:firstLineChars="100" w:firstLine="219"/>
        <w:rPr>
          <w:sz w:val="22"/>
        </w:rPr>
      </w:pPr>
      <w:r w:rsidRPr="00A3049D">
        <w:rPr>
          <w:rFonts w:hint="eastAsia"/>
          <w:sz w:val="22"/>
        </w:rPr>
        <w:t>健保から事業主への支払（支出）の種類には「保険給付」と「その他支払」があります。「保険給付」は事業所にて対象者へ一旦立替払していただき、月末前日</w:t>
      </w:r>
      <w:r w:rsidRPr="00A3049D">
        <w:rPr>
          <w:rFonts w:ascii="ＭＳ 明朝" w:hAnsi="ＭＳ 明朝" w:cs="ＭＳ 明朝" w:hint="eastAsia"/>
          <w:sz w:val="22"/>
        </w:rPr>
        <w:t>（</w:t>
      </w:r>
      <w:r w:rsidRPr="00A3049D">
        <w:rPr>
          <w:rFonts w:hint="eastAsia"/>
          <w:sz w:val="22"/>
        </w:rPr>
        <w:t>土日祝日の場合は前営業日</w:t>
      </w:r>
      <w:r w:rsidRPr="00A3049D">
        <w:rPr>
          <w:rFonts w:ascii="ＭＳ 明朝" w:hAnsi="ＭＳ 明朝" w:cs="ＭＳ 明朝" w:hint="eastAsia"/>
          <w:sz w:val="22"/>
        </w:rPr>
        <w:t>）</w:t>
      </w:r>
      <w:r w:rsidRPr="00A3049D">
        <w:rPr>
          <w:rFonts w:hint="eastAsia"/>
          <w:sz w:val="22"/>
        </w:rPr>
        <w:t>に事業所の指定口座へ該当金額をお支払いします。「その他支払」は請求書に記載の金融機関へ支払期限日までにお支払いします。</w:t>
      </w:r>
    </w:p>
    <w:p w14:paraId="1A72E7BA" w14:textId="77777777" w:rsidR="001565CC" w:rsidRPr="00A3049D" w:rsidRDefault="001565CC" w:rsidP="00F63469">
      <w:pPr>
        <w:ind w:leftChars="100" w:left="209" w:firstLineChars="100" w:firstLine="219"/>
        <w:rPr>
          <w:sz w:val="22"/>
          <w:u w:val="single"/>
        </w:rPr>
      </w:pPr>
      <w:r w:rsidRPr="00A3049D">
        <w:rPr>
          <w:rFonts w:hint="eastAsia"/>
          <w:sz w:val="22"/>
          <w:u w:val="single"/>
        </w:rPr>
        <w:t>なお、代表者変更などにより、口座名義が変更になる場合は、振込先確認のため、口座番号のわかる書類（通帳のコピー）などをご提出ください。</w:t>
      </w:r>
    </w:p>
    <w:p w14:paraId="45308251" w14:textId="77777777" w:rsidR="00140DE3" w:rsidRPr="00A3049D" w:rsidRDefault="00140DE3" w:rsidP="00F63469">
      <w:pPr>
        <w:ind w:leftChars="100" w:left="209" w:firstLineChars="100" w:firstLine="219"/>
        <w:rPr>
          <w:sz w:val="22"/>
          <w:u w:val="single"/>
        </w:rPr>
      </w:pPr>
    </w:p>
    <w:p w14:paraId="71043CA8" w14:textId="77777777" w:rsidR="006F7A73" w:rsidRPr="00A3049D" w:rsidRDefault="006F7A73" w:rsidP="006F7A73">
      <w:pPr>
        <w:pStyle w:val="4"/>
        <w:ind w:leftChars="0" w:left="0"/>
        <w:rPr>
          <w:sz w:val="22"/>
          <w:shd w:val="pct15" w:color="auto" w:fill="FFFFFF"/>
        </w:rPr>
      </w:pPr>
      <w:bookmarkStart w:id="428" w:name="_Toc78529319"/>
      <w:r w:rsidRPr="00A3049D">
        <w:rPr>
          <w:rFonts w:hint="eastAsia"/>
          <w:sz w:val="22"/>
          <w:bdr w:val="single" w:sz="4" w:space="0" w:color="auto"/>
          <w:shd w:val="pct15" w:color="auto" w:fill="FFFFFF"/>
        </w:rPr>
        <w:t>参　考</w:t>
      </w:r>
      <w:r w:rsidRPr="00A3049D">
        <w:rPr>
          <w:rFonts w:hint="eastAsia"/>
          <w:sz w:val="22"/>
          <w:shd w:val="pct15" w:color="auto" w:fill="FFFFFF"/>
        </w:rPr>
        <w:t>［健保から事業主／被保険者へ支払うもの］</w:t>
      </w:r>
      <w:bookmarkEnd w:id="428"/>
    </w:p>
    <w:p w14:paraId="4A97F410" w14:textId="77777777" w:rsidR="006F7A73" w:rsidRPr="00A3049D" w:rsidRDefault="00D65B4C" w:rsidP="006F7A73">
      <w:pPr>
        <w:jc w:val="center"/>
        <w:rPr>
          <w:u w:val="single"/>
        </w:rPr>
      </w:pPr>
      <w:r w:rsidRPr="00D65B4C">
        <w:rPr>
          <w:noProof/>
        </w:rPr>
        <w:drawing>
          <wp:inline distT="0" distB="0" distL="0" distR="0" wp14:anchorId="30627533" wp14:editId="4C36FD45">
            <wp:extent cx="5351444" cy="3514725"/>
            <wp:effectExtent l="0" t="0" r="190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66399" cy="3524547"/>
                    </a:xfrm>
                    <a:prstGeom prst="rect">
                      <a:avLst/>
                    </a:prstGeom>
                  </pic:spPr>
                </pic:pic>
              </a:graphicData>
            </a:graphic>
          </wp:inline>
        </w:drawing>
      </w:r>
    </w:p>
    <w:p w14:paraId="427AED8B" w14:textId="77777777" w:rsidR="006F7A73" w:rsidRPr="00A3049D" w:rsidRDefault="006F7A73" w:rsidP="006F7A73">
      <w:pPr>
        <w:pStyle w:val="4"/>
        <w:ind w:leftChars="0" w:left="0"/>
        <w:rPr>
          <w:sz w:val="22"/>
          <w:szCs w:val="22"/>
          <w:shd w:val="pct15" w:color="auto" w:fill="FFFFFF"/>
        </w:rPr>
      </w:pPr>
      <w:bookmarkStart w:id="429" w:name="_Toc78529320"/>
      <w:r w:rsidRPr="00A3049D">
        <w:rPr>
          <w:rFonts w:hint="eastAsia"/>
          <w:sz w:val="22"/>
          <w:szCs w:val="22"/>
          <w:bdr w:val="single" w:sz="4" w:space="0" w:color="auto"/>
          <w:shd w:val="pct15" w:color="auto" w:fill="FFFFFF"/>
        </w:rPr>
        <w:lastRenderedPageBreak/>
        <w:t>参　考</w:t>
      </w:r>
      <w:r w:rsidRPr="00A3049D">
        <w:rPr>
          <w:rFonts w:hint="eastAsia"/>
          <w:sz w:val="22"/>
          <w:szCs w:val="22"/>
          <w:shd w:val="pct15" w:color="auto" w:fill="FFFFFF"/>
        </w:rPr>
        <w:t>［支払スケジュールと通知書見本］</w:t>
      </w:r>
      <w:bookmarkEnd w:id="429"/>
    </w:p>
    <w:p w14:paraId="00F7BE46" w14:textId="77777777" w:rsidR="006F7A73" w:rsidRPr="00A3049D" w:rsidRDefault="006F7A73" w:rsidP="006F7A73">
      <w:pPr>
        <w:rPr>
          <w:rFonts w:ascii="ＭＳ 明朝" w:hAnsi="ＭＳ 明朝"/>
          <w:b/>
          <w:sz w:val="22"/>
          <w:szCs w:val="22"/>
        </w:rPr>
      </w:pPr>
      <w:r w:rsidRPr="00A3049D">
        <w:rPr>
          <w:rFonts w:ascii="ＭＳ 明朝" w:hAnsi="ＭＳ 明朝" w:hint="eastAsia"/>
          <w:b/>
          <w:sz w:val="22"/>
          <w:szCs w:val="22"/>
        </w:rPr>
        <w:t>①自動計算もしくは申請書により給付支給決定し、事業所へお支払いする給付金</w:t>
      </w:r>
    </w:p>
    <w:p w14:paraId="3B4B2F90" w14:textId="77777777" w:rsidR="006F7A73" w:rsidRPr="00A3049D" w:rsidRDefault="006F7A73" w:rsidP="006F7A73">
      <w:pPr>
        <w:ind w:leftChars="100" w:left="209"/>
        <w:rPr>
          <w:rFonts w:ascii="ＭＳ 明朝" w:hAnsi="ＭＳ 明朝"/>
          <w:b/>
          <w:sz w:val="22"/>
          <w:szCs w:val="22"/>
        </w:rPr>
      </w:pPr>
      <w:r w:rsidRPr="00A3049D">
        <w:rPr>
          <w:rFonts w:ascii="ＭＳ 明朝" w:hAnsi="ＭＳ 明朝" w:hint="eastAsia"/>
          <w:sz w:val="22"/>
          <w:szCs w:val="21"/>
        </w:rPr>
        <w:t>保険給付支給（支払）一覧表、もしくは給付金データシステム等により当該月の給付支給対象者を確認して、給与組込（事業所の事情に合わせて、給与とは別でも可）で対象者へお支払いをお願いいたします。（立替払い）</w:t>
      </w:r>
    </w:p>
    <w:p w14:paraId="4E6C80A1" w14:textId="77777777" w:rsidR="006F7A73" w:rsidRPr="00A3049D" w:rsidRDefault="006F7A73" w:rsidP="006F7A73">
      <w:pPr>
        <w:ind w:leftChars="100" w:left="209"/>
        <w:rPr>
          <w:rFonts w:ascii="ＭＳ 明朝" w:hAnsi="ＭＳ 明朝"/>
          <w:b/>
          <w:sz w:val="22"/>
          <w:szCs w:val="22"/>
        </w:rPr>
      </w:pPr>
      <w:r w:rsidRPr="00A3049D">
        <w:rPr>
          <w:rFonts w:ascii="ＭＳ 明朝" w:hAnsi="ＭＳ 明朝" w:hint="eastAsia"/>
          <w:sz w:val="22"/>
          <w:szCs w:val="21"/>
        </w:rPr>
        <w:t>立替払いしていただいた金額は、同月の月末前日に事業所の口座にお支払いいたしますので、支払日、金額等を「送金明細書」にてご確認ください。</w:t>
      </w:r>
    </w:p>
    <w:p w14:paraId="338F7336" w14:textId="77777777" w:rsidR="006F7A73" w:rsidRPr="00A3049D" w:rsidRDefault="00AA79D9" w:rsidP="006F7A73">
      <w:pPr>
        <w:ind w:leftChars="-26" w:left="-54" w:firstLineChars="25" w:firstLine="52"/>
        <w:jc w:val="center"/>
        <w:rPr>
          <w:rFonts w:ascii="ＭＳ 明朝" w:hAnsi="ＭＳ 明朝"/>
          <w:sz w:val="22"/>
          <w:szCs w:val="22"/>
        </w:rPr>
      </w:pPr>
      <w:r w:rsidRPr="00A3049D">
        <w:rPr>
          <w:noProof/>
        </w:rPr>
        <w:drawing>
          <wp:inline distT="0" distB="0" distL="0" distR="0" wp14:anchorId="749F0E70" wp14:editId="14F9DEBE">
            <wp:extent cx="5410200" cy="1895475"/>
            <wp:effectExtent l="0" t="0" r="0" b="9525"/>
            <wp:docPr id="11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0200" cy="18954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43A67A" w14:textId="77777777" w:rsidR="006F7A73" w:rsidRPr="00A3049D" w:rsidRDefault="00140DE3" w:rsidP="006F7A73">
      <w:pPr>
        <w:ind w:firstLineChars="100" w:firstLine="219"/>
        <w:rPr>
          <w:rFonts w:ascii="ＭＳ 明朝" w:hAnsi="ＭＳ 明朝"/>
          <w:sz w:val="22"/>
          <w:szCs w:val="22"/>
          <w:shd w:val="pct15" w:color="auto" w:fill="FFFFFF"/>
        </w:rPr>
      </w:pPr>
      <w:r w:rsidRPr="00A3049D">
        <w:rPr>
          <w:rFonts w:ascii="ＭＳ 明朝" w:hAnsi="ＭＳ 明朝" w:hint="eastAsia"/>
          <w:noProof/>
          <w:sz w:val="22"/>
          <w:szCs w:val="22"/>
        </w:rPr>
        <mc:AlternateContent>
          <mc:Choice Requires="wpg">
            <w:drawing>
              <wp:anchor distT="0" distB="0" distL="114300" distR="114300" simplePos="0" relativeHeight="251768832" behindDoc="0" locked="0" layoutInCell="1" allowOverlap="1" wp14:anchorId="50E2E2D5" wp14:editId="2B24EDFB">
                <wp:simplePos x="0" y="0"/>
                <wp:positionH relativeFrom="margin">
                  <wp:posOffset>204470</wp:posOffset>
                </wp:positionH>
                <wp:positionV relativeFrom="paragraph">
                  <wp:posOffset>13335</wp:posOffset>
                </wp:positionV>
                <wp:extent cx="5210175" cy="2589530"/>
                <wp:effectExtent l="19050" t="0" r="9525" b="20320"/>
                <wp:wrapNone/>
                <wp:docPr id="37" name="グループ化 37"/>
                <wp:cNvGraphicFramePr/>
                <a:graphic xmlns:a="http://schemas.openxmlformats.org/drawingml/2006/main">
                  <a:graphicData uri="http://schemas.microsoft.com/office/word/2010/wordprocessingGroup">
                    <wpg:wgp>
                      <wpg:cNvGrpSpPr/>
                      <wpg:grpSpPr>
                        <a:xfrm>
                          <a:off x="0" y="0"/>
                          <a:ext cx="5210175" cy="2589530"/>
                          <a:chOff x="0" y="0"/>
                          <a:chExt cx="5210176" cy="2589530"/>
                        </a:xfrm>
                      </wpg:grpSpPr>
                      <pic:pic xmlns:pic="http://schemas.openxmlformats.org/drawingml/2006/picture">
                        <pic:nvPicPr>
                          <pic:cNvPr id="267" name="図 267"/>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238125"/>
                            <a:ext cx="4026535" cy="2351405"/>
                          </a:xfrm>
                          <a:prstGeom prst="rect">
                            <a:avLst/>
                          </a:prstGeom>
                          <a:noFill/>
                          <a:ln>
                            <a:solidFill>
                              <a:schemeClr val="tx1"/>
                            </a:solidFill>
                          </a:ln>
                        </pic:spPr>
                      </pic:pic>
                      <wpg:grpSp>
                        <wpg:cNvPr id="129" name="グループ化 129"/>
                        <wpg:cNvGrpSpPr/>
                        <wpg:grpSpPr>
                          <a:xfrm>
                            <a:off x="628650" y="0"/>
                            <a:ext cx="4581526" cy="2529840"/>
                            <a:chOff x="0" y="0"/>
                            <a:chExt cx="4582347" cy="2530136"/>
                          </a:xfrm>
                        </wpg:grpSpPr>
                        <wpg:grpSp>
                          <wpg:cNvPr id="128" name="グループ化 128"/>
                          <wpg:cNvGrpSpPr/>
                          <wpg:grpSpPr>
                            <a:xfrm>
                              <a:off x="0" y="276258"/>
                              <a:ext cx="2810379" cy="2253878"/>
                              <a:chOff x="0" y="-69971"/>
                              <a:chExt cx="2810379" cy="2253878"/>
                            </a:xfrm>
                          </wpg:grpSpPr>
                          <wps:wsp>
                            <wps:cNvPr id="88" name="Oval 6"/>
                            <wps:cNvSpPr>
                              <a:spLocks noChangeArrowheads="1"/>
                            </wps:cNvSpPr>
                            <wps:spPr bwMode="auto">
                              <a:xfrm>
                                <a:off x="399495" y="168676"/>
                                <a:ext cx="1331595" cy="22860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0" name="Line 7"/>
                            <wps:cNvCnPr/>
                            <wps:spPr bwMode="auto">
                              <a:xfrm flipV="1">
                                <a:off x="1748902" y="-69971"/>
                                <a:ext cx="1061477" cy="348103"/>
                              </a:xfrm>
                              <a:prstGeom prst="line">
                                <a:avLst/>
                              </a:prstGeom>
                              <a:noFill/>
                              <a:ln w="158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Rectangle 9"/>
                            <wps:cNvSpPr>
                              <a:spLocks noChangeArrowheads="1"/>
                            </wps:cNvSpPr>
                            <wps:spPr bwMode="auto">
                              <a:xfrm>
                                <a:off x="0" y="435006"/>
                                <a:ext cx="683260" cy="1748901"/>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1" name="Line 10"/>
                            <wps:cNvCnPr/>
                            <wps:spPr bwMode="auto">
                              <a:xfrm>
                                <a:off x="488272" y="1509204"/>
                                <a:ext cx="530860" cy="342900"/>
                              </a:xfrm>
                              <a:prstGeom prst="line">
                                <a:avLst/>
                              </a:prstGeom>
                              <a:noFill/>
                              <a:ln w="158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Rectangle 11"/>
                            <wps:cNvSpPr>
                              <a:spLocks noChangeArrowheads="1"/>
                            </wps:cNvSpPr>
                            <wps:spPr bwMode="auto">
                              <a:xfrm>
                                <a:off x="1020932" y="1748901"/>
                                <a:ext cx="1592580" cy="228600"/>
                              </a:xfrm>
                              <a:prstGeom prst="rect">
                                <a:avLst/>
                              </a:prstGeom>
                              <a:solidFill>
                                <a:srgbClr val="CCCC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343EEE" w14:textId="77777777" w:rsidR="00BA3625" w:rsidRPr="005B3463" w:rsidRDefault="00BA3625" w:rsidP="006F7A73">
                                  <w:pPr>
                                    <w:jc w:val="center"/>
                                    <w:rPr>
                                      <w:rFonts w:ascii="ＭＳ Ｐ明朝" w:eastAsia="ＭＳ Ｐ明朝" w:hAnsi="ＭＳ Ｐ明朝"/>
                                      <w:sz w:val="18"/>
                                      <w:szCs w:val="18"/>
                                    </w:rPr>
                                  </w:pPr>
                                  <w:r>
                                    <w:rPr>
                                      <w:rFonts w:ascii="ＭＳ Ｐ明朝" w:eastAsia="ＭＳ Ｐ明朝" w:hAnsi="ＭＳ Ｐ明朝" w:hint="eastAsia"/>
                                      <w:sz w:val="18"/>
                                      <w:szCs w:val="18"/>
                                    </w:rPr>
                                    <w:t>対象者へ支払いしてください</w:t>
                                  </w:r>
                                </w:p>
                              </w:txbxContent>
                            </wps:txbx>
                            <wps:bodyPr rot="0" vert="horz" wrap="square" lIns="74295" tIns="8890" rIns="74295" bIns="8890" anchor="t" anchorCtr="0" upright="1">
                              <a:noAutofit/>
                            </wps:bodyPr>
                          </wps:wsp>
                        </wpg:grpSp>
                        <wps:wsp>
                          <wps:cNvPr id="95" name="Rectangle 8"/>
                          <wps:cNvSpPr>
                            <a:spLocks noChangeArrowheads="1"/>
                          </wps:cNvSpPr>
                          <wps:spPr bwMode="auto">
                            <a:xfrm>
                              <a:off x="2848486" y="0"/>
                              <a:ext cx="1733861" cy="342900"/>
                            </a:xfrm>
                            <a:prstGeom prst="rect">
                              <a:avLst/>
                            </a:prstGeom>
                            <a:solidFill>
                              <a:srgbClr val="CCCC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507FE" w14:textId="77777777" w:rsidR="00BA3625" w:rsidRDefault="00BA3625" w:rsidP="006F7A73">
                                <w:pPr>
                                  <w:spacing w:line="0" w:lineRule="atLeast"/>
                                  <w:rPr>
                                    <w:rFonts w:ascii="ＭＳ Ｐ明朝" w:eastAsia="ＭＳ Ｐ明朝" w:hAnsi="ＭＳ Ｐ明朝"/>
                                    <w:sz w:val="18"/>
                                    <w:szCs w:val="18"/>
                                  </w:rPr>
                                </w:pPr>
                                <w:r>
                                  <w:rPr>
                                    <w:rFonts w:ascii="ＭＳ Ｐ明朝" w:eastAsia="ＭＳ Ｐ明朝" w:hAnsi="ＭＳ Ｐ明朝" w:hint="eastAsia"/>
                                    <w:sz w:val="18"/>
                                    <w:szCs w:val="18"/>
                                  </w:rPr>
                                  <w:t>健保内処理日</w:t>
                                </w:r>
                              </w:p>
                              <w:p w14:paraId="58806514" w14:textId="77777777" w:rsidR="00BA3625" w:rsidRPr="005B3463" w:rsidRDefault="00BA3625" w:rsidP="006F7A73">
                                <w:pPr>
                                  <w:spacing w:line="0" w:lineRule="atLeast"/>
                                  <w:rPr>
                                    <w:rFonts w:ascii="ＭＳ Ｐ明朝" w:eastAsia="ＭＳ Ｐ明朝" w:hAnsi="ＭＳ Ｐ明朝"/>
                                    <w:sz w:val="18"/>
                                    <w:szCs w:val="18"/>
                                  </w:rPr>
                                </w:pPr>
                                <w:r>
                                  <w:rPr>
                                    <w:rFonts w:ascii="ＭＳ Ｐ明朝" w:eastAsia="ＭＳ Ｐ明朝" w:hAnsi="ＭＳ Ｐ明朝" w:hint="eastAsia"/>
                                    <w:sz w:val="18"/>
                                    <w:szCs w:val="18"/>
                                  </w:rPr>
                                  <w:t>健保からの支払日ではありません</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0E2E2D5" id="グループ化 37" o:spid="_x0000_s1113" style="position:absolute;left:0;text-align:left;margin-left:16.1pt;margin-top:1.05pt;width:410.25pt;height:203.9pt;z-index:251768832;mso-position-horizontal-relative:margin;mso-width-relative:margin;mso-height-relative:margin" coordsize="52101,2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7" o:spid="_x0000_s1114" type="#_x0000_t75" style="position:absolute;top:2381;width:40265;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" stroked="t" strokecolor="black [3213]">
                  <v:imagedata r:id="rId89" o:title=""/>
                  <v:path arrowok="t"/>
                </v:shape>
                <v:group id="グループ化 129" o:spid="_x0000_s1115" style="position:absolute;left:6286;width:45815;height:25298" coordsize="45823,2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グループ化 128" o:spid="_x0000_s1116" style="position:absolute;top:2762;width:28103;height:22539" coordorigin=",-699" coordsize="28103,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al 6" o:spid="_x0000_s1117" style="position:absolute;left:3994;top:1686;width:133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" filled="f" strokeweight="1.5pt">
                      <v:textbox inset="5.85pt,.7pt,5.85pt,.7pt"/>
                    </v:oval>
                    <v:line id="Line 7" o:spid="_x0000_s1118" style="position:absolute;flip:y;visibility:visible;mso-wrap-style:square" from="17489,-699" to="28103,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" strokeweight="1.25pt">
                      <v:stroke startarrow="open"/>
                    </v:line>
                    <v:rect id="Rectangle 9" o:spid="_x0000_s1119" style="position:absolute;top:4350;width:6832;height:1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" filled="f" strokeweight="1.5pt">
                      <v:textbox inset="5.85pt,.7pt,5.85pt,.7pt"/>
                    </v:rect>
                    <v:line id="Line 10" o:spid="_x0000_s1120" style="position:absolute;visibility:visible;mso-wrap-style:square" from="4882,15092" to="10191,1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" strokeweight="1.25pt">
                      <v:stroke startarrow="open"/>
                    </v:line>
                    <v:rect id="Rectangle 11" o:spid="_x0000_s1121" style="position:absolute;left:10209;top:17489;width:159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" fillcolor="#ccf" stroked="f">
                      <v:textbox inset="5.85pt,.7pt,5.85pt,.7pt">
                        <w:txbxContent>
                          <w:p w14:paraId="3C343EEE" w14:textId="77777777" w:rsidR="00BA3625" w:rsidRPr="005B3463" w:rsidRDefault="00BA3625" w:rsidP="006F7A73">
                            <w:pPr>
                              <w:jc w:val="center"/>
                              <w:rPr>
                                <w:rFonts w:ascii="ＭＳ Ｐ明朝" w:eastAsia="ＭＳ Ｐ明朝" w:hAnsi="ＭＳ Ｐ明朝"/>
                                <w:sz w:val="18"/>
                                <w:szCs w:val="18"/>
                              </w:rPr>
                            </w:pPr>
                            <w:r>
                              <w:rPr>
                                <w:rFonts w:ascii="ＭＳ Ｐ明朝" w:eastAsia="ＭＳ Ｐ明朝" w:hAnsi="ＭＳ Ｐ明朝" w:hint="eastAsia"/>
                                <w:sz w:val="18"/>
                                <w:szCs w:val="18"/>
                              </w:rPr>
                              <w:t>対象者へ支払いしてください</w:t>
                            </w:r>
                          </w:p>
                        </w:txbxContent>
                      </v:textbox>
                    </v:rect>
                  </v:group>
                  <v:rect id="Rectangle 8" o:spid="_x0000_s1122" style="position:absolute;left:28484;width:173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" fillcolor="#ccf" stroked="f">
                    <v:textbox inset="5.85pt,.7pt,5.85pt,.7pt">
                      <w:txbxContent>
                        <w:p w14:paraId="473507FE" w14:textId="77777777" w:rsidR="00BA3625" w:rsidRDefault="00BA3625" w:rsidP="006F7A73">
                          <w:pPr>
                            <w:spacing w:line="0" w:lineRule="atLeast"/>
                            <w:rPr>
                              <w:rFonts w:ascii="ＭＳ Ｐ明朝" w:eastAsia="ＭＳ Ｐ明朝" w:hAnsi="ＭＳ Ｐ明朝"/>
                              <w:sz w:val="18"/>
                              <w:szCs w:val="18"/>
                            </w:rPr>
                          </w:pPr>
                          <w:r>
                            <w:rPr>
                              <w:rFonts w:ascii="ＭＳ Ｐ明朝" w:eastAsia="ＭＳ Ｐ明朝" w:hAnsi="ＭＳ Ｐ明朝" w:hint="eastAsia"/>
                              <w:sz w:val="18"/>
                              <w:szCs w:val="18"/>
                            </w:rPr>
                            <w:t>健保内処理日</w:t>
                          </w:r>
                        </w:p>
                        <w:p w14:paraId="58806514" w14:textId="77777777" w:rsidR="00BA3625" w:rsidRPr="005B3463" w:rsidRDefault="00BA3625" w:rsidP="006F7A73">
                          <w:pPr>
                            <w:spacing w:line="0" w:lineRule="atLeast"/>
                            <w:rPr>
                              <w:rFonts w:ascii="ＭＳ Ｐ明朝" w:eastAsia="ＭＳ Ｐ明朝" w:hAnsi="ＭＳ Ｐ明朝"/>
                              <w:sz w:val="18"/>
                              <w:szCs w:val="18"/>
                            </w:rPr>
                          </w:pPr>
                          <w:r>
                            <w:rPr>
                              <w:rFonts w:ascii="ＭＳ Ｐ明朝" w:eastAsia="ＭＳ Ｐ明朝" w:hAnsi="ＭＳ Ｐ明朝" w:hint="eastAsia"/>
                              <w:sz w:val="18"/>
                              <w:szCs w:val="18"/>
                            </w:rPr>
                            <w:t>健保からの支払日ではありません</w:t>
                          </w:r>
                        </w:p>
                      </w:txbxContent>
                    </v:textbox>
                  </v:rect>
                </v:group>
                <w10:wrap anchorx="margin"/>
              </v:group>
            </w:pict>
          </mc:Fallback>
        </mc:AlternateContent>
      </w:r>
      <w:r w:rsidR="006F7A73" w:rsidRPr="00A3049D">
        <w:rPr>
          <w:rFonts w:ascii="ＭＳ 明朝" w:hAnsi="ＭＳ 明朝" w:hint="eastAsia"/>
          <w:sz w:val="22"/>
          <w:szCs w:val="22"/>
          <w:shd w:val="pct15" w:color="auto" w:fill="FFFFFF"/>
        </w:rPr>
        <w:t>サンプル【保険給付支給（支払）一覧表、送金明細書】</w:t>
      </w:r>
    </w:p>
    <w:p w14:paraId="3B565137" w14:textId="77777777" w:rsidR="006F7A73" w:rsidRPr="00A3049D" w:rsidRDefault="006F7A73" w:rsidP="006F7A73">
      <w:pPr>
        <w:ind w:firstLineChars="100" w:firstLine="219"/>
        <w:rPr>
          <w:rFonts w:ascii="ＭＳ 明朝" w:hAnsi="ＭＳ 明朝"/>
          <w:sz w:val="22"/>
          <w:szCs w:val="22"/>
          <w:shd w:val="pct15" w:color="auto" w:fill="FFFFFF"/>
        </w:rPr>
      </w:pPr>
    </w:p>
    <w:p w14:paraId="79767BFA" w14:textId="77777777" w:rsidR="006F7A73" w:rsidRPr="00A3049D" w:rsidRDefault="006F7A73" w:rsidP="006F7A73">
      <w:pPr>
        <w:ind w:firstLineChars="100" w:firstLine="219"/>
        <w:rPr>
          <w:rFonts w:ascii="ＭＳ 明朝" w:hAnsi="ＭＳ 明朝"/>
          <w:sz w:val="22"/>
          <w:szCs w:val="22"/>
          <w:shd w:val="pct15" w:color="auto" w:fill="FFFFFF"/>
        </w:rPr>
      </w:pPr>
    </w:p>
    <w:p w14:paraId="517F0D38" w14:textId="77777777" w:rsidR="006F7A73" w:rsidRPr="00A3049D" w:rsidRDefault="006F7A73" w:rsidP="005307A4">
      <w:pPr>
        <w:ind w:leftChars="3321" w:left="6952" w:hangingChars="2" w:hanging="4"/>
        <w:rPr>
          <w:rFonts w:ascii="ＭＳ 明朝" w:hAnsi="ＭＳ 明朝"/>
          <w:sz w:val="22"/>
          <w:szCs w:val="22"/>
        </w:rPr>
      </w:pPr>
      <w:r w:rsidRPr="00A3049D">
        <w:rPr>
          <w:rFonts w:ascii="ＭＳ 明朝" w:hAnsi="ＭＳ 明朝" w:hint="eastAsia"/>
          <w:sz w:val="22"/>
          <w:szCs w:val="22"/>
        </w:rPr>
        <w:t>（月初5日ごろ「保険料納入告知書」と一緒に送付）</w:t>
      </w:r>
    </w:p>
    <w:p w14:paraId="122B10A9" w14:textId="77777777" w:rsidR="006F7A73" w:rsidRPr="00A3049D" w:rsidRDefault="006F7A73" w:rsidP="006F7A73">
      <w:pPr>
        <w:ind w:leftChars="-26" w:left="-54" w:firstLineChars="25" w:firstLine="55"/>
        <w:rPr>
          <w:rFonts w:ascii="ＭＳ 明朝" w:hAnsi="ＭＳ 明朝"/>
          <w:sz w:val="22"/>
          <w:szCs w:val="22"/>
        </w:rPr>
      </w:pPr>
    </w:p>
    <w:p w14:paraId="192AEBC7" w14:textId="77777777" w:rsidR="006F7A73" w:rsidRPr="00A3049D" w:rsidRDefault="006F7A73" w:rsidP="006F7A73">
      <w:pPr>
        <w:ind w:leftChars="-26" w:left="-54" w:firstLineChars="25" w:firstLine="55"/>
        <w:rPr>
          <w:rFonts w:ascii="ＭＳ 明朝" w:hAnsi="ＭＳ 明朝"/>
          <w:sz w:val="22"/>
          <w:szCs w:val="22"/>
        </w:rPr>
      </w:pPr>
    </w:p>
    <w:p w14:paraId="1EA3F69B" w14:textId="77777777" w:rsidR="006F7A73" w:rsidRPr="00A3049D" w:rsidRDefault="006F7A73" w:rsidP="006F7A73">
      <w:pPr>
        <w:ind w:leftChars="-26" w:left="-54" w:firstLineChars="25" w:firstLine="55"/>
        <w:rPr>
          <w:rFonts w:ascii="ＭＳ 明朝" w:hAnsi="ＭＳ 明朝"/>
          <w:sz w:val="22"/>
          <w:szCs w:val="22"/>
        </w:rPr>
      </w:pPr>
    </w:p>
    <w:p w14:paraId="13384C76" w14:textId="77777777" w:rsidR="006F7A73" w:rsidRPr="00A3049D" w:rsidRDefault="006F7A73" w:rsidP="006F7A73">
      <w:pPr>
        <w:ind w:leftChars="-26" w:left="-54" w:firstLineChars="25" w:firstLine="55"/>
        <w:rPr>
          <w:rFonts w:ascii="ＭＳ 明朝" w:hAnsi="ＭＳ 明朝"/>
          <w:sz w:val="22"/>
          <w:szCs w:val="22"/>
        </w:rPr>
      </w:pPr>
    </w:p>
    <w:p w14:paraId="71DA0E86" w14:textId="77777777" w:rsidR="006F7A73" w:rsidRPr="00A3049D" w:rsidRDefault="006F7A73" w:rsidP="006F7A73">
      <w:pPr>
        <w:ind w:leftChars="-26" w:left="-54" w:firstLineChars="25" w:firstLine="55"/>
        <w:rPr>
          <w:rFonts w:ascii="ＭＳ 明朝" w:hAnsi="ＭＳ 明朝"/>
          <w:sz w:val="22"/>
          <w:szCs w:val="22"/>
        </w:rPr>
      </w:pPr>
    </w:p>
    <w:p w14:paraId="556C2BB5" w14:textId="77777777" w:rsidR="006F7A73" w:rsidRPr="00A3049D" w:rsidRDefault="006F7A73" w:rsidP="006F7A73">
      <w:pPr>
        <w:ind w:leftChars="-26" w:left="-54" w:firstLineChars="25" w:firstLine="55"/>
        <w:rPr>
          <w:rFonts w:ascii="ＭＳ 明朝" w:hAnsi="ＭＳ 明朝"/>
          <w:sz w:val="22"/>
          <w:szCs w:val="22"/>
        </w:rPr>
      </w:pPr>
    </w:p>
    <w:p w14:paraId="31D59080" w14:textId="77777777" w:rsidR="006F7A73" w:rsidRPr="00A3049D" w:rsidRDefault="005307A4" w:rsidP="006F7A73">
      <w:pPr>
        <w:ind w:leftChars="-26" w:left="-54" w:firstLineChars="25" w:firstLine="55"/>
        <w:rPr>
          <w:rFonts w:ascii="ＭＳ 明朝" w:hAnsi="ＭＳ 明朝"/>
          <w:sz w:val="22"/>
          <w:szCs w:val="22"/>
        </w:rPr>
      </w:pPr>
      <w:r w:rsidRPr="00A3049D">
        <w:rPr>
          <w:rFonts w:ascii="ＭＳ 明朝" w:hAnsi="ＭＳ 明朝"/>
          <w:noProof/>
          <w:sz w:val="22"/>
          <w:szCs w:val="22"/>
        </w:rPr>
        <mc:AlternateContent>
          <mc:Choice Requires="wpg">
            <w:drawing>
              <wp:anchor distT="0" distB="0" distL="114300" distR="114300" simplePos="0" relativeHeight="251771904" behindDoc="0" locked="0" layoutInCell="1" allowOverlap="1" wp14:anchorId="42CA7F8A" wp14:editId="6D8BA44D">
                <wp:simplePos x="0" y="0"/>
                <wp:positionH relativeFrom="column">
                  <wp:posOffset>213995</wp:posOffset>
                </wp:positionH>
                <wp:positionV relativeFrom="paragraph">
                  <wp:posOffset>32385</wp:posOffset>
                </wp:positionV>
                <wp:extent cx="4415834" cy="2689860"/>
                <wp:effectExtent l="19050" t="19050" r="3810" b="15240"/>
                <wp:wrapNone/>
                <wp:docPr id="71" name="グループ化 71"/>
                <wp:cNvGraphicFramePr/>
                <a:graphic xmlns:a="http://schemas.openxmlformats.org/drawingml/2006/main">
                  <a:graphicData uri="http://schemas.microsoft.com/office/word/2010/wordprocessingGroup">
                    <wpg:wgp>
                      <wpg:cNvGrpSpPr/>
                      <wpg:grpSpPr>
                        <a:xfrm>
                          <a:off x="0" y="0"/>
                          <a:ext cx="4415834" cy="2689860"/>
                          <a:chOff x="0" y="0"/>
                          <a:chExt cx="4415834" cy="2689860"/>
                        </a:xfrm>
                      </wpg:grpSpPr>
                      <pic:pic xmlns:pic="http://schemas.openxmlformats.org/drawingml/2006/picture">
                        <pic:nvPicPr>
                          <pic:cNvPr id="498" name="図 498"/>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94280" cy="2689860"/>
                          </a:xfrm>
                          <a:prstGeom prst="rect">
                            <a:avLst/>
                          </a:prstGeom>
                          <a:noFill/>
                          <a:ln>
                            <a:solidFill>
                              <a:schemeClr val="tx1"/>
                            </a:solidFill>
                          </a:ln>
                        </pic:spPr>
                      </pic:pic>
                      <wps:wsp>
                        <wps:cNvPr id="348" name="正方形/長方形 348"/>
                        <wps:cNvSpPr>
                          <a:spLocks noChangeArrowheads="1"/>
                        </wps:cNvSpPr>
                        <wps:spPr bwMode="auto">
                          <a:xfrm>
                            <a:off x="1752600" y="323850"/>
                            <a:ext cx="2663234" cy="337351"/>
                          </a:xfrm>
                          <a:prstGeom prst="rect">
                            <a:avLst/>
                          </a:prstGeom>
                          <a:solidFill>
                            <a:srgbClr val="CCCC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ED650A" w14:textId="77777777" w:rsidR="00BA3625" w:rsidRPr="005B3463" w:rsidRDefault="00BA3625" w:rsidP="006F7A73">
                              <w:pPr>
                                <w:spacing w:line="0" w:lineRule="atLeast"/>
                                <w:jc w:val="center"/>
                                <w:rPr>
                                  <w:rFonts w:ascii="ＭＳ Ｐ明朝" w:eastAsia="ＭＳ Ｐ明朝" w:hAnsi="ＭＳ Ｐ明朝"/>
                                  <w:sz w:val="18"/>
                                  <w:szCs w:val="18"/>
                                </w:rPr>
                              </w:pPr>
                              <w:r>
                                <w:rPr>
                                  <w:rFonts w:ascii="ＭＳ Ｐ明朝" w:eastAsia="ＭＳ Ｐ明朝" w:hAnsi="ＭＳ Ｐ明朝" w:hint="eastAsia"/>
                                  <w:sz w:val="18"/>
                                  <w:szCs w:val="18"/>
                                </w:rPr>
                                <w:t>「各種保険給付金（取得者）」「各種保険給付金（喪失者）」が保険給付金の立替払い該当金額となります</w:t>
                              </w:r>
                            </w:p>
                          </w:txbxContent>
                        </wps:txbx>
                        <wps:bodyPr rot="0" vert="horz" wrap="square" lIns="74295" tIns="8890" rIns="74295" bIns="8890" anchor="t" anchorCtr="0" upright="1">
                          <a:noAutofit/>
                        </wps:bodyPr>
                      </wps:wsp>
                      <wps:wsp>
                        <wps:cNvPr id="65" name="直線矢印コネクタ 65"/>
                        <wps:cNvCnPr/>
                        <wps:spPr>
                          <a:xfrm flipH="1">
                            <a:off x="1266825" y="485775"/>
                            <a:ext cx="495288" cy="895350"/>
                          </a:xfrm>
                          <a:prstGeom prst="straightConnector1">
                            <a:avLst/>
                          </a:prstGeom>
                          <a:ln w="1587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CA7F8A" id="グループ化 71" o:spid="_x0000_s1123" style="position:absolute;left:0;text-align:left;margin-left:16.85pt;margin-top:2.55pt;width:347.7pt;height:211.8pt;z-index:251771904" coordsize="44158,26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">
                <v:shape id="図 498" o:spid="_x0000_s1124" type="#_x0000_t75" style="position:absolute;width:24942;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" stroked="t" strokecolor="black [3213]">
                  <v:imagedata r:id="rId91" o:title=""/>
                  <v:path arrowok="t"/>
                </v:shape>
                <v:rect id="正方形/長方形 348" o:spid="_x0000_s1125" style="position:absolute;left:17526;top:3238;width:26632;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" fillcolor="#ccf" stroked="f">
                  <v:textbox inset="5.85pt,.7pt,5.85pt,.7pt">
                    <w:txbxContent>
                      <w:p w14:paraId="6BED650A" w14:textId="77777777" w:rsidR="00BA3625" w:rsidRPr="005B3463" w:rsidRDefault="00BA3625" w:rsidP="006F7A73">
                        <w:pPr>
                          <w:spacing w:line="0" w:lineRule="atLeast"/>
                          <w:jc w:val="center"/>
                          <w:rPr>
                            <w:rFonts w:ascii="ＭＳ Ｐ明朝" w:eastAsia="ＭＳ Ｐ明朝" w:hAnsi="ＭＳ Ｐ明朝"/>
                            <w:sz w:val="18"/>
                            <w:szCs w:val="18"/>
                          </w:rPr>
                        </w:pPr>
                        <w:r>
                          <w:rPr>
                            <w:rFonts w:ascii="ＭＳ Ｐ明朝" w:eastAsia="ＭＳ Ｐ明朝" w:hAnsi="ＭＳ Ｐ明朝" w:hint="eastAsia"/>
                            <w:sz w:val="18"/>
                            <w:szCs w:val="18"/>
                          </w:rPr>
                          <w:t>「各種保険給付金（取得者）」「各種保険給付金（喪失者）」が保険給付金の立替払い該当金額となります</w:t>
                        </w:r>
                      </w:p>
                    </w:txbxContent>
                  </v:textbox>
                </v:rect>
                <v:shapetype id="_x0000_t32" coordsize="21600,21600" o:spt="32" o:oned="t" path="m,l21600,21600e" filled="f">
                  <v:path arrowok="t" fillok="f" o:connecttype="none"/>
                  <o:lock v:ext="edit" shapetype="t"/>
                </v:shapetype>
                <v:shape id="直線矢印コネクタ 65" o:spid="_x0000_s1126" type="#_x0000_t32" style="position:absolute;left:12668;top:4857;width:4953;height:8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" strokecolor="black [3213]" strokeweight="1.25pt">
                  <v:stroke endarrow="open"/>
                </v:shape>
              </v:group>
            </w:pict>
          </mc:Fallback>
        </mc:AlternateContent>
      </w:r>
    </w:p>
    <w:p w14:paraId="69155EDB" w14:textId="77777777" w:rsidR="006F7A73" w:rsidRPr="00A3049D" w:rsidRDefault="006F7A73" w:rsidP="006F7A73">
      <w:pPr>
        <w:ind w:leftChars="-26" w:left="-54" w:firstLineChars="25" w:firstLine="55"/>
        <w:rPr>
          <w:rFonts w:ascii="ＭＳ 明朝" w:hAnsi="ＭＳ 明朝"/>
          <w:sz w:val="22"/>
          <w:szCs w:val="22"/>
        </w:rPr>
      </w:pPr>
    </w:p>
    <w:p w14:paraId="73E4E806" w14:textId="77777777" w:rsidR="006F7A73" w:rsidRPr="00A3049D" w:rsidRDefault="006F7A73" w:rsidP="006F7A73">
      <w:pPr>
        <w:ind w:leftChars="-26" w:left="-54" w:firstLineChars="25" w:firstLine="55"/>
        <w:rPr>
          <w:rFonts w:ascii="ＭＳ 明朝" w:hAnsi="ＭＳ 明朝"/>
          <w:sz w:val="22"/>
          <w:szCs w:val="22"/>
        </w:rPr>
      </w:pPr>
      <w:r w:rsidRPr="00A3049D">
        <w:rPr>
          <w:rFonts w:ascii="ＭＳ 明朝" w:hAnsi="ＭＳ 明朝" w:hint="eastAsia"/>
          <w:noProof/>
          <w:sz w:val="22"/>
          <w:szCs w:val="22"/>
        </w:rPr>
        <mc:AlternateContent>
          <mc:Choice Requires="wps">
            <w:drawing>
              <wp:anchor distT="0" distB="0" distL="114300" distR="114300" simplePos="0" relativeHeight="251769856" behindDoc="0" locked="0" layoutInCell="1" allowOverlap="1" wp14:anchorId="212B0FA4" wp14:editId="0C03CF30">
                <wp:simplePos x="0" y="0"/>
                <wp:positionH relativeFrom="column">
                  <wp:posOffset>-2146935</wp:posOffset>
                </wp:positionH>
                <wp:positionV relativeFrom="paragraph">
                  <wp:posOffset>43266</wp:posOffset>
                </wp:positionV>
                <wp:extent cx="790113" cy="736077"/>
                <wp:effectExtent l="38100" t="0" r="29210" b="64135"/>
                <wp:wrapNone/>
                <wp:docPr id="350" name="直線コネクタ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113" cy="736077"/>
                        </a:xfrm>
                        <a:prstGeom prst="line">
                          <a:avLst/>
                        </a:prstGeom>
                        <a:noFill/>
                        <a:ln w="158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212CBF5" id="直線コネクタ 350" o:spid="_x0000_s1026" style="position:absolute;left:0;text-align:left;flip:y;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05pt,3.4pt" to="-106.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" strokeweight="1.25pt">
                <v:stroke startarrow="open"/>
              </v:line>
            </w:pict>
          </mc:Fallback>
        </mc:AlternateContent>
      </w:r>
    </w:p>
    <w:p w14:paraId="2FA620AC" w14:textId="77777777" w:rsidR="006F7A73" w:rsidRPr="00A3049D" w:rsidRDefault="006F7A73" w:rsidP="005307A4">
      <w:pPr>
        <w:ind w:leftChars="2170" w:left="4540"/>
        <w:rPr>
          <w:rFonts w:ascii="ＭＳ 明朝" w:hAnsi="ＭＳ 明朝"/>
          <w:sz w:val="22"/>
          <w:szCs w:val="22"/>
        </w:rPr>
      </w:pPr>
      <w:r w:rsidRPr="00A3049D">
        <w:rPr>
          <w:rFonts w:ascii="ＭＳ 明朝" w:hAnsi="ＭＳ 明朝" w:hint="eastAsia"/>
          <w:sz w:val="22"/>
          <w:szCs w:val="22"/>
        </w:rPr>
        <w:t xml:space="preserve">（事業所へ25日ごろ発行）　</w:t>
      </w:r>
    </w:p>
    <w:p w14:paraId="13402EF1" w14:textId="77777777" w:rsidR="006F7A73" w:rsidRPr="00A3049D" w:rsidRDefault="006F7A73" w:rsidP="006F7A73">
      <w:pPr>
        <w:ind w:leftChars="-26" w:left="-54" w:firstLineChars="25" w:firstLine="55"/>
        <w:rPr>
          <w:rFonts w:ascii="ＭＳ 明朝" w:hAnsi="ＭＳ 明朝"/>
          <w:sz w:val="22"/>
          <w:szCs w:val="22"/>
        </w:rPr>
      </w:pPr>
    </w:p>
    <w:p w14:paraId="20559FD4" w14:textId="77777777" w:rsidR="006F7A73" w:rsidRPr="00A3049D" w:rsidRDefault="006F7A73" w:rsidP="006F7A73">
      <w:pPr>
        <w:ind w:leftChars="-26" w:left="-54" w:firstLineChars="25" w:firstLine="55"/>
        <w:rPr>
          <w:rFonts w:ascii="ＭＳ 明朝" w:hAnsi="ＭＳ 明朝"/>
          <w:sz w:val="22"/>
          <w:szCs w:val="22"/>
        </w:rPr>
      </w:pPr>
    </w:p>
    <w:p w14:paraId="0FE15E69" w14:textId="77777777" w:rsidR="006F7A73" w:rsidRPr="00A3049D" w:rsidRDefault="005307A4" w:rsidP="006F7A73">
      <w:pPr>
        <w:ind w:leftChars="-26" w:left="-54" w:firstLineChars="25" w:firstLine="55"/>
        <w:rPr>
          <w:rFonts w:ascii="ＭＳ 明朝" w:hAnsi="ＭＳ 明朝"/>
          <w:sz w:val="22"/>
          <w:szCs w:val="22"/>
        </w:rPr>
      </w:pPr>
      <w:r w:rsidRPr="00A3049D">
        <w:rPr>
          <w:rFonts w:ascii="ＭＳ 明朝" w:hAnsi="ＭＳ 明朝"/>
          <w:noProof/>
          <w:sz w:val="22"/>
          <w:szCs w:val="22"/>
        </w:rPr>
        <mc:AlternateContent>
          <mc:Choice Requires="wps">
            <w:drawing>
              <wp:anchor distT="0" distB="0" distL="114300" distR="114300" simplePos="0" relativeHeight="251772928" behindDoc="0" locked="0" layoutInCell="1" allowOverlap="1" wp14:anchorId="0930184B" wp14:editId="15209D09">
                <wp:simplePos x="0" y="0"/>
                <wp:positionH relativeFrom="column">
                  <wp:posOffset>280671</wp:posOffset>
                </wp:positionH>
                <wp:positionV relativeFrom="paragraph">
                  <wp:posOffset>41910</wp:posOffset>
                </wp:positionV>
                <wp:extent cx="2352040" cy="142875"/>
                <wp:effectExtent l="0" t="0" r="10160" b="28575"/>
                <wp:wrapNone/>
                <wp:docPr id="501" name="正方形/長方形 501"/>
                <wp:cNvGraphicFramePr/>
                <a:graphic xmlns:a="http://schemas.openxmlformats.org/drawingml/2006/main">
                  <a:graphicData uri="http://schemas.microsoft.com/office/word/2010/wordprocessingShape">
                    <wps:wsp>
                      <wps:cNvSpPr/>
                      <wps:spPr>
                        <a:xfrm>
                          <a:off x="0" y="0"/>
                          <a:ext cx="2352040" cy="142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FC62C" id="正方形/長方形 501" o:spid="_x0000_s1026" style="position:absolute;left:0;text-align:left;margin-left:22.1pt;margin-top:3.3pt;width:185.2pt;height:11.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" filled="f" strokecolor="black [3213]" strokeweight="2pt"/>
            </w:pict>
          </mc:Fallback>
        </mc:AlternateContent>
      </w:r>
    </w:p>
    <w:p w14:paraId="53EFA62E" w14:textId="77777777" w:rsidR="006F7A73" w:rsidRPr="00A3049D" w:rsidRDefault="006F7A73" w:rsidP="006F7A73">
      <w:pPr>
        <w:ind w:leftChars="-26" w:left="-54" w:firstLineChars="25" w:firstLine="55"/>
        <w:rPr>
          <w:rFonts w:ascii="ＭＳ 明朝" w:hAnsi="ＭＳ 明朝"/>
          <w:sz w:val="22"/>
          <w:szCs w:val="22"/>
        </w:rPr>
      </w:pPr>
    </w:p>
    <w:p w14:paraId="2BC709DB" w14:textId="77777777" w:rsidR="006F7A73" w:rsidRPr="00A3049D" w:rsidRDefault="006F7A73" w:rsidP="006F7A73">
      <w:pPr>
        <w:ind w:leftChars="-26" w:left="-54" w:firstLineChars="25" w:firstLine="55"/>
        <w:rPr>
          <w:rFonts w:ascii="ＭＳ 明朝" w:hAnsi="ＭＳ 明朝"/>
          <w:sz w:val="22"/>
          <w:szCs w:val="22"/>
        </w:rPr>
      </w:pPr>
    </w:p>
    <w:p w14:paraId="0DD1D38E" w14:textId="77777777" w:rsidR="006F7A73" w:rsidRDefault="006F7A73" w:rsidP="006F7A73">
      <w:pPr>
        <w:ind w:leftChars="-26" w:left="-54" w:firstLineChars="25" w:firstLine="55"/>
        <w:rPr>
          <w:rFonts w:ascii="ＭＳ 明朝" w:hAnsi="ＭＳ 明朝"/>
          <w:sz w:val="22"/>
          <w:szCs w:val="22"/>
        </w:rPr>
      </w:pPr>
    </w:p>
    <w:p w14:paraId="45AD9C84" w14:textId="77777777" w:rsidR="00351382" w:rsidRPr="00A3049D" w:rsidRDefault="00351382" w:rsidP="006F7A73">
      <w:pPr>
        <w:ind w:leftChars="-26" w:left="-54" w:firstLineChars="25" w:firstLine="55"/>
        <w:rPr>
          <w:rFonts w:ascii="ＭＳ 明朝" w:hAnsi="ＭＳ 明朝"/>
          <w:sz w:val="22"/>
          <w:szCs w:val="22"/>
        </w:rPr>
      </w:pPr>
    </w:p>
    <w:p w14:paraId="305A5B0E" w14:textId="77777777" w:rsidR="00140DE3" w:rsidRPr="00A3049D" w:rsidRDefault="00140DE3" w:rsidP="006F7A73">
      <w:pPr>
        <w:ind w:leftChars="-26" w:left="-54" w:firstLineChars="25" w:firstLine="55"/>
        <w:rPr>
          <w:rFonts w:ascii="ＭＳ 明朝" w:hAnsi="ＭＳ 明朝"/>
          <w:sz w:val="22"/>
          <w:szCs w:val="22"/>
        </w:rPr>
      </w:pPr>
    </w:p>
    <w:p w14:paraId="1563FF88" w14:textId="77777777" w:rsidR="006F7A73" w:rsidRPr="00351382" w:rsidRDefault="006F7A73" w:rsidP="00351382">
      <w:pPr>
        <w:pStyle w:val="ac"/>
        <w:numPr>
          <w:ilvl w:val="0"/>
          <w:numId w:val="92"/>
        </w:numPr>
        <w:ind w:leftChars="0"/>
        <w:rPr>
          <w:b/>
          <w:sz w:val="22"/>
          <w:szCs w:val="22"/>
        </w:rPr>
      </w:pPr>
      <w:r w:rsidRPr="00351382">
        <w:rPr>
          <w:rFonts w:hint="eastAsia"/>
          <w:b/>
          <w:sz w:val="22"/>
          <w:szCs w:val="22"/>
        </w:rPr>
        <w:lastRenderedPageBreak/>
        <w:t>申請書により給付支給決定し、申請者の口座へ直接お支払いする給付金</w:t>
      </w:r>
    </w:p>
    <w:p w14:paraId="384EB6E9" w14:textId="77777777" w:rsidR="006F7A73" w:rsidRPr="00351382" w:rsidRDefault="00D65B4C" w:rsidP="00D65B4C">
      <w:pPr>
        <w:ind w:leftChars="200" w:left="418" w:firstLineChars="100" w:firstLine="219"/>
        <w:rPr>
          <w:color w:val="000000" w:themeColor="text1"/>
          <w:sz w:val="22"/>
          <w:szCs w:val="22"/>
          <w:u w:val="single"/>
        </w:rPr>
      </w:pPr>
      <w:r>
        <w:rPr>
          <w:rFonts w:ascii="ＭＳ 明朝" w:hAnsi="ＭＳ 明朝" w:hint="eastAsia"/>
          <w:color w:val="000000" w:themeColor="text1"/>
          <w:sz w:val="22"/>
          <w:szCs w:val="22"/>
        </w:rPr>
        <w:t>締切期日までに提出された申請分を翌月の当健保指定日に</w:t>
      </w:r>
      <w:r w:rsidR="00351382" w:rsidRPr="00351382">
        <w:rPr>
          <w:rFonts w:ascii="ＭＳ 明朝" w:hAnsi="ＭＳ 明朝" w:hint="eastAsia"/>
          <w:color w:val="000000" w:themeColor="text1"/>
          <w:sz w:val="22"/>
          <w:szCs w:val="22"/>
        </w:rPr>
        <w:t>お支払いします</w:t>
      </w:r>
      <w:r w:rsidR="006F7A73" w:rsidRPr="00351382">
        <w:rPr>
          <w:rFonts w:ascii="ＭＳ 明朝" w:hAnsi="ＭＳ 明朝" w:hint="eastAsia"/>
          <w:color w:val="000000" w:themeColor="text1"/>
          <w:sz w:val="22"/>
          <w:szCs w:val="22"/>
        </w:rPr>
        <w:t>。</w:t>
      </w:r>
    </w:p>
    <w:p w14:paraId="3ECBCC74" w14:textId="77777777" w:rsidR="006F7A73" w:rsidRPr="00A3049D" w:rsidRDefault="006F7A73" w:rsidP="006F7A73">
      <w:pPr>
        <w:ind w:leftChars="-26" w:left="-54" w:firstLineChars="25" w:firstLine="55"/>
        <w:rPr>
          <w:rFonts w:ascii="ＭＳ 明朝" w:hAnsi="ＭＳ 明朝"/>
          <w:sz w:val="22"/>
          <w:szCs w:val="22"/>
        </w:rPr>
      </w:pPr>
    </w:p>
    <w:p w14:paraId="2B6F66BE" w14:textId="77777777" w:rsidR="006F7A73" w:rsidRPr="00A3049D" w:rsidRDefault="006F7A73" w:rsidP="006F7A73">
      <w:pPr>
        <w:ind w:firstLineChars="100" w:firstLine="219"/>
        <w:rPr>
          <w:sz w:val="22"/>
          <w:szCs w:val="22"/>
          <w:u w:val="single"/>
        </w:rPr>
      </w:pPr>
      <w:r w:rsidRPr="00A3049D">
        <w:rPr>
          <w:rFonts w:ascii="ＭＳ 明朝" w:hAnsi="ＭＳ 明朝" w:hint="eastAsia"/>
          <w:sz w:val="22"/>
          <w:szCs w:val="22"/>
          <w:shd w:val="pct15" w:color="auto" w:fill="FFFFFF"/>
        </w:rPr>
        <w:t>サンプル【保険給付金支給決定通知書】</w:t>
      </w:r>
    </w:p>
    <w:p w14:paraId="6BC55060" w14:textId="77777777" w:rsidR="006F7A73" w:rsidRPr="00A3049D" w:rsidRDefault="006F7A73" w:rsidP="006F7A73">
      <w:pPr>
        <w:rPr>
          <w:b/>
          <w:sz w:val="22"/>
          <w:szCs w:val="22"/>
          <w:u w:val="single"/>
        </w:rPr>
      </w:pPr>
    </w:p>
    <w:p w14:paraId="0BA96C6A" w14:textId="77777777" w:rsidR="006F7A73" w:rsidRPr="00A3049D" w:rsidRDefault="006F7A73" w:rsidP="006F7A73">
      <w:pPr>
        <w:jc w:val="center"/>
        <w:rPr>
          <w:sz w:val="22"/>
          <w:szCs w:val="22"/>
          <w:u w:val="single"/>
        </w:rPr>
      </w:pPr>
      <w:r w:rsidRPr="00A3049D">
        <w:rPr>
          <w:noProof/>
          <w:sz w:val="22"/>
          <w:szCs w:val="22"/>
          <w:u w:val="single"/>
        </w:rPr>
        <w:drawing>
          <wp:inline distT="0" distB="0" distL="0" distR="0" wp14:anchorId="1F35270E" wp14:editId="5528142F">
            <wp:extent cx="3572510" cy="5133340"/>
            <wp:effectExtent l="0" t="0" r="8890"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2510" cy="5133340"/>
                    </a:xfrm>
                    <a:prstGeom prst="rect">
                      <a:avLst/>
                    </a:prstGeom>
                    <a:noFill/>
                    <a:ln>
                      <a:noFill/>
                    </a:ln>
                  </pic:spPr>
                </pic:pic>
              </a:graphicData>
            </a:graphic>
          </wp:inline>
        </w:drawing>
      </w:r>
    </w:p>
    <w:p w14:paraId="7DB0C398" w14:textId="77777777" w:rsidR="006F7A73" w:rsidRPr="00A3049D" w:rsidRDefault="006F7A73" w:rsidP="006F7A73">
      <w:pPr>
        <w:rPr>
          <w:sz w:val="22"/>
          <w:szCs w:val="22"/>
          <w:u w:val="single"/>
        </w:rPr>
      </w:pPr>
    </w:p>
    <w:p w14:paraId="014C9B0E" w14:textId="6F008EF4" w:rsidR="00BF58E8" w:rsidRPr="00A3049D" w:rsidRDefault="006F7A73" w:rsidP="006F7A73">
      <w:pPr>
        <w:jc w:val="center"/>
        <w:rPr>
          <w:rFonts w:ascii="ＭＳ 明朝" w:hAnsi="ＭＳ 明朝"/>
          <w:sz w:val="22"/>
          <w:szCs w:val="22"/>
        </w:rPr>
      </w:pPr>
      <w:r w:rsidRPr="00A3049D">
        <w:rPr>
          <w:rFonts w:hint="eastAsia"/>
          <w:sz w:val="22"/>
          <w:szCs w:val="22"/>
        </w:rPr>
        <w:t>（</w:t>
      </w:r>
      <w:r w:rsidRPr="00A3049D">
        <w:rPr>
          <w:rFonts w:hint="eastAsia"/>
          <w:sz w:val="22"/>
          <w:szCs w:val="22"/>
        </w:rPr>
        <w:t>15</w:t>
      </w:r>
      <w:r w:rsidRPr="00A3049D">
        <w:rPr>
          <w:rFonts w:hint="eastAsia"/>
          <w:sz w:val="22"/>
          <w:szCs w:val="22"/>
        </w:rPr>
        <w:t>日ごろ発行）</w:t>
      </w:r>
    </w:p>
    <w:p w14:paraId="72E50CDF" w14:textId="77777777" w:rsidR="00B162F6" w:rsidRPr="00A3049D" w:rsidRDefault="00B162F6" w:rsidP="006F7A73">
      <w:pPr>
        <w:rPr>
          <w:rFonts w:ascii="ＭＳ 明朝" w:hAnsi="ＭＳ 明朝"/>
          <w:sz w:val="22"/>
          <w:szCs w:val="22"/>
        </w:rPr>
      </w:pPr>
    </w:p>
    <w:p w14:paraId="582BCE55" w14:textId="77777777" w:rsidR="0064174C" w:rsidRPr="00A3049D" w:rsidRDefault="0064174C" w:rsidP="002A70E2">
      <w:pPr>
        <w:rPr>
          <w:rFonts w:ascii="ＭＳ 明朝" w:hAnsi="ＭＳ 明朝"/>
          <w:szCs w:val="21"/>
        </w:rPr>
      </w:pPr>
    </w:p>
    <w:p w14:paraId="239779E8" w14:textId="77777777" w:rsidR="007D0E00" w:rsidRPr="00A3049D" w:rsidRDefault="0064174C">
      <w:pPr>
        <w:widowControl/>
        <w:jc w:val="left"/>
        <w:rPr>
          <w:szCs w:val="21"/>
        </w:rPr>
      </w:pPr>
      <w:r w:rsidRPr="00A3049D">
        <w:rPr>
          <w:szCs w:val="21"/>
        </w:rPr>
        <w:br w:type="page"/>
      </w:r>
    </w:p>
    <w:p w14:paraId="052C89C2" w14:textId="77777777" w:rsidR="0064174C" w:rsidRPr="00A3049D" w:rsidRDefault="0064174C">
      <w:pPr>
        <w:widowControl/>
        <w:jc w:val="left"/>
        <w:rPr>
          <w:szCs w:val="21"/>
        </w:rPr>
      </w:pPr>
    </w:p>
    <w:p w14:paraId="18AD8E1A" w14:textId="77777777" w:rsidR="0064174C" w:rsidRPr="00A3049D" w:rsidRDefault="0064174C" w:rsidP="0064174C">
      <w:pPr>
        <w:rPr>
          <w:rFonts w:ascii="ＭＳ ゴシック" w:eastAsia="ＭＳ ゴシック" w:hAnsi="ＭＳ ゴシック"/>
          <w:b/>
          <w:sz w:val="20"/>
          <w:szCs w:val="20"/>
          <w:bdr w:val="single" w:sz="4" w:space="0" w:color="auto"/>
        </w:rPr>
      </w:pPr>
    </w:p>
    <w:p w14:paraId="55313EE1" w14:textId="77777777" w:rsidR="0064174C" w:rsidRPr="00A3049D" w:rsidRDefault="0064174C" w:rsidP="0064174C">
      <w:pPr>
        <w:rPr>
          <w:rFonts w:ascii="ＭＳ ゴシック" w:eastAsia="ＭＳ ゴシック" w:hAnsi="ＭＳ ゴシック"/>
          <w:b/>
          <w:sz w:val="20"/>
          <w:szCs w:val="20"/>
          <w:bdr w:val="single" w:sz="4" w:space="0" w:color="auto"/>
        </w:rPr>
      </w:pPr>
    </w:p>
    <w:p w14:paraId="5D4629DC" w14:textId="77777777" w:rsidR="0064174C" w:rsidRPr="00A3049D" w:rsidRDefault="0064174C" w:rsidP="0064174C">
      <w:pPr>
        <w:rPr>
          <w:rFonts w:ascii="ＭＳ ゴシック" w:eastAsia="ＭＳ ゴシック" w:hAnsi="ＭＳ ゴシック"/>
          <w:b/>
          <w:sz w:val="20"/>
          <w:szCs w:val="20"/>
          <w:bdr w:val="single" w:sz="4" w:space="0" w:color="auto"/>
        </w:rPr>
      </w:pPr>
    </w:p>
    <w:p w14:paraId="67C0BAE1" w14:textId="77777777" w:rsidR="0064174C" w:rsidRPr="00A3049D" w:rsidRDefault="0064174C" w:rsidP="0064174C">
      <w:pPr>
        <w:rPr>
          <w:rFonts w:ascii="ＭＳ ゴシック" w:eastAsia="ＭＳ ゴシック" w:hAnsi="ＭＳ ゴシック"/>
          <w:b/>
          <w:sz w:val="20"/>
          <w:szCs w:val="20"/>
          <w:bdr w:val="single" w:sz="4" w:space="0" w:color="auto"/>
        </w:rPr>
      </w:pPr>
    </w:p>
    <w:p w14:paraId="67CE4166" w14:textId="77777777" w:rsidR="0064174C" w:rsidRPr="00A3049D" w:rsidRDefault="0064174C" w:rsidP="0064174C">
      <w:pPr>
        <w:rPr>
          <w:rFonts w:ascii="ＭＳ ゴシック" w:eastAsia="ＭＳ ゴシック" w:hAnsi="ＭＳ ゴシック"/>
          <w:b/>
          <w:sz w:val="20"/>
          <w:szCs w:val="20"/>
          <w:bdr w:val="single" w:sz="4" w:space="0" w:color="auto"/>
        </w:rPr>
      </w:pPr>
    </w:p>
    <w:p w14:paraId="6EAFC2F7" w14:textId="77777777" w:rsidR="0064174C" w:rsidRPr="00A3049D" w:rsidRDefault="0064174C" w:rsidP="0064174C">
      <w:pPr>
        <w:pStyle w:val="1"/>
        <w:jc w:val="center"/>
        <w:rPr>
          <w:rFonts w:ascii="ＭＳ ゴシック" w:eastAsia="ＭＳ ゴシック" w:hAnsi="ＭＳ ゴシック"/>
          <w:b/>
          <w:sz w:val="96"/>
          <w:szCs w:val="96"/>
          <w14:shadow w14:blurRad="50800" w14:dist="38100" w14:dir="2700000" w14:sx="100000" w14:sy="100000" w14:kx="0" w14:ky="0" w14:algn="tl">
            <w14:srgbClr w14:val="000000">
              <w14:alpha w14:val="60000"/>
            </w14:srgbClr>
          </w14:shadow>
        </w:rPr>
      </w:pPr>
      <w:bookmarkStart w:id="430" w:name="_Toc462129568"/>
      <w:bookmarkStart w:id="431" w:name="_Toc78529321"/>
      <w:r w:rsidRPr="00A3049D">
        <w:rPr>
          <w:rFonts w:ascii="ＭＳ ゴシック" w:eastAsia="ＭＳ ゴシック" w:hAnsi="ＭＳ ゴシック" w:hint="eastAsia"/>
          <w:b/>
          <w:sz w:val="96"/>
          <w:szCs w:val="96"/>
          <w14:shadow w14:blurRad="50800" w14:dist="38100" w14:dir="2700000" w14:sx="100000" w14:sy="100000" w14:kx="0" w14:ky="0" w14:algn="tl">
            <w14:srgbClr w14:val="000000">
              <w14:alpha w14:val="60000"/>
            </w14:srgbClr>
          </w14:shadow>
        </w:rPr>
        <w:t>資　料　編</w:t>
      </w:r>
      <w:bookmarkEnd w:id="430"/>
      <w:bookmarkEnd w:id="431"/>
    </w:p>
    <w:p w14:paraId="67D7608F" w14:textId="77777777" w:rsidR="002A70E2" w:rsidRPr="00A3049D" w:rsidRDefault="002A70E2" w:rsidP="002A70E2"/>
    <w:p w14:paraId="4CA03E44" w14:textId="77777777" w:rsidR="002A70E2" w:rsidRPr="00A3049D" w:rsidRDefault="002A70E2">
      <w:pPr>
        <w:widowControl/>
        <w:jc w:val="left"/>
      </w:pPr>
      <w:r w:rsidRPr="00A3049D">
        <w:br w:type="page"/>
      </w:r>
    </w:p>
    <w:p w14:paraId="3A819B42" w14:textId="77777777" w:rsidR="0064174C" w:rsidRPr="00A3049D" w:rsidRDefault="0064174C" w:rsidP="0064174C"/>
    <w:p w14:paraId="192E03AD" w14:textId="77777777" w:rsidR="0064174C" w:rsidRPr="00A3049D" w:rsidRDefault="0064174C">
      <w:pPr>
        <w:widowControl/>
        <w:jc w:val="left"/>
      </w:pPr>
      <w:r w:rsidRPr="00A3049D">
        <w:br w:type="page"/>
      </w:r>
    </w:p>
    <w:p w14:paraId="154FCF61" w14:textId="3AFCBC55" w:rsidR="0064174C" w:rsidRDefault="0064174C" w:rsidP="0064174C">
      <w:pPr>
        <w:pStyle w:val="2"/>
        <w:rPr>
          <w:rFonts w:ascii="ＭＳ ゴシック" w:eastAsia="ＭＳ ゴシック" w:hAnsi="ＭＳ ゴシック"/>
          <w:b/>
          <w:sz w:val="32"/>
          <w:szCs w:val="32"/>
        </w:rPr>
      </w:pPr>
      <w:bookmarkStart w:id="432" w:name="_Toc462129569"/>
      <w:bookmarkStart w:id="433" w:name="_Toc78529322"/>
      <w:r w:rsidRPr="00A3049D">
        <w:rPr>
          <w:rFonts w:hint="eastAsia"/>
          <w:noProof/>
        </w:rPr>
        <w:lastRenderedPageBreak/>
        <mc:AlternateContent>
          <mc:Choice Requires="wps">
            <w:drawing>
              <wp:anchor distT="0" distB="0" distL="114300" distR="114300" simplePos="0" relativeHeight="251621376" behindDoc="1" locked="0" layoutInCell="1" allowOverlap="1" wp14:anchorId="7D9B2F94" wp14:editId="457D3F2B">
                <wp:simplePos x="0" y="0"/>
                <wp:positionH relativeFrom="margin">
                  <wp:align>center</wp:align>
                </wp:positionH>
                <wp:positionV relativeFrom="margin">
                  <wp:align>top</wp:align>
                </wp:positionV>
                <wp:extent cx="6084000" cy="457835"/>
                <wp:effectExtent l="0" t="0" r="12065" b="18415"/>
                <wp:wrapNone/>
                <wp:docPr id="429" name="角丸四角形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6FFE8D8E" w14:textId="77777777" w:rsidR="00BA3625" w:rsidRDefault="00BA3625" w:rsidP="0064174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B2F94" id="角丸四角形 429" o:spid="_x0000_s1127" style="position:absolute;left:0;text-align:left;margin-left:0;margin-top:0;width:479.05pt;height:36.05pt;z-index:-2516951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GXRNLR1AgAAtwQAAA4AAAAAAAAA&#10;AAAAAAAALgIAAGRycy9lMm9Eb2MueG1sUEsBAi0AFAAGAAgAAAAhAIIQ67bbAAAABAEAAA8AAAAA&#10;AAAAAAAAAAAAzwQAAGRycy9kb3ducmV2LnhtbFBLBQYAAAAABAAEAPMAAADXBQAAAAA=&#10;" fillcolor="#d8d8d8 [2732]">
                <v:textbox inset="5.85pt,.7pt,5.85pt,.7pt">
                  <w:txbxContent>
                    <w:p w14:paraId="6FFE8D8E" w14:textId="77777777" w:rsidR="00BA3625" w:rsidRDefault="00BA3625" w:rsidP="0064174C"/>
                  </w:txbxContent>
                </v:textbox>
                <w10:wrap anchorx="margin" anchory="margin"/>
              </v:roundrect>
            </w:pict>
          </mc:Fallback>
        </mc:AlternateContent>
      </w:r>
      <w:r w:rsidR="002F68D6" w:rsidRPr="00A3049D">
        <w:rPr>
          <w:rFonts w:ascii="ＭＳ ゴシック" w:eastAsia="ＭＳ ゴシック" w:hAnsi="ＭＳ ゴシック" w:hint="eastAsia"/>
          <w:b/>
          <w:sz w:val="32"/>
          <w:szCs w:val="32"/>
        </w:rPr>
        <w:t>健康保険標準報酬・保険料一覧表</w:t>
      </w:r>
      <w:bookmarkEnd w:id="432"/>
      <w:bookmarkEnd w:id="433"/>
    </w:p>
    <w:p w14:paraId="17FB8AF3" w14:textId="14D4D6DF" w:rsidR="0064174C" w:rsidRDefault="0064174C" w:rsidP="002F68D6">
      <w:pPr>
        <w:widowControl/>
        <w:jc w:val="left"/>
      </w:pPr>
    </w:p>
    <w:p w14:paraId="4443E315" w14:textId="4C0DC3FF" w:rsidR="00124C7E" w:rsidRPr="00A3049D" w:rsidRDefault="00124C7E" w:rsidP="002F68D6">
      <w:pPr>
        <w:widowControl/>
        <w:jc w:val="left"/>
      </w:pPr>
      <w:commentRangeStart w:id="434"/>
      <w:r>
        <w:rPr>
          <w:rFonts w:hint="eastAsia"/>
        </w:rPr>
        <w:t>保険料額一覧表</w:t>
      </w:r>
      <w:commentRangeEnd w:id="434"/>
      <w:r w:rsidR="00646C57">
        <w:rPr>
          <w:rStyle w:val="af"/>
        </w:rPr>
        <w:commentReference w:id="434"/>
      </w:r>
    </w:p>
    <w:p w14:paraId="280E3950" w14:textId="77777777" w:rsidR="000804F4" w:rsidRPr="00A3049D" w:rsidRDefault="000804F4" w:rsidP="000804F4"/>
    <w:p w14:paraId="44B96BE8" w14:textId="57CC4702" w:rsidR="000804F4" w:rsidRDefault="0049746E" w:rsidP="000804F4">
      <w:r>
        <w:rPr>
          <w:rFonts w:hint="eastAsia"/>
        </w:rPr>
        <w:t>●参照</w:t>
      </w:r>
      <w:r w:rsidR="009D0301">
        <w:rPr>
          <w:rFonts w:hint="eastAsia"/>
        </w:rPr>
        <w:t xml:space="preserve">　※任意継続被保険者の保険料一覧表</w:t>
      </w:r>
    </w:p>
    <w:p w14:paraId="27AB1D6A" w14:textId="0BD119FF" w:rsidR="00F84F45" w:rsidRPr="00F84F45" w:rsidRDefault="009D0301" w:rsidP="00F84F45">
      <w:commentRangeStart w:id="435"/>
      <w:r>
        <w:rPr>
          <w:rFonts w:hint="eastAsia"/>
        </w:rPr>
        <w:t>区分別保険料一覧表</w:t>
      </w:r>
      <w:commentRangeEnd w:id="435"/>
      <w:r w:rsidR="00646C57">
        <w:rPr>
          <w:rStyle w:val="af"/>
        </w:rPr>
        <w:commentReference w:id="435"/>
      </w:r>
      <w:bookmarkStart w:id="436" w:name="RANGE!A1:O55"/>
      <w:bookmarkEnd w:id="436"/>
      <w:r w:rsidR="00F84F45">
        <w:rPr>
          <w:rFonts w:ascii="ＭＳ ゴシック" w:eastAsia="ＭＳ ゴシック" w:hAnsi="ＭＳ ゴシック"/>
          <w:b/>
          <w:sz w:val="32"/>
          <w:szCs w:val="32"/>
        </w:rPr>
        <w:br w:type="page"/>
      </w:r>
    </w:p>
    <w:p w14:paraId="3B51C996" w14:textId="640FEA52" w:rsidR="001D76EF" w:rsidRDefault="001D76EF" w:rsidP="001D76EF">
      <w:pPr>
        <w:pStyle w:val="2"/>
        <w:rPr>
          <w:rFonts w:ascii="ＭＳ ゴシック" w:eastAsia="ＭＳ ゴシック" w:hAnsi="ＭＳ ゴシック"/>
          <w:b/>
          <w:sz w:val="32"/>
          <w:szCs w:val="32"/>
        </w:rPr>
      </w:pPr>
      <w:bookmarkStart w:id="437" w:name="_Toc78529323"/>
      <w:r w:rsidRPr="00A3049D">
        <w:rPr>
          <w:rFonts w:hint="eastAsia"/>
          <w:noProof/>
        </w:rPr>
        <w:lastRenderedPageBreak/>
        <mc:AlternateContent>
          <mc:Choice Requires="wps">
            <w:drawing>
              <wp:anchor distT="0" distB="0" distL="114300" distR="114300" simplePos="0" relativeHeight="251856896" behindDoc="1" locked="0" layoutInCell="1" allowOverlap="1" wp14:anchorId="2F45A72A" wp14:editId="1E2ACB01">
                <wp:simplePos x="0" y="0"/>
                <wp:positionH relativeFrom="margin">
                  <wp:align>center</wp:align>
                </wp:positionH>
                <wp:positionV relativeFrom="margin">
                  <wp:align>top</wp:align>
                </wp:positionV>
                <wp:extent cx="6084000" cy="457835"/>
                <wp:effectExtent l="0" t="0" r="12065" b="18415"/>
                <wp:wrapNone/>
                <wp:docPr id="67" name="角丸四角形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0" cy="457835"/>
                        </a:xfrm>
                        <a:prstGeom prst="roundRect">
                          <a:avLst>
                            <a:gd name="adj" fmla="val 16667"/>
                          </a:avLst>
                        </a:prstGeom>
                        <a:solidFill>
                          <a:schemeClr val="bg1">
                            <a:lumMod val="85000"/>
                          </a:schemeClr>
                        </a:solidFill>
                        <a:ln w="9525" algn="ctr">
                          <a:solidFill>
                            <a:srgbClr val="000000"/>
                          </a:solidFill>
                          <a:round/>
                          <a:headEnd/>
                          <a:tailEnd/>
                        </a:ln>
                        <a:effectLst/>
                      </wps:spPr>
                      <wps:txbx>
                        <w:txbxContent>
                          <w:p w14:paraId="002234D7" w14:textId="77777777" w:rsidR="00BA3625" w:rsidRDefault="00BA3625" w:rsidP="001D76E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5A72A" id="_x0000_s1128" style="position:absolute;left:0;text-align:left;margin-left:0;margin-top:0;width:479.05pt;height:36.05pt;z-index:-2514595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" fillcolor="#d8d8d8 [2732]">
                <v:textbox inset="5.85pt,.7pt,5.85pt,.7pt">
                  <w:txbxContent>
                    <w:p w14:paraId="002234D7" w14:textId="77777777" w:rsidR="00BA3625" w:rsidRDefault="00BA3625" w:rsidP="001D76EF"/>
                  </w:txbxContent>
                </v:textbox>
                <w10:wrap anchorx="margin" anchory="margin"/>
              </v:roundrect>
            </w:pict>
          </mc:Fallback>
        </mc:AlternateContent>
      </w:r>
      <w:r w:rsidR="00F84F45" w:rsidRPr="00F84F45">
        <w:rPr>
          <w:rFonts w:ascii="ＭＳ ゴシック" w:eastAsia="ＭＳ ゴシック" w:hAnsi="ＭＳ ゴシック" w:hint="eastAsia"/>
          <w:b/>
          <w:sz w:val="32"/>
          <w:szCs w:val="32"/>
        </w:rPr>
        <w:t>押印省略対象の申請書等</w:t>
      </w:r>
      <w:bookmarkEnd w:id="437"/>
    </w:p>
    <w:p w14:paraId="4BAF6326" w14:textId="519D2F85" w:rsidR="001D76EF" w:rsidRDefault="001D76EF" w:rsidP="001D76EF">
      <w:pPr>
        <w:widowControl/>
        <w:jc w:val="left"/>
      </w:pPr>
    </w:p>
    <w:p w14:paraId="1634D218" w14:textId="301AB651" w:rsidR="00F84F45" w:rsidRDefault="00F84F45" w:rsidP="001D76EF">
      <w:pPr>
        <w:widowControl/>
        <w:jc w:val="left"/>
      </w:pPr>
      <w:commentRangeStart w:id="438"/>
      <w:r w:rsidRPr="00F84F45">
        <w:rPr>
          <w:rFonts w:hint="eastAsia"/>
        </w:rPr>
        <w:t>押印省略対象の申請書</w:t>
      </w:r>
      <w:commentRangeEnd w:id="438"/>
      <w:r>
        <w:rPr>
          <w:rStyle w:val="af"/>
        </w:rPr>
        <w:commentReference w:id="438"/>
      </w:r>
      <w:r>
        <w:rPr>
          <w:rFonts w:hint="eastAsia"/>
        </w:rPr>
        <w:t>等</w:t>
      </w:r>
    </w:p>
    <w:sectPr w:rsidR="00F84F45" w:rsidSect="00F725FB">
      <w:footerReference w:type="default" r:id="rId93"/>
      <w:type w:val="continuous"/>
      <w:pgSz w:w="11906" w:h="16838" w:code="9"/>
      <w:pgMar w:top="1134" w:right="1418" w:bottom="851" w:left="1418" w:header="851" w:footer="488" w:gutter="0"/>
      <w:cols w:space="425"/>
      <w:docGrid w:type="linesAndChars" w:linePitch="360" w:charSpace="-16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0" w:author="Keiko Kotaka (小高　恵子)" w:date="2021-06-11T15:52:00Z" w:initials="KK(">
    <w:p w14:paraId="6878827A" w14:textId="77777777" w:rsidR="00BA3625" w:rsidRDefault="00BA3625">
      <w:pPr>
        <w:pStyle w:val="af0"/>
      </w:pPr>
      <w:r>
        <w:rPr>
          <w:rStyle w:val="af"/>
        </w:rPr>
        <w:annotationRef/>
      </w:r>
      <w:r>
        <w:rPr>
          <w:rFonts w:hint="eastAsia"/>
        </w:rPr>
        <w:t>「</w:t>
      </w:r>
      <w:r w:rsidRPr="00125839">
        <w:t>kaisyuhunou.xlsx</w:t>
      </w:r>
      <w:r>
        <w:rPr>
          <w:rFonts w:hint="eastAsia"/>
        </w:rPr>
        <w:t>」</w:t>
      </w:r>
    </w:p>
  </w:comment>
  <w:comment w:id="106" w:author="Keiko Kotaka (小高　恵子)" w:date="2021-06-29T12:59:00Z" w:initials="KK(">
    <w:p w14:paraId="27E38082" w14:textId="6FB126EE" w:rsidR="00BA3625" w:rsidRDefault="00BA3625">
      <w:pPr>
        <w:pStyle w:val="af0"/>
      </w:pPr>
      <w:r>
        <w:rPr>
          <w:rStyle w:val="af"/>
        </w:rPr>
        <w:annotationRef/>
      </w:r>
      <w:r>
        <w:rPr>
          <w:rFonts w:hint="eastAsia"/>
        </w:rPr>
        <w:t>被保険者となる人・ならない人へリンク</w:t>
      </w:r>
    </w:p>
  </w:comment>
  <w:comment w:id="127" w:author="Keiko Kotaka (小高　恵子)" w:date="2021-07-13T11:31:00Z" w:initials="KK(">
    <w:p w14:paraId="6F985ACE" w14:textId="0199DA7E" w:rsidR="00BA3625" w:rsidRDefault="00BA3625">
      <w:pPr>
        <w:pStyle w:val="af0"/>
      </w:pPr>
      <w:r>
        <w:rPr>
          <w:rStyle w:val="af"/>
        </w:rPr>
        <w:annotationRef/>
      </w:r>
      <w:r w:rsidRPr="0049746E">
        <w:rPr>
          <w:rFonts w:ascii="ＭＳ ゴシック" w:eastAsia="ＭＳ ゴシック" w:hAnsi="ＭＳ ゴシック" w:hint="eastAsia"/>
          <w:bCs/>
          <w:sz w:val="32"/>
          <w:szCs w:val="32"/>
        </w:rPr>
        <w:t>健康保険標準報酬・保険料一覧表</w:t>
      </w:r>
      <w:r>
        <w:rPr>
          <w:rFonts w:hint="eastAsia"/>
        </w:rPr>
        <w:t>の「保険料一覧」へのリンクを貼付。</w:t>
      </w:r>
    </w:p>
  </w:comment>
  <w:comment w:id="141" w:author="Keiko Kotaka (小高　恵子)" w:date="2021-06-29T14:49:00Z" w:initials="KK(">
    <w:p w14:paraId="3C1188E1" w14:textId="073C73D1" w:rsidR="00BA3625" w:rsidRDefault="00BA3625">
      <w:pPr>
        <w:pStyle w:val="af0"/>
      </w:pPr>
      <w:r>
        <w:rPr>
          <w:rStyle w:val="af"/>
        </w:rPr>
        <w:annotationRef/>
      </w:r>
      <w:r>
        <w:rPr>
          <w:rFonts w:hint="eastAsia"/>
        </w:rPr>
        <w:t>「</w:t>
      </w:r>
      <w:r w:rsidRPr="005E378C">
        <w:t>sankyumoushide.xlsx</w:t>
      </w:r>
      <w:r>
        <w:rPr>
          <w:rFonts w:hint="eastAsia"/>
        </w:rPr>
        <w:t>」</w:t>
      </w:r>
    </w:p>
  </w:comment>
  <w:comment w:id="151" w:author="Keiko Kotaka (小高　恵子)" w:date="2021-06-29T14:49:00Z" w:initials="KK(">
    <w:p w14:paraId="3DE6BEB0" w14:textId="54F3E459" w:rsidR="00BA3625" w:rsidRDefault="00BA3625" w:rsidP="00A46B96">
      <w:pPr>
        <w:pStyle w:val="af0"/>
      </w:pPr>
      <w:r>
        <w:rPr>
          <w:rStyle w:val="af"/>
        </w:rPr>
        <w:annotationRef/>
      </w:r>
      <w:r>
        <w:rPr>
          <w:rFonts w:hint="eastAsia"/>
        </w:rPr>
        <w:t>「</w:t>
      </w:r>
      <w:r w:rsidRPr="00A46B96">
        <w:t>ikukyumouside</w:t>
      </w:r>
      <w:r w:rsidRPr="005E378C">
        <w:t>.xlsx</w:t>
      </w:r>
      <w:r>
        <w:rPr>
          <w:rFonts w:hint="eastAsia"/>
        </w:rPr>
        <w:t>」</w:t>
      </w:r>
    </w:p>
  </w:comment>
  <w:comment w:id="164" w:author="Keiko Kotaka (小高　恵子)" w:date="2021-06-29T16:44:00Z" w:initials="KK(">
    <w:p w14:paraId="7C821D63" w14:textId="77777777" w:rsidR="00BA3625" w:rsidRDefault="00BA3625" w:rsidP="001D76EF">
      <w:pPr>
        <w:pStyle w:val="af0"/>
      </w:pPr>
      <w:r>
        <w:rPr>
          <w:rStyle w:val="af"/>
        </w:rPr>
        <w:annotationRef/>
      </w:r>
      <w:r>
        <w:rPr>
          <w:rFonts w:hint="eastAsia"/>
        </w:rPr>
        <w:t>HP</w:t>
      </w:r>
      <w:r>
        <w:rPr>
          <w:rFonts w:hint="eastAsia"/>
        </w:rPr>
        <w:t>各種申請書一覧の「介護に関する書類」へのリンク</w:t>
      </w:r>
    </w:p>
  </w:comment>
  <w:comment w:id="199" w:author="Keiko Kotaka (小高　恵子)" w:date="2021-06-29T16:43:00Z" w:initials="KK(">
    <w:p w14:paraId="43F24448" w14:textId="0EE0D4F8" w:rsidR="00BA3625" w:rsidRDefault="00BA3625">
      <w:pPr>
        <w:pStyle w:val="af0"/>
      </w:pPr>
      <w:r>
        <w:rPr>
          <w:rStyle w:val="af"/>
        </w:rPr>
        <w:annotationRef/>
      </w:r>
      <w:r>
        <w:rPr>
          <w:rFonts w:hint="eastAsia"/>
        </w:rPr>
        <w:t>HP</w:t>
      </w:r>
      <w:r>
        <w:rPr>
          <w:rFonts w:hint="eastAsia"/>
        </w:rPr>
        <w:t>の各種申請書一覧の「被扶養者住所変更届」の位置へのリンク</w:t>
      </w:r>
    </w:p>
  </w:comment>
  <w:comment w:id="306" w:author="Keiko Kotaka (小高　恵子)" w:date="2021-07-07T14:50:00Z" w:initials="KK(">
    <w:p w14:paraId="110EF772" w14:textId="3190D3A0" w:rsidR="00BA3625" w:rsidRDefault="00BA3625">
      <w:pPr>
        <w:pStyle w:val="af0"/>
      </w:pPr>
      <w:r>
        <w:rPr>
          <w:rStyle w:val="af"/>
        </w:rPr>
        <w:annotationRef/>
      </w:r>
      <w:r>
        <w:rPr>
          <w:rFonts w:ascii="メイリオ" w:eastAsia="メイリオ" w:hAnsi="メイリオ" w:hint="eastAsia"/>
          <w:color w:val="000000"/>
          <w:sz w:val="17"/>
          <w:szCs w:val="17"/>
          <w:shd w:val="clear" w:color="auto" w:fill="FFFFFF"/>
        </w:rPr>
        <w:t>「高額療養費制度について」の「給付に関する手続き」へリンク</w:t>
      </w:r>
    </w:p>
  </w:comment>
  <w:comment w:id="434" w:author="Keiko Kotaka (小高　恵子)" w:date="2021-07-13T15:35:00Z" w:initials="KK(">
    <w:p w14:paraId="6D5F3A25" w14:textId="77777777" w:rsidR="00BA3625" w:rsidRDefault="00BA3625">
      <w:pPr>
        <w:pStyle w:val="af0"/>
      </w:pPr>
      <w:r>
        <w:rPr>
          <w:rStyle w:val="af"/>
        </w:rPr>
        <w:annotationRef/>
      </w:r>
      <w:r w:rsidRPr="00646C57">
        <w:t>hokenryoichiran_R3.pdf</w:t>
      </w:r>
    </w:p>
    <w:p w14:paraId="2A14204F" w14:textId="7041050B" w:rsidR="00BA3625" w:rsidRDefault="00BA3625">
      <w:pPr>
        <w:pStyle w:val="af0"/>
      </w:pPr>
      <w:r>
        <w:rPr>
          <w:rFonts w:hint="eastAsia"/>
        </w:rPr>
        <w:t>を貼付してください。</w:t>
      </w:r>
    </w:p>
  </w:comment>
  <w:comment w:id="435" w:author="Keiko Kotaka (小高　恵子)" w:date="2021-07-13T15:40:00Z" w:initials="KK(">
    <w:p w14:paraId="096B7135" w14:textId="46F4E6C2" w:rsidR="00BA3625" w:rsidRDefault="00BA3625">
      <w:pPr>
        <w:pStyle w:val="af0"/>
      </w:pPr>
      <w:r>
        <w:rPr>
          <w:rStyle w:val="af"/>
        </w:rPr>
        <w:annotationRef/>
      </w:r>
      <w:r w:rsidRPr="00646C57">
        <w:t>ninkeihokenryou_R3.pdf</w:t>
      </w:r>
    </w:p>
  </w:comment>
  <w:comment w:id="438" w:author="Keiko Kotaka (小高　恵子)" w:date="2021-07-13T16:10:00Z" w:initials="KK(">
    <w:p w14:paraId="42CA1AF0" w14:textId="45B19482" w:rsidR="00BA3625" w:rsidRDefault="00BA3625">
      <w:pPr>
        <w:pStyle w:val="af0"/>
      </w:pPr>
      <w:r>
        <w:rPr>
          <w:rStyle w:val="af"/>
        </w:rPr>
        <w:annotationRef/>
      </w:r>
      <w:r w:rsidRPr="00F84F45">
        <w:t>oinsyoryaku.xlsx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878827A" w15:done="0"/>
  <w15:commentEx w15:paraId="27E38082" w15:done="0"/>
  <w15:commentEx w15:paraId="6F985ACE" w15:done="0"/>
  <w15:commentEx w15:paraId="3C1188E1" w15:done="0"/>
  <w15:commentEx w15:paraId="3DE6BEB0" w15:done="0"/>
  <w15:commentEx w15:paraId="7C821D63" w15:done="0"/>
  <w15:commentEx w15:paraId="43F24448" w15:done="0"/>
  <w15:commentEx w15:paraId="110EF772" w15:done="0"/>
  <w15:commentEx w15:paraId="2A14204F" w15:done="0"/>
  <w15:commentEx w15:paraId="096B7135" w15:done="0"/>
  <w15:commentEx w15:paraId="42CA1A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78827A" w16cid:durableId="246E053B"/>
  <w16cid:commentId w16cid:paraId="27E38082" w16cid:durableId="248597CA"/>
  <w16cid:commentId w16cid:paraId="6F985ACE" w16cid:durableId="2497F801"/>
  <w16cid:commentId w16cid:paraId="3C1188E1" w16cid:durableId="2485B167"/>
  <w16cid:commentId w16cid:paraId="3DE6BEB0" w16cid:durableId="2485B6F2"/>
  <w16cid:commentId w16cid:paraId="7C821D63" w16cid:durableId="2485CC87"/>
  <w16cid:commentId w16cid:paraId="43F24448" w16cid:durableId="2485CC39"/>
  <w16cid:commentId w16cid:paraId="110EF772" w16cid:durableId="24903D98"/>
  <w16cid:commentId w16cid:paraId="2A14204F" w16cid:durableId="24983151"/>
  <w16cid:commentId w16cid:paraId="096B7135" w16cid:durableId="2498325F"/>
  <w16cid:commentId w16cid:paraId="42CA1AF0" w16cid:durableId="249839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2643D" w14:textId="77777777" w:rsidR="00BA3625" w:rsidRDefault="00BA3625" w:rsidP="00C52008">
      <w:r>
        <w:separator/>
      </w:r>
    </w:p>
  </w:endnote>
  <w:endnote w:type="continuationSeparator" w:id="0">
    <w:p w14:paraId="422A725D" w14:textId="77777777" w:rsidR="00BA3625" w:rsidRDefault="00BA3625" w:rsidP="00C52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58060" w14:textId="77777777" w:rsidR="00BA3625" w:rsidRDefault="00BA3625" w:rsidP="00823BC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221AC70E" w14:textId="77777777" w:rsidR="00BA3625" w:rsidRDefault="00BA3625" w:rsidP="00823BC2">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3E878" w14:textId="77777777" w:rsidR="00BA3625" w:rsidRDefault="00BA3625" w:rsidP="00823BC2">
    <w:pPr>
      <w:pStyle w:val="a3"/>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296900"/>
      <w:docPartObj>
        <w:docPartGallery w:val="Page Numbers (Bottom of Page)"/>
        <w:docPartUnique/>
      </w:docPartObj>
    </w:sdtPr>
    <w:sdtContent>
      <w:p w14:paraId="672CF9E4" w14:textId="77777777" w:rsidR="00BA3625" w:rsidRDefault="00BA3625" w:rsidP="009F6549">
        <w:pPr>
          <w:pStyle w:val="a3"/>
          <w:jc w:val="center"/>
        </w:pPr>
        <w:r>
          <w:fldChar w:fldCharType="begin"/>
        </w:r>
        <w:r>
          <w:instrText>PAGE   \* MERGEFORMAT</w:instrText>
        </w:r>
        <w:r>
          <w:fldChar w:fldCharType="separate"/>
        </w:r>
        <w:r w:rsidRPr="009F6549">
          <w:rPr>
            <w:noProof/>
            <w:lang w:val="ja-JP"/>
          </w:rPr>
          <w:t>1</w:t>
        </w:r>
        <w:r>
          <w:fldChar w:fldCharType="end"/>
        </w:r>
      </w:p>
    </w:sdtContent>
  </w:sdt>
  <w:p w14:paraId="437B8967" w14:textId="77777777" w:rsidR="00BA3625" w:rsidRDefault="00BA3625">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9442987"/>
      <w:docPartObj>
        <w:docPartGallery w:val="Page Numbers (Bottom of Page)"/>
        <w:docPartUnique/>
      </w:docPartObj>
    </w:sdtPr>
    <w:sdtContent>
      <w:p w14:paraId="0DF2302E" w14:textId="77777777" w:rsidR="00BA3625" w:rsidRDefault="00BA3625">
        <w:pPr>
          <w:pStyle w:val="a3"/>
          <w:jc w:val="center"/>
        </w:pPr>
        <w:r>
          <w:fldChar w:fldCharType="begin"/>
        </w:r>
        <w:r>
          <w:instrText>PAGE   \* MERGEFORMAT</w:instrText>
        </w:r>
        <w:r>
          <w:fldChar w:fldCharType="separate"/>
        </w:r>
        <w:r w:rsidRPr="00A03620">
          <w:rPr>
            <w:noProof/>
            <w:lang w:val="ja-JP"/>
          </w:rPr>
          <w:t>181</w:t>
        </w:r>
        <w:r>
          <w:fldChar w:fldCharType="end"/>
        </w:r>
      </w:p>
    </w:sdtContent>
  </w:sdt>
  <w:p w14:paraId="1F2EFE99" w14:textId="77777777" w:rsidR="00BA3625" w:rsidRDefault="00BA3625" w:rsidP="00823BC2">
    <w:pPr>
      <w:pStyle w:val="a3"/>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1EC74" w14:textId="77777777" w:rsidR="00BA3625" w:rsidRDefault="00BA3625" w:rsidP="00C52008">
      <w:r>
        <w:separator/>
      </w:r>
    </w:p>
  </w:footnote>
  <w:footnote w:type="continuationSeparator" w:id="0">
    <w:p w14:paraId="7EF082F1" w14:textId="77777777" w:rsidR="00BA3625" w:rsidRDefault="00BA3625" w:rsidP="00C520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13E9"/>
    <w:multiLevelType w:val="hybridMultilevel"/>
    <w:tmpl w:val="938E39EA"/>
    <w:lvl w:ilvl="0" w:tplc="68EA68B2">
      <w:start w:val="1"/>
      <w:numFmt w:val="decimalEnclosedCircle"/>
      <w:lvlText w:val="%1"/>
      <w:lvlJc w:val="left"/>
      <w:pPr>
        <w:ind w:left="1018" w:hanging="360"/>
      </w:pPr>
      <w:rPr>
        <w:rFont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1" w15:restartNumberingAfterBreak="0">
    <w:nsid w:val="0392279D"/>
    <w:multiLevelType w:val="hybridMultilevel"/>
    <w:tmpl w:val="5C8CDDBA"/>
    <w:lvl w:ilvl="0" w:tplc="56127A42">
      <w:start w:val="1"/>
      <w:numFmt w:val="decimalEnclosedCircle"/>
      <w:lvlText w:val="%1"/>
      <w:lvlJc w:val="left"/>
      <w:pPr>
        <w:ind w:left="778" w:hanging="360"/>
      </w:pPr>
      <w:rPr>
        <w:rFonts w:hint="default"/>
      </w:rPr>
    </w:lvl>
    <w:lvl w:ilvl="1" w:tplc="DD1652B8">
      <w:start w:val="1"/>
      <w:numFmt w:val="decimalEnclosedCircle"/>
      <w:lvlText w:val="%2"/>
      <w:lvlJc w:val="left"/>
      <w:pPr>
        <w:ind w:left="1198" w:hanging="360"/>
      </w:pPr>
      <w:rPr>
        <w:rFonts w:hint="default"/>
      </w:r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2" w15:restartNumberingAfterBreak="0">
    <w:nsid w:val="073B1E21"/>
    <w:multiLevelType w:val="hybridMultilevel"/>
    <w:tmpl w:val="BA805E90"/>
    <w:lvl w:ilvl="0" w:tplc="04090003">
      <w:start w:val="1"/>
      <w:numFmt w:val="bullet"/>
      <w:lvlText w:val=""/>
      <w:lvlJc w:val="left"/>
      <w:pPr>
        <w:ind w:left="825" w:hanging="360"/>
      </w:pPr>
      <w:rPr>
        <w:rFonts w:ascii="Wingdings" w:hAnsi="Wingding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 w15:restartNumberingAfterBreak="0">
    <w:nsid w:val="096A557D"/>
    <w:multiLevelType w:val="hybridMultilevel"/>
    <w:tmpl w:val="4A14572E"/>
    <w:lvl w:ilvl="0" w:tplc="04090003">
      <w:start w:val="1"/>
      <w:numFmt w:val="bullet"/>
      <w:lvlText w:val=""/>
      <w:lvlJc w:val="left"/>
      <w:pPr>
        <w:ind w:left="1018" w:hanging="360"/>
      </w:pPr>
      <w:rPr>
        <w:rFonts w:ascii="Wingdings" w:hAnsi="Wingding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4" w15:restartNumberingAfterBreak="0">
    <w:nsid w:val="09A82228"/>
    <w:multiLevelType w:val="hybridMultilevel"/>
    <w:tmpl w:val="938E1EF2"/>
    <w:lvl w:ilvl="0" w:tplc="B62A1A6A">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5" w15:restartNumberingAfterBreak="0">
    <w:nsid w:val="0AD551C4"/>
    <w:multiLevelType w:val="hybridMultilevel"/>
    <w:tmpl w:val="7E668288"/>
    <w:lvl w:ilvl="0" w:tplc="04090011">
      <w:start w:val="1"/>
      <w:numFmt w:val="decimalEnclosedCircle"/>
      <w:lvlText w:val="%1"/>
      <w:lvlJc w:val="left"/>
      <w:pPr>
        <w:tabs>
          <w:tab w:val="num" w:pos="780"/>
        </w:tabs>
        <w:ind w:left="780" w:hanging="420"/>
      </w:p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6" w15:restartNumberingAfterBreak="0">
    <w:nsid w:val="0B1B4CFC"/>
    <w:multiLevelType w:val="hybridMultilevel"/>
    <w:tmpl w:val="CCB6DA3E"/>
    <w:lvl w:ilvl="0" w:tplc="0B5E552E">
      <w:start w:val="1"/>
      <w:numFmt w:val="decimalFullWidth"/>
      <w:lvlText w:val="%1．"/>
      <w:lvlJc w:val="left"/>
      <w:pPr>
        <w:ind w:left="720" w:hanging="720"/>
      </w:pPr>
      <w:rPr>
        <w:rFonts w:hint="default"/>
        <w:b/>
        <w:sz w:val="24"/>
        <w:szCs w:val="24"/>
      </w:rPr>
    </w:lvl>
    <w:lvl w:ilvl="1" w:tplc="9DE00820">
      <w:start w:val="1"/>
      <w:numFmt w:val="decimalEnclosedCircle"/>
      <w:lvlText w:val="%2"/>
      <w:lvlJc w:val="left"/>
      <w:pPr>
        <w:ind w:left="855" w:hanging="435"/>
      </w:pPr>
      <w:rPr>
        <w:rFonts w:hint="default"/>
      </w:rPr>
    </w:lvl>
    <w:lvl w:ilvl="2" w:tplc="04090003">
      <w:start w:val="1"/>
      <w:numFmt w:val="bullet"/>
      <w:lvlText w:val=""/>
      <w:lvlJc w:val="left"/>
      <w:pPr>
        <w:ind w:left="1200" w:hanging="360"/>
      </w:pPr>
      <w:rPr>
        <w:rFonts w:ascii="Wingdings" w:hAnsi="Wingdings" w:hint="default"/>
      </w:rPr>
    </w:lvl>
    <w:lvl w:ilvl="3" w:tplc="0DD877B6">
      <w:start w:val="3"/>
      <w:numFmt w:val="bullet"/>
      <w:lvlText w:val="※"/>
      <w:lvlJc w:val="left"/>
      <w:pPr>
        <w:ind w:left="1620" w:hanging="360"/>
      </w:pPr>
      <w:rPr>
        <w:rFonts w:ascii="ＭＳ 明朝" w:eastAsia="ＭＳ 明朝" w:hAnsi="ＭＳ 明朝" w:cs="Times New Roman"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C141C6A"/>
    <w:multiLevelType w:val="hybridMultilevel"/>
    <w:tmpl w:val="378A18E0"/>
    <w:lvl w:ilvl="0" w:tplc="75A6C40A">
      <w:start w:val="1"/>
      <w:numFmt w:val="decimalEnclosedCircle"/>
      <w:lvlText w:val="%1"/>
      <w:lvlJc w:val="left"/>
      <w:pPr>
        <w:tabs>
          <w:tab w:val="num" w:pos="778"/>
        </w:tabs>
        <w:ind w:left="778" w:hanging="360"/>
      </w:pPr>
      <w:rPr>
        <w:rFonts w:hint="default"/>
      </w:rPr>
    </w:lvl>
    <w:lvl w:ilvl="1" w:tplc="04090017" w:tentative="1">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CCC16F0"/>
    <w:multiLevelType w:val="hybridMultilevel"/>
    <w:tmpl w:val="DCE4B7E8"/>
    <w:lvl w:ilvl="0" w:tplc="6DD2A4CE">
      <w:start w:val="1"/>
      <w:numFmt w:val="decimalEnclosedCircle"/>
      <w:lvlText w:val="%1"/>
      <w:lvlJc w:val="left"/>
      <w:pPr>
        <w:ind w:left="798" w:hanging="360"/>
      </w:pPr>
      <w:rPr>
        <w:rFonts w:hint="default"/>
      </w:rPr>
    </w:lvl>
    <w:lvl w:ilvl="1" w:tplc="04090011">
      <w:start w:val="1"/>
      <w:numFmt w:val="decimalEnclosedCircle"/>
      <w:lvlText w:val="%2"/>
      <w:lvlJc w:val="left"/>
      <w:pPr>
        <w:ind w:left="1218" w:hanging="360"/>
      </w:pPr>
      <w:rPr>
        <w:rFonts w:hint="default"/>
      </w:r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9" w15:restartNumberingAfterBreak="0">
    <w:nsid w:val="10956170"/>
    <w:multiLevelType w:val="hybridMultilevel"/>
    <w:tmpl w:val="94481298"/>
    <w:lvl w:ilvl="0" w:tplc="1326F11E">
      <w:start w:val="1"/>
      <w:numFmt w:val="decimalEnclosedCircle"/>
      <w:lvlText w:val="%1"/>
      <w:lvlJc w:val="left"/>
      <w:pPr>
        <w:ind w:left="78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160361C"/>
    <w:multiLevelType w:val="hybridMultilevel"/>
    <w:tmpl w:val="47C82680"/>
    <w:lvl w:ilvl="0" w:tplc="04090011">
      <w:start w:val="1"/>
      <w:numFmt w:val="decimalEnclosedCircle"/>
      <w:lvlText w:val="%1"/>
      <w:lvlJc w:val="left"/>
      <w:pPr>
        <w:tabs>
          <w:tab w:val="num" w:pos="838"/>
        </w:tabs>
        <w:ind w:left="838"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118012C5"/>
    <w:multiLevelType w:val="hybridMultilevel"/>
    <w:tmpl w:val="6828604E"/>
    <w:lvl w:ilvl="0" w:tplc="2A9C08C2">
      <w:start w:val="1"/>
      <w:numFmt w:val="decimalEnclosedCircle"/>
      <w:lvlText w:val="%1"/>
      <w:lvlJc w:val="left"/>
      <w:pPr>
        <w:tabs>
          <w:tab w:val="num" w:pos="780"/>
        </w:tabs>
        <w:ind w:left="780" w:hanging="360"/>
      </w:pPr>
      <w:rPr>
        <w:rFonts w:hint="default"/>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2" w15:restartNumberingAfterBreak="0">
    <w:nsid w:val="12B56909"/>
    <w:multiLevelType w:val="hybridMultilevel"/>
    <w:tmpl w:val="411C59EA"/>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150065A1"/>
    <w:multiLevelType w:val="hybridMultilevel"/>
    <w:tmpl w:val="845400C4"/>
    <w:lvl w:ilvl="0" w:tplc="DD78EBD8">
      <w:start w:val="1"/>
      <w:numFmt w:val="decimalEnclosedCircle"/>
      <w:lvlText w:val="%1"/>
      <w:lvlJc w:val="left"/>
      <w:pPr>
        <w:ind w:left="1018" w:hanging="360"/>
      </w:pPr>
      <w:rPr>
        <w:rFont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14" w15:restartNumberingAfterBreak="0">
    <w:nsid w:val="16DD5215"/>
    <w:multiLevelType w:val="hybridMultilevel"/>
    <w:tmpl w:val="E5E643C4"/>
    <w:lvl w:ilvl="0" w:tplc="04090003">
      <w:start w:val="1"/>
      <w:numFmt w:val="bullet"/>
      <w:lvlText w:val=""/>
      <w:lvlJc w:val="left"/>
      <w:pPr>
        <w:ind w:left="1297" w:hanging="420"/>
      </w:pPr>
      <w:rPr>
        <w:rFonts w:ascii="Wingdings" w:hAnsi="Wingdings" w:hint="default"/>
      </w:rPr>
    </w:lvl>
    <w:lvl w:ilvl="1" w:tplc="0409000B" w:tentative="1">
      <w:start w:val="1"/>
      <w:numFmt w:val="bullet"/>
      <w:lvlText w:val=""/>
      <w:lvlJc w:val="left"/>
      <w:pPr>
        <w:ind w:left="1717" w:hanging="420"/>
      </w:pPr>
      <w:rPr>
        <w:rFonts w:ascii="Wingdings" w:hAnsi="Wingdings" w:hint="default"/>
      </w:rPr>
    </w:lvl>
    <w:lvl w:ilvl="2" w:tplc="0409000D" w:tentative="1">
      <w:start w:val="1"/>
      <w:numFmt w:val="bullet"/>
      <w:lvlText w:val=""/>
      <w:lvlJc w:val="left"/>
      <w:pPr>
        <w:ind w:left="2137" w:hanging="420"/>
      </w:pPr>
      <w:rPr>
        <w:rFonts w:ascii="Wingdings" w:hAnsi="Wingdings" w:hint="default"/>
      </w:rPr>
    </w:lvl>
    <w:lvl w:ilvl="3" w:tplc="04090001" w:tentative="1">
      <w:start w:val="1"/>
      <w:numFmt w:val="bullet"/>
      <w:lvlText w:val=""/>
      <w:lvlJc w:val="left"/>
      <w:pPr>
        <w:ind w:left="2557" w:hanging="420"/>
      </w:pPr>
      <w:rPr>
        <w:rFonts w:ascii="Wingdings" w:hAnsi="Wingdings" w:hint="default"/>
      </w:rPr>
    </w:lvl>
    <w:lvl w:ilvl="4" w:tplc="0409000B" w:tentative="1">
      <w:start w:val="1"/>
      <w:numFmt w:val="bullet"/>
      <w:lvlText w:val=""/>
      <w:lvlJc w:val="left"/>
      <w:pPr>
        <w:ind w:left="2977" w:hanging="420"/>
      </w:pPr>
      <w:rPr>
        <w:rFonts w:ascii="Wingdings" w:hAnsi="Wingdings" w:hint="default"/>
      </w:rPr>
    </w:lvl>
    <w:lvl w:ilvl="5" w:tplc="0409000D" w:tentative="1">
      <w:start w:val="1"/>
      <w:numFmt w:val="bullet"/>
      <w:lvlText w:val=""/>
      <w:lvlJc w:val="left"/>
      <w:pPr>
        <w:ind w:left="3397" w:hanging="420"/>
      </w:pPr>
      <w:rPr>
        <w:rFonts w:ascii="Wingdings" w:hAnsi="Wingdings" w:hint="default"/>
      </w:rPr>
    </w:lvl>
    <w:lvl w:ilvl="6" w:tplc="04090001" w:tentative="1">
      <w:start w:val="1"/>
      <w:numFmt w:val="bullet"/>
      <w:lvlText w:val=""/>
      <w:lvlJc w:val="left"/>
      <w:pPr>
        <w:ind w:left="3817" w:hanging="420"/>
      </w:pPr>
      <w:rPr>
        <w:rFonts w:ascii="Wingdings" w:hAnsi="Wingdings" w:hint="default"/>
      </w:rPr>
    </w:lvl>
    <w:lvl w:ilvl="7" w:tplc="0409000B" w:tentative="1">
      <w:start w:val="1"/>
      <w:numFmt w:val="bullet"/>
      <w:lvlText w:val=""/>
      <w:lvlJc w:val="left"/>
      <w:pPr>
        <w:ind w:left="4237" w:hanging="420"/>
      </w:pPr>
      <w:rPr>
        <w:rFonts w:ascii="Wingdings" w:hAnsi="Wingdings" w:hint="default"/>
      </w:rPr>
    </w:lvl>
    <w:lvl w:ilvl="8" w:tplc="0409000D" w:tentative="1">
      <w:start w:val="1"/>
      <w:numFmt w:val="bullet"/>
      <w:lvlText w:val=""/>
      <w:lvlJc w:val="left"/>
      <w:pPr>
        <w:ind w:left="4657" w:hanging="420"/>
      </w:pPr>
      <w:rPr>
        <w:rFonts w:ascii="Wingdings" w:hAnsi="Wingdings" w:hint="default"/>
      </w:rPr>
    </w:lvl>
  </w:abstractNum>
  <w:abstractNum w:abstractNumId="15" w15:restartNumberingAfterBreak="0">
    <w:nsid w:val="16FA32A3"/>
    <w:multiLevelType w:val="hybridMultilevel"/>
    <w:tmpl w:val="B39C09C2"/>
    <w:lvl w:ilvl="0" w:tplc="23421F2E">
      <w:start w:val="1"/>
      <w:numFmt w:val="decimalEnclosedCircle"/>
      <w:lvlText w:val="%1"/>
      <w:lvlJc w:val="left"/>
      <w:pPr>
        <w:ind w:left="778" w:hanging="360"/>
      </w:pPr>
      <w:rPr>
        <w:rFonts w:hint="default"/>
        <w:sz w:val="21"/>
      </w:r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16" w15:restartNumberingAfterBreak="0">
    <w:nsid w:val="1719444B"/>
    <w:multiLevelType w:val="hybridMultilevel"/>
    <w:tmpl w:val="EDE4D5E0"/>
    <w:lvl w:ilvl="0" w:tplc="6DD2A4CE">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17" w15:restartNumberingAfterBreak="0">
    <w:nsid w:val="18023E87"/>
    <w:multiLevelType w:val="hybridMultilevel"/>
    <w:tmpl w:val="A776CC8C"/>
    <w:lvl w:ilvl="0" w:tplc="AD88B936">
      <w:start w:val="1"/>
      <w:numFmt w:val="decimalEnclosedCircle"/>
      <w:lvlText w:val="%1"/>
      <w:lvlJc w:val="left"/>
      <w:pPr>
        <w:ind w:left="988" w:hanging="420"/>
      </w:pPr>
      <w:rPr>
        <w:b/>
      </w:rPr>
    </w:lvl>
    <w:lvl w:ilvl="1" w:tplc="04090017" w:tentative="1">
      <w:start w:val="1"/>
      <w:numFmt w:val="aiueoFullWidth"/>
      <w:lvlText w:val="(%2)"/>
      <w:lvlJc w:val="left"/>
      <w:pPr>
        <w:ind w:left="148" w:hanging="420"/>
      </w:pPr>
    </w:lvl>
    <w:lvl w:ilvl="2" w:tplc="04090011" w:tentative="1">
      <w:start w:val="1"/>
      <w:numFmt w:val="decimalEnclosedCircle"/>
      <w:lvlText w:val="%3"/>
      <w:lvlJc w:val="left"/>
      <w:pPr>
        <w:ind w:left="568" w:hanging="420"/>
      </w:pPr>
    </w:lvl>
    <w:lvl w:ilvl="3" w:tplc="0409000F" w:tentative="1">
      <w:start w:val="1"/>
      <w:numFmt w:val="decimal"/>
      <w:lvlText w:val="%4."/>
      <w:lvlJc w:val="left"/>
      <w:pPr>
        <w:ind w:left="988" w:hanging="420"/>
      </w:pPr>
    </w:lvl>
    <w:lvl w:ilvl="4" w:tplc="04090017" w:tentative="1">
      <w:start w:val="1"/>
      <w:numFmt w:val="aiueoFullWidth"/>
      <w:lvlText w:val="(%5)"/>
      <w:lvlJc w:val="left"/>
      <w:pPr>
        <w:ind w:left="1408" w:hanging="420"/>
      </w:pPr>
    </w:lvl>
    <w:lvl w:ilvl="5" w:tplc="04090011" w:tentative="1">
      <w:start w:val="1"/>
      <w:numFmt w:val="decimalEnclosedCircle"/>
      <w:lvlText w:val="%6"/>
      <w:lvlJc w:val="left"/>
      <w:pPr>
        <w:ind w:left="1828" w:hanging="420"/>
      </w:pPr>
    </w:lvl>
    <w:lvl w:ilvl="6" w:tplc="0409000F" w:tentative="1">
      <w:start w:val="1"/>
      <w:numFmt w:val="decimal"/>
      <w:lvlText w:val="%7."/>
      <w:lvlJc w:val="left"/>
      <w:pPr>
        <w:ind w:left="2248" w:hanging="420"/>
      </w:pPr>
    </w:lvl>
    <w:lvl w:ilvl="7" w:tplc="04090017" w:tentative="1">
      <w:start w:val="1"/>
      <w:numFmt w:val="aiueoFullWidth"/>
      <w:lvlText w:val="(%8)"/>
      <w:lvlJc w:val="left"/>
      <w:pPr>
        <w:ind w:left="2668" w:hanging="420"/>
      </w:pPr>
    </w:lvl>
    <w:lvl w:ilvl="8" w:tplc="04090011" w:tentative="1">
      <w:start w:val="1"/>
      <w:numFmt w:val="decimalEnclosedCircle"/>
      <w:lvlText w:val="%9"/>
      <w:lvlJc w:val="left"/>
      <w:pPr>
        <w:ind w:left="3088" w:hanging="420"/>
      </w:pPr>
    </w:lvl>
  </w:abstractNum>
  <w:abstractNum w:abstractNumId="18" w15:restartNumberingAfterBreak="0">
    <w:nsid w:val="19771AAD"/>
    <w:multiLevelType w:val="hybridMultilevel"/>
    <w:tmpl w:val="F9BA1EF2"/>
    <w:lvl w:ilvl="0" w:tplc="53D4495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9" w15:restartNumberingAfterBreak="0">
    <w:nsid w:val="1D9A5681"/>
    <w:multiLevelType w:val="hybridMultilevel"/>
    <w:tmpl w:val="6E702C3C"/>
    <w:lvl w:ilvl="0" w:tplc="69A42C36">
      <w:start w:val="1"/>
      <w:numFmt w:val="decimalEnclosedCircle"/>
      <w:lvlText w:val="%1"/>
      <w:lvlJc w:val="left"/>
      <w:pPr>
        <w:ind w:left="1104" w:hanging="435"/>
      </w:pPr>
      <w:rPr>
        <w:rFonts w:hint="default"/>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20" w15:restartNumberingAfterBreak="0">
    <w:nsid w:val="1D9D43F2"/>
    <w:multiLevelType w:val="hybridMultilevel"/>
    <w:tmpl w:val="B66AAEAE"/>
    <w:lvl w:ilvl="0" w:tplc="EAF410A0">
      <w:start w:val="1"/>
      <w:numFmt w:val="decimalEnclosedCircle"/>
      <w:lvlText w:val="%1"/>
      <w:lvlJc w:val="left"/>
      <w:pPr>
        <w:ind w:left="780" w:hanging="360"/>
      </w:pPr>
      <w:rPr>
        <w:rFonts w:hint="default"/>
      </w:rPr>
    </w:lvl>
    <w:lvl w:ilvl="1" w:tplc="826840A8">
      <w:start w:val="1"/>
      <w:numFmt w:val="bullet"/>
      <w:lvlText w:val="◎"/>
      <w:lvlJc w:val="left"/>
      <w:pPr>
        <w:ind w:left="1200" w:hanging="360"/>
      </w:pPr>
      <w:rPr>
        <w:rFonts w:ascii="ＭＳ 明朝" w:eastAsia="ＭＳ 明朝" w:hAnsi="ＭＳ 明朝" w:cs="Times New Roman" w:hint="eastAsia"/>
      </w:r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1E746FCA"/>
    <w:multiLevelType w:val="hybridMultilevel"/>
    <w:tmpl w:val="32DC8560"/>
    <w:lvl w:ilvl="0" w:tplc="EAF410A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215E3CDF"/>
    <w:multiLevelType w:val="hybridMultilevel"/>
    <w:tmpl w:val="9394F79A"/>
    <w:lvl w:ilvl="0" w:tplc="83ACDB92">
      <w:start w:val="1"/>
      <w:numFmt w:val="decimalEnclosedCircle"/>
      <w:lvlText w:val="%1"/>
      <w:lvlJc w:val="left"/>
      <w:pPr>
        <w:ind w:left="1018" w:hanging="360"/>
      </w:pPr>
      <w:rPr>
        <w:rFont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23" w15:restartNumberingAfterBreak="0">
    <w:nsid w:val="2247491B"/>
    <w:multiLevelType w:val="hybridMultilevel"/>
    <w:tmpl w:val="6E702C3C"/>
    <w:lvl w:ilvl="0" w:tplc="69A42C36">
      <w:start w:val="1"/>
      <w:numFmt w:val="decimalEnclosedCircle"/>
      <w:lvlText w:val="%1"/>
      <w:lvlJc w:val="left"/>
      <w:pPr>
        <w:ind w:left="1104" w:hanging="435"/>
      </w:pPr>
      <w:rPr>
        <w:rFonts w:hint="default"/>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24" w15:restartNumberingAfterBreak="0">
    <w:nsid w:val="22892000"/>
    <w:multiLevelType w:val="hybridMultilevel"/>
    <w:tmpl w:val="32647F42"/>
    <w:lvl w:ilvl="0" w:tplc="5BE87176">
      <w:start w:val="1"/>
      <w:numFmt w:val="decimalEnclosedCircle"/>
      <w:lvlText w:val="%1"/>
      <w:lvlJc w:val="left"/>
      <w:pPr>
        <w:ind w:left="1018" w:hanging="360"/>
      </w:pPr>
      <w:rPr>
        <w:rFonts w:hint="default"/>
        <w:b w:val="0"/>
        <w:u w:val="none"/>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25" w15:restartNumberingAfterBreak="0">
    <w:nsid w:val="22CC2B59"/>
    <w:multiLevelType w:val="hybridMultilevel"/>
    <w:tmpl w:val="0C1AAB8C"/>
    <w:lvl w:ilvl="0" w:tplc="466CF9AE">
      <w:start w:val="1"/>
      <w:numFmt w:val="decimalEnclosedCircle"/>
      <w:lvlText w:val="%1"/>
      <w:lvlJc w:val="left"/>
      <w:pPr>
        <w:ind w:left="778" w:hanging="360"/>
      </w:pPr>
      <w:rPr>
        <w:rFonts w:hint="default"/>
      </w:r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26" w15:restartNumberingAfterBreak="0">
    <w:nsid w:val="27687C39"/>
    <w:multiLevelType w:val="hybridMultilevel"/>
    <w:tmpl w:val="62CE0DF4"/>
    <w:lvl w:ilvl="0" w:tplc="F392C2BC">
      <w:start w:val="1"/>
      <w:numFmt w:val="decimalEnclosedCircle"/>
      <w:lvlText w:val="%1"/>
      <w:lvlJc w:val="left"/>
      <w:pPr>
        <w:ind w:left="579" w:hanging="360"/>
      </w:pPr>
      <w:rPr>
        <w:rFonts w:hint="default"/>
      </w:rPr>
    </w:lvl>
    <w:lvl w:ilvl="1" w:tplc="04090001">
      <w:start w:val="1"/>
      <w:numFmt w:val="bullet"/>
      <w:lvlText w:val=""/>
      <w:lvlJc w:val="left"/>
      <w:pPr>
        <w:ind w:left="1299" w:hanging="660"/>
      </w:pPr>
      <w:rPr>
        <w:rFonts w:ascii="Wingdings" w:hAnsi="Wingdings" w:hint="default"/>
      </w:r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27" w15:restartNumberingAfterBreak="0">
    <w:nsid w:val="2833645F"/>
    <w:multiLevelType w:val="hybridMultilevel"/>
    <w:tmpl w:val="7E203662"/>
    <w:lvl w:ilvl="0" w:tplc="248C936E">
      <w:start w:val="1"/>
      <w:numFmt w:val="decimalEnclosedCircle"/>
      <w:lvlText w:val="%1"/>
      <w:lvlJc w:val="left"/>
      <w:pPr>
        <w:ind w:left="988" w:hanging="360"/>
      </w:pPr>
      <w:rPr>
        <w:rFonts w:hint="default"/>
      </w:rPr>
    </w:lvl>
    <w:lvl w:ilvl="1" w:tplc="04090017" w:tentative="1">
      <w:start w:val="1"/>
      <w:numFmt w:val="aiueoFullWidth"/>
      <w:lvlText w:val="(%2)"/>
      <w:lvlJc w:val="left"/>
      <w:pPr>
        <w:ind w:left="1468" w:hanging="420"/>
      </w:pPr>
    </w:lvl>
    <w:lvl w:ilvl="2" w:tplc="04090011" w:tentative="1">
      <w:start w:val="1"/>
      <w:numFmt w:val="decimalEnclosedCircle"/>
      <w:lvlText w:val="%3"/>
      <w:lvlJc w:val="left"/>
      <w:pPr>
        <w:ind w:left="1888" w:hanging="420"/>
      </w:pPr>
    </w:lvl>
    <w:lvl w:ilvl="3" w:tplc="0409000F" w:tentative="1">
      <w:start w:val="1"/>
      <w:numFmt w:val="decimal"/>
      <w:lvlText w:val="%4."/>
      <w:lvlJc w:val="left"/>
      <w:pPr>
        <w:ind w:left="2308" w:hanging="420"/>
      </w:pPr>
    </w:lvl>
    <w:lvl w:ilvl="4" w:tplc="04090017" w:tentative="1">
      <w:start w:val="1"/>
      <w:numFmt w:val="aiueoFullWidth"/>
      <w:lvlText w:val="(%5)"/>
      <w:lvlJc w:val="left"/>
      <w:pPr>
        <w:ind w:left="2728" w:hanging="420"/>
      </w:pPr>
    </w:lvl>
    <w:lvl w:ilvl="5" w:tplc="04090011" w:tentative="1">
      <w:start w:val="1"/>
      <w:numFmt w:val="decimalEnclosedCircle"/>
      <w:lvlText w:val="%6"/>
      <w:lvlJc w:val="left"/>
      <w:pPr>
        <w:ind w:left="3148" w:hanging="420"/>
      </w:pPr>
    </w:lvl>
    <w:lvl w:ilvl="6" w:tplc="0409000F" w:tentative="1">
      <w:start w:val="1"/>
      <w:numFmt w:val="decimal"/>
      <w:lvlText w:val="%7."/>
      <w:lvlJc w:val="left"/>
      <w:pPr>
        <w:ind w:left="3568" w:hanging="420"/>
      </w:pPr>
    </w:lvl>
    <w:lvl w:ilvl="7" w:tplc="04090017" w:tentative="1">
      <w:start w:val="1"/>
      <w:numFmt w:val="aiueoFullWidth"/>
      <w:lvlText w:val="(%8)"/>
      <w:lvlJc w:val="left"/>
      <w:pPr>
        <w:ind w:left="3988" w:hanging="420"/>
      </w:pPr>
    </w:lvl>
    <w:lvl w:ilvl="8" w:tplc="04090011" w:tentative="1">
      <w:start w:val="1"/>
      <w:numFmt w:val="decimalEnclosedCircle"/>
      <w:lvlText w:val="%9"/>
      <w:lvlJc w:val="left"/>
      <w:pPr>
        <w:ind w:left="4408" w:hanging="420"/>
      </w:pPr>
    </w:lvl>
  </w:abstractNum>
  <w:abstractNum w:abstractNumId="28" w15:restartNumberingAfterBreak="0">
    <w:nsid w:val="2BD41842"/>
    <w:multiLevelType w:val="hybridMultilevel"/>
    <w:tmpl w:val="D3E826AC"/>
    <w:lvl w:ilvl="0" w:tplc="5F04A230">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9" w15:restartNumberingAfterBreak="0">
    <w:nsid w:val="2C4225ED"/>
    <w:multiLevelType w:val="hybridMultilevel"/>
    <w:tmpl w:val="F998EB9E"/>
    <w:lvl w:ilvl="0" w:tplc="84B6DB0E">
      <w:start w:val="1"/>
      <w:numFmt w:val="decimalEnclosedCircle"/>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30" w15:restartNumberingAfterBreak="0">
    <w:nsid w:val="2D083E4D"/>
    <w:multiLevelType w:val="hybridMultilevel"/>
    <w:tmpl w:val="D26E5910"/>
    <w:lvl w:ilvl="0" w:tplc="80584948">
      <w:start w:val="1"/>
      <w:numFmt w:val="decimalEnclosedCircle"/>
      <w:lvlText w:val="%1"/>
      <w:lvlJc w:val="left"/>
      <w:pPr>
        <w:ind w:left="1023" w:hanging="360"/>
      </w:pPr>
      <w:rPr>
        <w:rFonts w:hint="default"/>
      </w:rPr>
    </w:lvl>
    <w:lvl w:ilvl="1" w:tplc="04090017" w:tentative="1">
      <w:start w:val="1"/>
      <w:numFmt w:val="aiueoFullWidth"/>
      <w:lvlText w:val="(%2)"/>
      <w:lvlJc w:val="left"/>
      <w:pPr>
        <w:ind w:left="1503" w:hanging="420"/>
      </w:pPr>
    </w:lvl>
    <w:lvl w:ilvl="2" w:tplc="04090011" w:tentative="1">
      <w:start w:val="1"/>
      <w:numFmt w:val="decimalEnclosedCircle"/>
      <w:lvlText w:val="%3"/>
      <w:lvlJc w:val="left"/>
      <w:pPr>
        <w:ind w:left="1923" w:hanging="420"/>
      </w:pPr>
    </w:lvl>
    <w:lvl w:ilvl="3" w:tplc="0409000F" w:tentative="1">
      <w:start w:val="1"/>
      <w:numFmt w:val="decimal"/>
      <w:lvlText w:val="%4."/>
      <w:lvlJc w:val="left"/>
      <w:pPr>
        <w:ind w:left="2343" w:hanging="420"/>
      </w:pPr>
    </w:lvl>
    <w:lvl w:ilvl="4" w:tplc="04090017" w:tentative="1">
      <w:start w:val="1"/>
      <w:numFmt w:val="aiueoFullWidth"/>
      <w:lvlText w:val="(%5)"/>
      <w:lvlJc w:val="left"/>
      <w:pPr>
        <w:ind w:left="2763" w:hanging="420"/>
      </w:pPr>
    </w:lvl>
    <w:lvl w:ilvl="5" w:tplc="04090011" w:tentative="1">
      <w:start w:val="1"/>
      <w:numFmt w:val="decimalEnclosedCircle"/>
      <w:lvlText w:val="%6"/>
      <w:lvlJc w:val="left"/>
      <w:pPr>
        <w:ind w:left="3183" w:hanging="420"/>
      </w:pPr>
    </w:lvl>
    <w:lvl w:ilvl="6" w:tplc="0409000F" w:tentative="1">
      <w:start w:val="1"/>
      <w:numFmt w:val="decimal"/>
      <w:lvlText w:val="%7."/>
      <w:lvlJc w:val="left"/>
      <w:pPr>
        <w:ind w:left="3603" w:hanging="420"/>
      </w:pPr>
    </w:lvl>
    <w:lvl w:ilvl="7" w:tplc="04090017" w:tentative="1">
      <w:start w:val="1"/>
      <w:numFmt w:val="aiueoFullWidth"/>
      <w:lvlText w:val="(%8)"/>
      <w:lvlJc w:val="left"/>
      <w:pPr>
        <w:ind w:left="4023" w:hanging="420"/>
      </w:pPr>
    </w:lvl>
    <w:lvl w:ilvl="8" w:tplc="04090011" w:tentative="1">
      <w:start w:val="1"/>
      <w:numFmt w:val="decimalEnclosedCircle"/>
      <w:lvlText w:val="%9"/>
      <w:lvlJc w:val="left"/>
      <w:pPr>
        <w:ind w:left="4443" w:hanging="420"/>
      </w:pPr>
    </w:lvl>
  </w:abstractNum>
  <w:abstractNum w:abstractNumId="31" w15:restartNumberingAfterBreak="0">
    <w:nsid w:val="2D38048F"/>
    <w:multiLevelType w:val="hybridMultilevel"/>
    <w:tmpl w:val="AA0E6888"/>
    <w:lvl w:ilvl="0" w:tplc="4CEC7F0E">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2" w15:restartNumberingAfterBreak="0">
    <w:nsid w:val="2E715030"/>
    <w:multiLevelType w:val="hybridMultilevel"/>
    <w:tmpl w:val="5E6CD688"/>
    <w:lvl w:ilvl="0" w:tplc="F4A63FC2">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33" w15:restartNumberingAfterBreak="0">
    <w:nsid w:val="2EF40A99"/>
    <w:multiLevelType w:val="hybridMultilevel"/>
    <w:tmpl w:val="8130824A"/>
    <w:lvl w:ilvl="0" w:tplc="7876B058">
      <w:start w:val="1"/>
      <w:numFmt w:val="decimalEnclosedCircle"/>
      <w:lvlText w:val="%1"/>
      <w:lvlJc w:val="left"/>
      <w:pPr>
        <w:ind w:left="570" w:hanging="360"/>
      </w:pPr>
      <w:rPr>
        <w:rFonts w:hint="default"/>
      </w:rPr>
    </w:lvl>
    <w:lvl w:ilvl="1" w:tplc="04090003">
      <w:start w:val="1"/>
      <w:numFmt w:val="bullet"/>
      <w:lvlText w:val=""/>
      <w:lvlJc w:val="left"/>
      <w:pPr>
        <w:ind w:left="990" w:hanging="360"/>
      </w:pPr>
      <w:rPr>
        <w:rFonts w:ascii="Wingdings" w:hAnsi="Wingdings" w:hint="default"/>
        <w:b w:val="0"/>
        <w:u w:val="none"/>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2F0D3A9D"/>
    <w:multiLevelType w:val="hybridMultilevel"/>
    <w:tmpl w:val="637CFC76"/>
    <w:lvl w:ilvl="0" w:tplc="04090011">
      <w:start w:val="1"/>
      <w:numFmt w:val="decimalEnclosedCircle"/>
      <w:lvlText w:val="%1"/>
      <w:lvlJc w:val="left"/>
      <w:pPr>
        <w:ind w:left="1018" w:hanging="360"/>
      </w:pPr>
      <w:rPr>
        <w:rFont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35" w15:restartNumberingAfterBreak="0">
    <w:nsid w:val="2F4E0C26"/>
    <w:multiLevelType w:val="hybridMultilevel"/>
    <w:tmpl w:val="64440A3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303D59CC"/>
    <w:multiLevelType w:val="hybridMultilevel"/>
    <w:tmpl w:val="25442504"/>
    <w:lvl w:ilvl="0" w:tplc="04090003">
      <w:start w:val="1"/>
      <w:numFmt w:val="bullet"/>
      <w:lvlText w:val=""/>
      <w:lvlJc w:val="left"/>
      <w:pPr>
        <w:ind w:left="988" w:hanging="360"/>
      </w:pPr>
      <w:rPr>
        <w:rFonts w:ascii="Wingdings" w:hAnsi="Wingdings" w:hint="default"/>
      </w:rPr>
    </w:lvl>
    <w:lvl w:ilvl="1" w:tplc="04090017" w:tentative="1">
      <w:start w:val="1"/>
      <w:numFmt w:val="aiueoFullWidth"/>
      <w:lvlText w:val="(%2)"/>
      <w:lvlJc w:val="left"/>
      <w:pPr>
        <w:ind w:left="1468" w:hanging="420"/>
      </w:pPr>
    </w:lvl>
    <w:lvl w:ilvl="2" w:tplc="04090011" w:tentative="1">
      <w:start w:val="1"/>
      <w:numFmt w:val="decimalEnclosedCircle"/>
      <w:lvlText w:val="%3"/>
      <w:lvlJc w:val="left"/>
      <w:pPr>
        <w:ind w:left="1888" w:hanging="420"/>
      </w:pPr>
    </w:lvl>
    <w:lvl w:ilvl="3" w:tplc="0409000F" w:tentative="1">
      <w:start w:val="1"/>
      <w:numFmt w:val="decimal"/>
      <w:lvlText w:val="%4."/>
      <w:lvlJc w:val="left"/>
      <w:pPr>
        <w:ind w:left="2308" w:hanging="420"/>
      </w:pPr>
    </w:lvl>
    <w:lvl w:ilvl="4" w:tplc="04090017" w:tentative="1">
      <w:start w:val="1"/>
      <w:numFmt w:val="aiueoFullWidth"/>
      <w:lvlText w:val="(%5)"/>
      <w:lvlJc w:val="left"/>
      <w:pPr>
        <w:ind w:left="2728" w:hanging="420"/>
      </w:pPr>
    </w:lvl>
    <w:lvl w:ilvl="5" w:tplc="04090011" w:tentative="1">
      <w:start w:val="1"/>
      <w:numFmt w:val="decimalEnclosedCircle"/>
      <w:lvlText w:val="%6"/>
      <w:lvlJc w:val="left"/>
      <w:pPr>
        <w:ind w:left="3148" w:hanging="420"/>
      </w:pPr>
    </w:lvl>
    <w:lvl w:ilvl="6" w:tplc="0409000F" w:tentative="1">
      <w:start w:val="1"/>
      <w:numFmt w:val="decimal"/>
      <w:lvlText w:val="%7."/>
      <w:lvlJc w:val="left"/>
      <w:pPr>
        <w:ind w:left="3568" w:hanging="420"/>
      </w:pPr>
    </w:lvl>
    <w:lvl w:ilvl="7" w:tplc="04090017" w:tentative="1">
      <w:start w:val="1"/>
      <w:numFmt w:val="aiueoFullWidth"/>
      <w:lvlText w:val="(%8)"/>
      <w:lvlJc w:val="left"/>
      <w:pPr>
        <w:ind w:left="3988" w:hanging="420"/>
      </w:pPr>
    </w:lvl>
    <w:lvl w:ilvl="8" w:tplc="04090011" w:tentative="1">
      <w:start w:val="1"/>
      <w:numFmt w:val="decimalEnclosedCircle"/>
      <w:lvlText w:val="%9"/>
      <w:lvlJc w:val="left"/>
      <w:pPr>
        <w:ind w:left="4408" w:hanging="420"/>
      </w:pPr>
    </w:lvl>
  </w:abstractNum>
  <w:abstractNum w:abstractNumId="37" w15:restartNumberingAfterBreak="0">
    <w:nsid w:val="309A3917"/>
    <w:multiLevelType w:val="hybridMultilevel"/>
    <w:tmpl w:val="7E203662"/>
    <w:lvl w:ilvl="0" w:tplc="248C936E">
      <w:start w:val="1"/>
      <w:numFmt w:val="decimalEnclosedCircle"/>
      <w:lvlText w:val="%1"/>
      <w:lvlJc w:val="left"/>
      <w:pPr>
        <w:ind w:left="988" w:hanging="360"/>
      </w:pPr>
      <w:rPr>
        <w:rFonts w:hint="default"/>
      </w:rPr>
    </w:lvl>
    <w:lvl w:ilvl="1" w:tplc="04090017" w:tentative="1">
      <w:start w:val="1"/>
      <w:numFmt w:val="aiueoFullWidth"/>
      <w:lvlText w:val="(%2)"/>
      <w:lvlJc w:val="left"/>
      <w:pPr>
        <w:ind w:left="1468" w:hanging="420"/>
      </w:pPr>
    </w:lvl>
    <w:lvl w:ilvl="2" w:tplc="04090011" w:tentative="1">
      <w:start w:val="1"/>
      <w:numFmt w:val="decimalEnclosedCircle"/>
      <w:lvlText w:val="%3"/>
      <w:lvlJc w:val="left"/>
      <w:pPr>
        <w:ind w:left="1888" w:hanging="420"/>
      </w:pPr>
    </w:lvl>
    <w:lvl w:ilvl="3" w:tplc="0409000F" w:tentative="1">
      <w:start w:val="1"/>
      <w:numFmt w:val="decimal"/>
      <w:lvlText w:val="%4."/>
      <w:lvlJc w:val="left"/>
      <w:pPr>
        <w:ind w:left="2308" w:hanging="420"/>
      </w:pPr>
    </w:lvl>
    <w:lvl w:ilvl="4" w:tplc="04090017" w:tentative="1">
      <w:start w:val="1"/>
      <w:numFmt w:val="aiueoFullWidth"/>
      <w:lvlText w:val="(%5)"/>
      <w:lvlJc w:val="left"/>
      <w:pPr>
        <w:ind w:left="2728" w:hanging="420"/>
      </w:pPr>
    </w:lvl>
    <w:lvl w:ilvl="5" w:tplc="04090011" w:tentative="1">
      <w:start w:val="1"/>
      <w:numFmt w:val="decimalEnclosedCircle"/>
      <w:lvlText w:val="%6"/>
      <w:lvlJc w:val="left"/>
      <w:pPr>
        <w:ind w:left="3148" w:hanging="420"/>
      </w:pPr>
    </w:lvl>
    <w:lvl w:ilvl="6" w:tplc="0409000F" w:tentative="1">
      <w:start w:val="1"/>
      <w:numFmt w:val="decimal"/>
      <w:lvlText w:val="%7."/>
      <w:lvlJc w:val="left"/>
      <w:pPr>
        <w:ind w:left="3568" w:hanging="420"/>
      </w:pPr>
    </w:lvl>
    <w:lvl w:ilvl="7" w:tplc="04090017" w:tentative="1">
      <w:start w:val="1"/>
      <w:numFmt w:val="aiueoFullWidth"/>
      <w:lvlText w:val="(%8)"/>
      <w:lvlJc w:val="left"/>
      <w:pPr>
        <w:ind w:left="3988" w:hanging="420"/>
      </w:pPr>
    </w:lvl>
    <w:lvl w:ilvl="8" w:tplc="04090011" w:tentative="1">
      <w:start w:val="1"/>
      <w:numFmt w:val="decimalEnclosedCircle"/>
      <w:lvlText w:val="%9"/>
      <w:lvlJc w:val="left"/>
      <w:pPr>
        <w:ind w:left="4408" w:hanging="420"/>
      </w:pPr>
    </w:lvl>
  </w:abstractNum>
  <w:abstractNum w:abstractNumId="38" w15:restartNumberingAfterBreak="0">
    <w:nsid w:val="31A8286F"/>
    <w:multiLevelType w:val="hybridMultilevel"/>
    <w:tmpl w:val="174E5C58"/>
    <w:lvl w:ilvl="0" w:tplc="04090003">
      <w:start w:val="1"/>
      <w:numFmt w:val="bullet"/>
      <w:lvlText w:val=""/>
      <w:lvlJc w:val="left"/>
      <w:pPr>
        <w:ind w:left="1200" w:hanging="360"/>
      </w:pPr>
      <w:rPr>
        <w:rFonts w:ascii="Wingdings" w:hAnsi="Wingdings" w:hint="default"/>
      </w:rPr>
    </w:lvl>
    <w:lvl w:ilvl="1" w:tplc="1326F11E">
      <w:start w:val="1"/>
      <w:numFmt w:val="decimalEnclosedCircle"/>
      <w:lvlText w:val="%2"/>
      <w:lvlJc w:val="left"/>
      <w:pPr>
        <w:ind w:left="780" w:hanging="360"/>
      </w:pPr>
      <w:rPr>
        <w:rFonts w:hint="default"/>
        <w:b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1D61768"/>
    <w:multiLevelType w:val="hybridMultilevel"/>
    <w:tmpl w:val="469C1C80"/>
    <w:lvl w:ilvl="0" w:tplc="0AFA73C4">
      <w:start w:val="1"/>
      <w:numFmt w:val="decimalEnclosedCircle"/>
      <w:lvlText w:val="%1"/>
      <w:lvlJc w:val="left"/>
      <w:pPr>
        <w:ind w:left="778" w:hanging="360"/>
      </w:pPr>
      <w:rPr>
        <w:rFonts w:hint="default"/>
      </w:rPr>
    </w:lvl>
    <w:lvl w:ilvl="1" w:tplc="0409000F">
      <w:start w:val="1"/>
      <w:numFmt w:val="decimal"/>
      <w:lvlText w:val="%2."/>
      <w:lvlJc w:val="left"/>
      <w:pPr>
        <w:ind w:left="1198" w:hanging="360"/>
      </w:pPr>
      <w:rPr>
        <w:rFonts w:hint="default"/>
      </w:r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40" w15:restartNumberingAfterBreak="0">
    <w:nsid w:val="321A5AAC"/>
    <w:multiLevelType w:val="hybridMultilevel"/>
    <w:tmpl w:val="D99E199E"/>
    <w:lvl w:ilvl="0" w:tplc="84E83B3C">
      <w:start w:val="1"/>
      <w:numFmt w:val="decimalEnclosedCircle"/>
      <w:lvlText w:val="%1"/>
      <w:lvlJc w:val="left"/>
      <w:pPr>
        <w:ind w:left="1023" w:hanging="360"/>
      </w:pPr>
      <w:rPr>
        <w:rFonts w:hint="default"/>
      </w:rPr>
    </w:lvl>
    <w:lvl w:ilvl="1" w:tplc="04090017" w:tentative="1">
      <w:start w:val="1"/>
      <w:numFmt w:val="aiueoFullWidth"/>
      <w:lvlText w:val="(%2)"/>
      <w:lvlJc w:val="left"/>
      <w:pPr>
        <w:ind w:left="1503" w:hanging="420"/>
      </w:pPr>
    </w:lvl>
    <w:lvl w:ilvl="2" w:tplc="04090011" w:tentative="1">
      <w:start w:val="1"/>
      <w:numFmt w:val="decimalEnclosedCircle"/>
      <w:lvlText w:val="%3"/>
      <w:lvlJc w:val="left"/>
      <w:pPr>
        <w:ind w:left="1923" w:hanging="420"/>
      </w:pPr>
    </w:lvl>
    <w:lvl w:ilvl="3" w:tplc="0409000F" w:tentative="1">
      <w:start w:val="1"/>
      <w:numFmt w:val="decimal"/>
      <w:lvlText w:val="%4."/>
      <w:lvlJc w:val="left"/>
      <w:pPr>
        <w:ind w:left="2343" w:hanging="420"/>
      </w:pPr>
    </w:lvl>
    <w:lvl w:ilvl="4" w:tplc="04090017" w:tentative="1">
      <w:start w:val="1"/>
      <w:numFmt w:val="aiueoFullWidth"/>
      <w:lvlText w:val="(%5)"/>
      <w:lvlJc w:val="left"/>
      <w:pPr>
        <w:ind w:left="2763" w:hanging="420"/>
      </w:pPr>
    </w:lvl>
    <w:lvl w:ilvl="5" w:tplc="04090011" w:tentative="1">
      <w:start w:val="1"/>
      <w:numFmt w:val="decimalEnclosedCircle"/>
      <w:lvlText w:val="%6"/>
      <w:lvlJc w:val="left"/>
      <w:pPr>
        <w:ind w:left="3183" w:hanging="420"/>
      </w:pPr>
    </w:lvl>
    <w:lvl w:ilvl="6" w:tplc="0409000F" w:tentative="1">
      <w:start w:val="1"/>
      <w:numFmt w:val="decimal"/>
      <w:lvlText w:val="%7."/>
      <w:lvlJc w:val="left"/>
      <w:pPr>
        <w:ind w:left="3603" w:hanging="420"/>
      </w:pPr>
    </w:lvl>
    <w:lvl w:ilvl="7" w:tplc="04090017" w:tentative="1">
      <w:start w:val="1"/>
      <w:numFmt w:val="aiueoFullWidth"/>
      <w:lvlText w:val="(%8)"/>
      <w:lvlJc w:val="left"/>
      <w:pPr>
        <w:ind w:left="4023" w:hanging="420"/>
      </w:pPr>
    </w:lvl>
    <w:lvl w:ilvl="8" w:tplc="04090011" w:tentative="1">
      <w:start w:val="1"/>
      <w:numFmt w:val="decimalEnclosedCircle"/>
      <w:lvlText w:val="%9"/>
      <w:lvlJc w:val="left"/>
      <w:pPr>
        <w:ind w:left="4443" w:hanging="420"/>
      </w:pPr>
    </w:lvl>
  </w:abstractNum>
  <w:abstractNum w:abstractNumId="41" w15:restartNumberingAfterBreak="0">
    <w:nsid w:val="34E60BCF"/>
    <w:multiLevelType w:val="hybridMultilevel"/>
    <w:tmpl w:val="BFB897A0"/>
    <w:lvl w:ilvl="0" w:tplc="7876B0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15:restartNumberingAfterBreak="0">
    <w:nsid w:val="351F29C5"/>
    <w:multiLevelType w:val="hybridMultilevel"/>
    <w:tmpl w:val="4F04B160"/>
    <w:lvl w:ilvl="0" w:tplc="443C43EE">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43" w15:restartNumberingAfterBreak="0">
    <w:nsid w:val="36DD7843"/>
    <w:multiLevelType w:val="hybridMultilevel"/>
    <w:tmpl w:val="6AB62FCA"/>
    <w:lvl w:ilvl="0" w:tplc="ECE47F6E">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44" w15:restartNumberingAfterBreak="0">
    <w:nsid w:val="37724C1B"/>
    <w:multiLevelType w:val="hybridMultilevel"/>
    <w:tmpl w:val="3618A7E4"/>
    <w:lvl w:ilvl="0" w:tplc="EAF410A0">
      <w:start w:val="1"/>
      <w:numFmt w:val="decimalEnclosedCircle"/>
      <w:lvlText w:val="%1"/>
      <w:lvlJc w:val="left"/>
      <w:pPr>
        <w:ind w:left="780" w:hanging="360"/>
      </w:pPr>
      <w:rPr>
        <w:rFonts w:hint="default"/>
      </w:rPr>
    </w:lvl>
    <w:lvl w:ilvl="1" w:tplc="826840A8">
      <w:start w:val="1"/>
      <w:numFmt w:val="bullet"/>
      <w:lvlText w:val="◎"/>
      <w:lvlJc w:val="left"/>
      <w:pPr>
        <w:ind w:left="1200" w:hanging="360"/>
      </w:pPr>
      <w:rPr>
        <w:rFonts w:ascii="ＭＳ 明朝" w:eastAsia="ＭＳ 明朝" w:hAnsi="ＭＳ 明朝" w:cs="Times New Roman" w:hint="eastAsia"/>
      </w:rPr>
    </w:lvl>
    <w:lvl w:ilvl="2" w:tplc="04090003">
      <w:start w:val="1"/>
      <w:numFmt w:val="bullet"/>
      <w:lvlText w:val=""/>
      <w:lvlJc w:val="left"/>
      <w:pPr>
        <w:ind w:left="988" w:hanging="420"/>
      </w:pPr>
      <w:rPr>
        <w:rFonts w:ascii="Wingdings" w:hAnsi="Wingdings" w:hint="default"/>
        <w:b w:val="0"/>
      </w:rPr>
    </w:lvl>
    <w:lvl w:ilvl="3" w:tplc="0409000F">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389D22AE"/>
    <w:multiLevelType w:val="hybridMultilevel"/>
    <w:tmpl w:val="5AA04216"/>
    <w:lvl w:ilvl="0" w:tplc="D89EB5BC">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46" w15:restartNumberingAfterBreak="0">
    <w:nsid w:val="38A12B3B"/>
    <w:multiLevelType w:val="hybridMultilevel"/>
    <w:tmpl w:val="CE087F72"/>
    <w:lvl w:ilvl="0" w:tplc="A62A465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7" w15:restartNumberingAfterBreak="0">
    <w:nsid w:val="38DD3B7D"/>
    <w:multiLevelType w:val="hybridMultilevel"/>
    <w:tmpl w:val="302A37DE"/>
    <w:lvl w:ilvl="0" w:tplc="E9DE6F20">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48" w15:restartNumberingAfterBreak="0">
    <w:nsid w:val="3A9F38A9"/>
    <w:multiLevelType w:val="hybridMultilevel"/>
    <w:tmpl w:val="8DA684C8"/>
    <w:lvl w:ilvl="0" w:tplc="FD6EF148">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49" w15:restartNumberingAfterBreak="0">
    <w:nsid w:val="3AB569C2"/>
    <w:multiLevelType w:val="hybridMultilevel"/>
    <w:tmpl w:val="9F26DB5E"/>
    <w:lvl w:ilvl="0" w:tplc="486E1E12">
      <w:start w:val="1"/>
      <w:numFmt w:val="decimalEnclosedCircle"/>
      <w:lvlText w:val="%1"/>
      <w:lvlJc w:val="left"/>
      <w:pPr>
        <w:ind w:left="988" w:hanging="420"/>
      </w:pPr>
      <w:rPr>
        <w:b/>
      </w:rPr>
    </w:lvl>
    <w:lvl w:ilvl="1" w:tplc="04090003">
      <w:start w:val="1"/>
      <w:numFmt w:val="bullet"/>
      <w:lvlText w:val=""/>
      <w:lvlJc w:val="left"/>
      <w:pPr>
        <w:ind w:left="88" w:hanging="360"/>
      </w:pPr>
      <w:rPr>
        <w:rFonts w:ascii="Wingdings" w:hAnsi="Wingdings" w:hint="default"/>
      </w:rPr>
    </w:lvl>
    <w:lvl w:ilvl="2" w:tplc="04090011">
      <w:start w:val="1"/>
      <w:numFmt w:val="decimalEnclosedCircle"/>
      <w:lvlText w:val="%3"/>
      <w:lvlJc w:val="left"/>
      <w:pPr>
        <w:ind w:left="568" w:hanging="420"/>
      </w:pPr>
    </w:lvl>
    <w:lvl w:ilvl="3" w:tplc="0409000F">
      <w:start w:val="1"/>
      <w:numFmt w:val="decimal"/>
      <w:lvlText w:val="%4."/>
      <w:lvlJc w:val="left"/>
      <w:pPr>
        <w:ind w:left="988" w:hanging="420"/>
      </w:pPr>
    </w:lvl>
    <w:lvl w:ilvl="4" w:tplc="04090017">
      <w:start w:val="1"/>
      <w:numFmt w:val="aiueoFullWidth"/>
      <w:lvlText w:val="(%5)"/>
      <w:lvlJc w:val="left"/>
      <w:pPr>
        <w:ind w:left="1408" w:hanging="420"/>
      </w:pPr>
    </w:lvl>
    <w:lvl w:ilvl="5" w:tplc="04090011" w:tentative="1">
      <w:start w:val="1"/>
      <w:numFmt w:val="decimalEnclosedCircle"/>
      <w:lvlText w:val="%6"/>
      <w:lvlJc w:val="left"/>
      <w:pPr>
        <w:ind w:left="1828" w:hanging="420"/>
      </w:pPr>
    </w:lvl>
    <w:lvl w:ilvl="6" w:tplc="0409000F" w:tentative="1">
      <w:start w:val="1"/>
      <w:numFmt w:val="decimal"/>
      <w:lvlText w:val="%7."/>
      <w:lvlJc w:val="left"/>
      <w:pPr>
        <w:ind w:left="2248" w:hanging="420"/>
      </w:pPr>
    </w:lvl>
    <w:lvl w:ilvl="7" w:tplc="04090017" w:tentative="1">
      <w:start w:val="1"/>
      <w:numFmt w:val="aiueoFullWidth"/>
      <w:lvlText w:val="(%8)"/>
      <w:lvlJc w:val="left"/>
      <w:pPr>
        <w:ind w:left="2668" w:hanging="420"/>
      </w:pPr>
    </w:lvl>
    <w:lvl w:ilvl="8" w:tplc="04090011" w:tentative="1">
      <w:start w:val="1"/>
      <w:numFmt w:val="decimalEnclosedCircle"/>
      <w:lvlText w:val="%9"/>
      <w:lvlJc w:val="left"/>
      <w:pPr>
        <w:ind w:left="3088" w:hanging="420"/>
      </w:pPr>
    </w:lvl>
  </w:abstractNum>
  <w:abstractNum w:abstractNumId="50" w15:restartNumberingAfterBreak="0">
    <w:nsid w:val="3AEF19BC"/>
    <w:multiLevelType w:val="hybridMultilevel"/>
    <w:tmpl w:val="32647F42"/>
    <w:lvl w:ilvl="0" w:tplc="5BE87176">
      <w:start w:val="1"/>
      <w:numFmt w:val="decimalEnclosedCircle"/>
      <w:lvlText w:val="%1"/>
      <w:lvlJc w:val="left"/>
      <w:pPr>
        <w:ind w:left="1018" w:hanging="360"/>
      </w:pPr>
      <w:rPr>
        <w:rFonts w:hint="default"/>
        <w:b w:val="0"/>
        <w:u w:val="none"/>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51" w15:restartNumberingAfterBreak="0">
    <w:nsid w:val="3B2A7F4B"/>
    <w:multiLevelType w:val="hybridMultilevel"/>
    <w:tmpl w:val="B59E1A20"/>
    <w:lvl w:ilvl="0" w:tplc="04090001">
      <w:start w:val="1"/>
      <w:numFmt w:val="bullet"/>
      <w:lvlText w:val=""/>
      <w:lvlJc w:val="left"/>
      <w:pPr>
        <w:ind w:left="798" w:hanging="360"/>
      </w:pPr>
      <w:rPr>
        <w:rFonts w:ascii="Wingdings" w:hAnsi="Wingding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52" w15:restartNumberingAfterBreak="0">
    <w:nsid w:val="3CA00678"/>
    <w:multiLevelType w:val="hybridMultilevel"/>
    <w:tmpl w:val="4C0E3B30"/>
    <w:lvl w:ilvl="0" w:tplc="9ADA2C1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53" w15:restartNumberingAfterBreak="0">
    <w:nsid w:val="3CA83813"/>
    <w:multiLevelType w:val="hybridMultilevel"/>
    <w:tmpl w:val="EB6AE408"/>
    <w:lvl w:ilvl="0" w:tplc="04090011">
      <w:start w:val="1"/>
      <w:numFmt w:val="decimalEnclosedCircle"/>
      <w:lvlText w:val="%1"/>
      <w:lvlJc w:val="left"/>
      <w:pPr>
        <w:tabs>
          <w:tab w:val="num" w:pos="840"/>
        </w:tabs>
        <w:ind w:left="840" w:hanging="420"/>
      </w:p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4" w15:restartNumberingAfterBreak="0">
    <w:nsid w:val="3DE235AD"/>
    <w:multiLevelType w:val="hybridMultilevel"/>
    <w:tmpl w:val="B3FC6330"/>
    <w:lvl w:ilvl="0" w:tplc="B55ACAD0">
      <w:start w:val="1"/>
      <w:numFmt w:val="decimalEnclosedCircle"/>
      <w:lvlText w:val="%1"/>
      <w:lvlJc w:val="left"/>
      <w:pPr>
        <w:ind w:left="669" w:hanging="45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55" w15:restartNumberingAfterBreak="0">
    <w:nsid w:val="3E8C30E0"/>
    <w:multiLevelType w:val="hybridMultilevel"/>
    <w:tmpl w:val="770216BA"/>
    <w:lvl w:ilvl="0" w:tplc="B3901F08">
      <w:start w:val="1"/>
      <w:numFmt w:val="decimalEnclosedCircle"/>
      <w:lvlText w:val="%1"/>
      <w:lvlJc w:val="left"/>
      <w:pPr>
        <w:ind w:left="998" w:hanging="360"/>
      </w:pPr>
      <w:rPr>
        <w:rFonts w:hint="default"/>
      </w:rPr>
    </w:lvl>
    <w:lvl w:ilvl="1" w:tplc="04090017" w:tentative="1">
      <w:start w:val="1"/>
      <w:numFmt w:val="aiueoFullWidth"/>
      <w:lvlText w:val="(%2)"/>
      <w:lvlJc w:val="left"/>
      <w:pPr>
        <w:ind w:left="1478" w:hanging="420"/>
      </w:pPr>
    </w:lvl>
    <w:lvl w:ilvl="2" w:tplc="04090011" w:tentative="1">
      <w:start w:val="1"/>
      <w:numFmt w:val="decimalEnclosedCircle"/>
      <w:lvlText w:val="%3"/>
      <w:lvlJc w:val="left"/>
      <w:pPr>
        <w:ind w:left="1898" w:hanging="420"/>
      </w:pPr>
    </w:lvl>
    <w:lvl w:ilvl="3" w:tplc="0409000F" w:tentative="1">
      <w:start w:val="1"/>
      <w:numFmt w:val="decimal"/>
      <w:lvlText w:val="%4."/>
      <w:lvlJc w:val="left"/>
      <w:pPr>
        <w:ind w:left="2318" w:hanging="420"/>
      </w:pPr>
    </w:lvl>
    <w:lvl w:ilvl="4" w:tplc="04090017" w:tentative="1">
      <w:start w:val="1"/>
      <w:numFmt w:val="aiueoFullWidth"/>
      <w:lvlText w:val="(%5)"/>
      <w:lvlJc w:val="left"/>
      <w:pPr>
        <w:ind w:left="2738" w:hanging="420"/>
      </w:pPr>
    </w:lvl>
    <w:lvl w:ilvl="5" w:tplc="04090011" w:tentative="1">
      <w:start w:val="1"/>
      <w:numFmt w:val="decimalEnclosedCircle"/>
      <w:lvlText w:val="%6"/>
      <w:lvlJc w:val="left"/>
      <w:pPr>
        <w:ind w:left="3158" w:hanging="420"/>
      </w:pPr>
    </w:lvl>
    <w:lvl w:ilvl="6" w:tplc="0409000F" w:tentative="1">
      <w:start w:val="1"/>
      <w:numFmt w:val="decimal"/>
      <w:lvlText w:val="%7."/>
      <w:lvlJc w:val="left"/>
      <w:pPr>
        <w:ind w:left="3578" w:hanging="420"/>
      </w:pPr>
    </w:lvl>
    <w:lvl w:ilvl="7" w:tplc="04090017" w:tentative="1">
      <w:start w:val="1"/>
      <w:numFmt w:val="aiueoFullWidth"/>
      <w:lvlText w:val="(%8)"/>
      <w:lvlJc w:val="left"/>
      <w:pPr>
        <w:ind w:left="3998" w:hanging="420"/>
      </w:pPr>
    </w:lvl>
    <w:lvl w:ilvl="8" w:tplc="04090011" w:tentative="1">
      <w:start w:val="1"/>
      <w:numFmt w:val="decimalEnclosedCircle"/>
      <w:lvlText w:val="%9"/>
      <w:lvlJc w:val="left"/>
      <w:pPr>
        <w:ind w:left="4418" w:hanging="420"/>
      </w:pPr>
    </w:lvl>
  </w:abstractNum>
  <w:abstractNum w:abstractNumId="56" w15:restartNumberingAfterBreak="0">
    <w:nsid w:val="3F171D8D"/>
    <w:multiLevelType w:val="hybridMultilevel"/>
    <w:tmpl w:val="E146FD08"/>
    <w:lvl w:ilvl="0" w:tplc="0CB6222A">
      <w:start w:val="1"/>
      <w:numFmt w:val="decimalEnclosedCircle"/>
      <w:lvlText w:val="%1"/>
      <w:lvlJc w:val="left"/>
      <w:pPr>
        <w:ind w:left="778" w:hanging="360"/>
      </w:pPr>
      <w:rPr>
        <w:rFonts w:hint="default"/>
      </w:rPr>
    </w:lvl>
    <w:lvl w:ilvl="1" w:tplc="04090003">
      <w:start w:val="1"/>
      <w:numFmt w:val="bullet"/>
      <w:lvlText w:val=""/>
      <w:lvlJc w:val="left"/>
      <w:pPr>
        <w:ind w:left="1198" w:hanging="360"/>
      </w:pPr>
      <w:rPr>
        <w:rFonts w:ascii="Wingdings" w:hAnsi="Wingdings" w:hint="default"/>
      </w:rPr>
    </w:lvl>
    <w:lvl w:ilvl="2" w:tplc="3A485E2E">
      <w:start w:val="1"/>
      <w:numFmt w:val="bullet"/>
      <w:lvlText w:val="◎"/>
      <w:lvlJc w:val="left"/>
      <w:pPr>
        <w:ind w:left="1618" w:hanging="360"/>
      </w:pPr>
      <w:rPr>
        <w:rFonts w:ascii="ＭＳ 明朝" w:eastAsia="ＭＳ 明朝" w:hAnsi="ＭＳ 明朝" w:cs="Times New Roman" w:hint="eastAsia"/>
      </w:r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57" w15:restartNumberingAfterBreak="0">
    <w:nsid w:val="40E000A6"/>
    <w:multiLevelType w:val="hybridMultilevel"/>
    <w:tmpl w:val="0A829D12"/>
    <w:lvl w:ilvl="0" w:tplc="04090003">
      <w:start w:val="1"/>
      <w:numFmt w:val="bullet"/>
      <w:lvlText w:val=""/>
      <w:lvlJc w:val="left"/>
      <w:pPr>
        <w:ind w:left="778" w:hanging="360"/>
      </w:pPr>
      <w:rPr>
        <w:rFonts w:ascii="Wingdings" w:hAnsi="Wingdings" w:hint="default"/>
      </w:r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58" w15:restartNumberingAfterBreak="0">
    <w:nsid w:val="41436AC8"/>
    <w:multiLevelType w:val="hybridMultilevel"/>
    <w:tmpl w:val="A342BA94"/>
    <w:lvl w:ilvl="0" w:tplc="04090003">
      <w:start w:val="1"/>
      <w:numFmt w:val="bullet"/>
      <w:lvlText w:val=""/>
      <w:lvlJc w:val="left"/>
      <w:pPr>
        <w:ind w:left="1078" w:hanging="420"/>
      </w:pPr>
      <w:rPr>
        <w:rFonts w:ascii="Wingdings" w:hAnsi="Wingdings" w:hint="default"/>
      </w:rPr>
    </w:lvl>
    <w:lvl w:ilvl="1" w:tplc="0409000B" w:tentative="1">
      <w:start w:val="1"/>
      <w:numFmt w:val="bullet"/>
      <w:lvlText w:val=""/>
      <w:lvlJc w:val="left"/>
      <w:pPr>
        <w:ind w:left="1498" w:hanging="420"/>
      </w:pPr>
      <w:rPr>
        <w:rFonts w:ascii="Wingdings" w:hAnsi="Wingdings" w:hint="default"/>
      </w:rPr>
    </w:lvl>
    <w:lvl w:ilvl="2" w:tplc="0409000D" w:tentative="1">
      <w:start w:val="1"/>
      <w:numFmt w:val="bullet"/>
      <w:lvlText w:val=""/>
      <w:lvlJc w:val="left"/>
      <w:pPr>
        <w:ind w:left="1918" w:hanging="420"/>
      </w:pPr>
      <w:rPr>
        <w:rFonts w:ascii="Wingdings" w:hAnsi="Wingdings" w:hint="default"/>
      </w:rPr>
    </w:lvl>
    <w:lvl w:ilvl="3" w:tplc="04090001" w:tentative="1">
      <w:start w:val="1"/>
      <w:numFmt w:val="bullet"/>
      <w:lvlText w:val=""/>
      <w:lvlJc w:val="left"/>
      <w:pPr>
        <w:ind w:left="2338" w:hanging="420"/>
      </w:pPr>
      <w:rPr>
        <w:rFonts w:ascii="Wingdings" w:hAnsi="Wingdings" w:hint="default"/>
      </w:rPr>
    </w:lvl>
    <w:lvl w:ilvl="4" w:tplc="0409000B" w:tentative="1">
      <w:start w:val="1"/>
      <w:numFmt w:val="bullet"/>
      <w:lvlText w:val=""/>
      <w:lvlJc w:val="left"/>
      <w:pPr>
        <w:ind w:left="2758" w:hanging="420"/>
      </w:pPr>
      <w:rPr>
        <w:rFonts w:ascii="Wingdings" w:hAnsi="Wingdings" w:hint="default"/>
      </w:rPr>
    </w:lvl>
    <w:lvl w:ilvl="5" w:tplc="0409000D" w:tentative="1">
      <w:start w:val="1"/>
      <w:numFmt w:val="bullet"/>
      <w:lvlText w:val=""/>
      <w:lvlJc w:val="left"/>
      <w:pPr>
        <w:ind w:left="3178" w:hanging="420"/>
      </w:pPr>
      <w:rPr>
        <w:rFonts w:ascii="Wingdings" w:hAnsi="Wingdings" w:hint="default"/>
      </w:rPr>
    </w:lvl>
    <w:lvl w:ilvl="6" w:tplc="04090001" w:tentative="1">
      <w:start w:val="1"/>
      <w:numFmt w:val="bullet"/>
      <w:lvlText w:val=""/>
      <w:lvlJc w:val="left"/>
      <w:pPr>
        <w:ind w:left="3598" w:hanging="420"/>
      </w:pPr>
      <w:rPr>
        <w:rFonts w:ascii="Wingdings" w:hAnsi="Wingdings" w:hint="default"/>
      </w:rPr>
    </w:lvl>
    <w:lvl w:ilvl="7" w:tplc="0409000B" w:tentative="1">
      <w:start w:val="1"/>
      <w:numFmt w:val="bullet"/>
      <w:lvlText w:val=""/>
      <w:lvlJc w:val="left"/>
      <w:pPr>
        <w:ind w:left="4018" w:hanging="420"/>
      </w:pPr>
      <w:rPr>
        <w:rFonts w:ascii="Wingdings" w:hAnsi="Wingdings" w:hint="default"/>
      </w:rPr>
    </w:lvl>
    <w:lvl w:ilvl="8" w:tplc="0409000D" w:tentative="1">
      <w:start w:val="1"/>
      <w:numFmt w:val="bullet"/>
      <w:lvlText w:val=""/>
      <w:lvlJc w:val="left"/>
      <w:pPr>
        <w:ind w:left="4438" w:hanging="420"/>
      </w:pPr>
      <w:rPr>
        <w:rFonts w:ascii="Wingdings" w:hAnsi="Wingdings" w:hint="default"/>
      </w:rPr>
    </w:lvl>
  </w:abstractNum>
  <w:abstractNum w:abstractNumId="59" w15:restartNumberingAfterBreak="0">
    <w:nsid w:val="424167C5"/>
    <w:multiLevelType w:val="hybridMultilevel"/>
    <w:tmpl w:val="59EE6B9A"/>
    <w:lvl w:ilvl="0" w:tplc="04090003">
      <w:start w:val="1"/>
      <w:numFmt w:val="bullet"/>
      <w:lvlText w:val=""/>
      <w:lvlJc w:val="left"/>
      <w:pPr>
        <w:ind w:left="1200" w:hanging="360"/>
      </w:pPr>
      <w:rPr>
        <w:rFonts w:ascii="Wingdings" w:hAnsi="Wingdings" w:hint="default"/>
      </w:rPr>
    </w:lvl>
    <w:lvl w:ilvl="1" w:tplc="BECA0256">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434B5C5C"/>
    <w:multiLevelType w:val="hybridMultilevel"/>
    <w:tmpl w:val="18528256"/>
    <w:lvl w:ilvl="0" w:tplc="04090011">
      <w:start w:val="1"/>
      <w:numFmt w:val="decimalEnclosedCircle"/>
      <w:lvlText w:val="%1"/>
      <w:lvlJc w:val="left"/>
      <w:pPr>
        <w:ind w:left="848" w:hanging="420"/>
      </w:p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61" w15:restartNumberingAfterBreak="0">
    <w:nsid w:val="44745F72"/>
    <w:multiLevelType w:val="hybridMultilevel"/>
    <w:tmpl w:val="E820C5B8"/>
    <w:lvl w:ilvl="0" w:tplc="FAE24A9E">
      <w:start w:val="1"/>
      <w:numFmt w:val="decimalEnclosedCircle"/>
      <w:lvlText w:val="%1"/>
      <w:lvlJc w:val="left"/>
      <w:pPr>
        <w:ind w:left="1007" w:hanging="360"/>
      </w:pPr>
      <w:rPr>
        <w:rFonts w:hint="default"/>
      </w:rPr>
    </w:lvl>
    <w:lvl w:ilvl="1" w:tplc="04090017" w:tentative="1">
      <w:start w:val="1"/>
      <w:numFmt w:val="aiueoFullWidth"/>
      <w:lvlText w:val="(%2)"/>
      <w:lvlJc w:val="left"/>
      <w:pPr>
        <w:ind w:left="1487" w:hanging="420"/>
      </w:pPr>
    </w:lvl>
    <w:lvl w:ilvl="2" w:tplc="04090011" w:tentative="1">
      <w:start w:val="1"/>
      <w:numFmt w:val="decimalEnclosedCircle"/>
      <w:lvlText w:val="%3"/>
      <w:lvlJc w:val="left"/>
      <w:pPr>
        <w:ind w:left="1907" w:hanging="420"/>
      </w:pPr>
    </w:lvl>
    <w:lvl w:ilvl="3" w:tplc="0409000F" w:tentative="1">
      <w:start w:val="1"/>
      <w:numFmt w:val="decimal"/>
      <w:lvlText w:val="%4."/>
      <w:lvlJc w:val="left"/>
      <w:pPr>
        <w:ind w:left="2327" w:hanging="420"/>
      </w:pPr>
    </w:lvl>
    <w:lvl w:ilvl="4" w:tplc="04090017" w:tentative="1">
      <w:start w:val="1"/>
      <w:numFmt w:val="aiueoFullWidth"/>
      <w:lvlText w:val="(%5)"/>
      <w:lvlJc w:val="left"/>
      <w:pPr>
        <w:ind w:left="2747" w:hanging="420"/>
      </w:pPr>
    </w:lvl>
    <w:lvl w:ilvl="5" w:tplc="04090011" w:tentative="1">
      <w:start w:val="1"/>
      <w:numFmt w:val="decimalEnclosedCircle"/>
      <w:lvlText w:val="%6"/>
      <w:lvlJc w:val="left"/>
      <w:pPr>
        <w:ind w:left="3167" w:hanging="420"/>
      </w:pPr>
    </w:lvl>
    <w:lvl w:ilvl="6" w:tplc="0409000F" w:tentative="1">
      <w:start w:val="1"/>
      <w:numFmt w:val="decimal"/>
      <w:lvlText w:val="%7."/>
      <w:lvlJc w:val="left"/>
      <w:pPr>
        <w:ind w:left="3587" w:hanging="420"/>
      </w:pPr>
    </w:lvl>
    <w:lvl w:ilvl="7" w:tplc="04090017" w:tentative="1">
      <w:start w:val="1"/>
      <w:numFmt w:val="aiueoFullWidth"/>
      <w:lvlText w:val="(%8)"/>
      <w:lvlJc w:val="left"/>
      <w:pPr>
        <w:ind w:left="4007" w:hanging="420"/>
      </w:pPr>
    </w:lvl>
    <w:lvl w:ilvl="8" w:tplc="04090011" w:tentative="1">
      <w:start w:val="1"/>
      <w:numFmt w:val="decimalEnclosedCircle"/>
      <w:lvlText w:val="%9"/>
      <w:lvlJc w:val="left"/>
      <w:pPr>
        <w:ind w:left="4427" w:hanging="420"/>
      </w:pPr>
    </w:lvl>
  </w:abstractNum>
  <w:abstractNum w:abstractNumId="62" w15:restartNumberingAfterBreak="0">
    <w:nsid w:val="48F111AE"/>
    <w:multiLevelType w:val="hybridMultilevel"/>
    <w:tmpl w:val="32647F42"/>
    <w:lvl w:ilvl="0" w:tplc="5BE87176">
      <w:start w:val="1"/>
      <w:numFmt w:val="decimalEnclosedCircle"/>
      <w:lvlText w:val="%1"/>
      <w:lvlJc w:val="left"/>
      <w:pPr>
        <w:ind w:left="1018" w:hanging="360"/>
      </w:pPr>
      <w:rPr>
        <w:rFonts w:hint="default"/>
        <w:b w:val="0"/>
        <w:u w:val="none"/>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63" w15:restartNumberingAfterBreak="0">
    <w:nsid w:val="497A234E"/>
    <w:multiLevelType w:val="hybridMultilevel"/>
    <w:tmpl w:val="196CB356"/>
    <w:lvl w:ilvl="0" w:tplc="8AFA0FB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4" w15:restartNumberingAfterBreak="0">
    <w:nsid w:val="4A3A51D2"/>
    <w:multiLevelType w:val="hybridMultilevel"/>
    <w:tmpl w:val="EED87202"/>
    <w:lvl w:ilvl="0" w:tplc="53B6D326">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65" w15:restartNumberingAfterBreak="0">
    <w:nsid w:val="4A6A060D"/>
    <w:multiLevelType w:val="hybridMultilevel"/>
    <w:tmpl w:val="2DFC9DCE"/>
    <w:lvl w:ilvl="0" w:tplc="04090003">
      <w:start w:val="1"/>
      <w:numFmt w:val="bullet"/>
      <w:lvlText w:val=""/>
      <w:lvlJc w:val="left"/>
      <w:pPr>
        <w:ind w:left="1018" w:hanging="360"/>
      </w:pPr>
      <w:rPr>
        <w:rFonts w:ascii="Wingdings" w:hAnsi="Wingdings" w:hint="default"/>
      </w:rPr>
    </w:lvl>
    <w:lvl w:ilvl="1" w:tplc="3D36B600">
      <w:start w:val="1"/>
      <w:numFmt w:val="decimalEnclosedCircle"/>
      <w:lvlText w:val="%2"/>
      <w:lvlJc w:val="left"/>
      <w:pPr>
        <w:ind w:left="1438" w:hanging="360"/>
      </w:pPr>
      <w:rPr>
        <w:rFonts w:hint="default"/>
      </w:rPr>
    </w:lvl>
    <w:lvl w:ilvl="2" w:tplc="7DC21BA0">
      <w:start w:val="1"/>
      <w:numFmt w:val="lowerLetter"/>
      <w:lvlText w:val="%3."/>
      <w:lvlJc w:val="left"/>
      <w:pPr>
        <w:ind w:left="1858" w:hanging="360"/>
      </w:pPr>
      <w:rPr>
        <w:rFonts w:hint="default"/>
      </w:r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66" w15:restartNumberingAfterBreak="0">
    <w:nsid w:val="4D021BC7"/>
    <w:multiLevelType w:val="hybridMultilevel"/>
    <w:tmpl w:val="3640C1C2"/>
    <w:lvl w:ilvl="0" w:tplc="CE1A6710">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67" w15:restartNumberingAfterBreak="0">
    <w:nsid w:val="4E056188"/>
    <w:multiLevelType w:val="hybridMultilevel"/>
    <w:tmpl w:val="E506DD12"/>
    <w:lvl w:ilvl="0" w:tplc="04090003">
      <w:start w:val="1"/>
      <w:numFmt w:val="bullet"/>
      <w:lvlText w:val=""/>
      <w:lvlJc w:val="left"/>
      <w:pPr>
        <w:ind w:left="1035" w:hanging="360"/>
      </w:pPr>
      <w:rPr>
        <w:rFonts w:ascii="Wingdings" w:hAnsi="Wingding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68" w15:restartNumberingAfterBreak="0">
    <w:nsid w:val="4F6B759A"/>
    <w:multiLevelType w:val="hybridMultilevel"/>
    <w:tmpl w:val="C3284BDA"/>
    <w:lvl w:ilvl="0" w:tplc="49465608">
      <w:start w:val="1"/>
      <w:numFmt w:val="decimalEnclosedCircle"/>
      <w:lvlText w:val="%1"/>
      <w:lvlJc w:val="left"/>
      <w:pPr>
        <w:ind w:left="800" w:hanging="360"/>
      </w:pPr>
      <w:rPr>
        <w:rFonts w:hint="default"/>
        <w:shd w:val="pct15" w:color="auto" w:fill="FFFFFF"/>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9" w15:restartNumberingAfterBreak="0">
    <w:nsid w:val="50464D1D"/>
    <w:multiLevelType w:val="hybridMultilevel"/>
    <w:tmpl w:val="4D60ADF4"/>
    <w:lvl w:ilvl="0" w:tplc="9C54A960">
      <w:start w:val="1"/>
      <w:numFmt w:val="decimalEnclosedCircle"/>
      <w:lvlText w:val="%1"/>
      <w:lvlJc w:val="left"/>
      <w:pPr>
        <w:ind w:left="1545" w:hanging="6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528D3298"/>
    <w:multiLevelType w:val="hybridMultilevel"/>
    <w:tmpl w:val="555AB862"/>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1" w15:restartNumberingAfterBreak="0">
    <w:nsid w:val="53506D61"/>
    <w:multiLevelType w:val="hybridMultilevel"/>
    <w:tmpl w:val="B85AC9EE"/>
    <w:lvl w:ilvl="0" w:tplc="55669626">
      <w:start w:val="1"/>
      <w:numFmt w:val="decimalEnclosedCircle"/>
      <w:lvlText w:val="%1"/>
      <w:lvlJc w:val="left"/>
      <w:pPr>
        <w:ind w:left="988" w:hanging="420"/>
      </w:pPr>
      <w:rPr>
        <w:b/>
      </w:rPr>
    </w:lvl>
    <w:lvl w:ilvl="1" w:tplc="04090003">
      <w:start w:val="1"/>
      <w:numFmt w:val="bullet"/>
      <w:lvlText w:val=""/>
      <w:lvlJc w:val="left"/>
      <w:pPr>
        <w:ind w:left="88" w:hanging="360"/>
      </w:pPr>
      <w:rPr>
        <w:rFonts w:ascii="Wingdings" w:hAnsi="Wingdings" w:hint="default"/>
      </w:rPr>
    </w:lvl>
    <w:lvl w:ilvl="2" w:tplc="04090011">
      <w:start w:val="1"/>
      <w:numFmt w:val="decimalEnclosedCircle"/>
      <w:lvlText w:val="%3"/>
      <w:lvlJc w:val="left"/>
      <w:pPr>
        <w:ind w:left="568" w:hanging="420"/>
      </w:pPr>
    </w:lvl>
    <w:lvl w:ilvl="3" w:tplc="0409000F">
      <w:start w:val="1"/>
      <w:numFmt w:val="decimal"/>
      <w:lvlText w:val="%4."/>
      <w:lvlJc w:val="left"/>
      <w:pPr>
        <w:ind w:left="988" w:hanging="420"/>
      </w:pPr>
    </w:lvl>
    <w:lvl w:ilvl="4" w:tplc="04090017">
      <w:start w:val="1"/>
      <w:numFmt w:val="aiueoFullWidth"/>
      <w:lvlText w:val="(%5)"/>
      <w:lvlJc w:val="left"/>
      <w:pPr>
        <w:ind w:left="1408" w:hanging="420"/>
      </w:pPr>
    </w:lvl>
    <w:lvl w:ilvl="5" w:tplc="04090011" w:tentative="1">
      <w:start w:val="1"/>
      <w:numFmt w:val="decimalEnclosedCircle"/>
      <w:lvlText w:val="%6"/>
      <w:lvlJc w:val="left"/>
      <w:pPr>
        <w:ind w:left="1828" w:hanging="420"/>
      </w:pPr>
    </w:lvl>
    <w:lvl w:ilvl="6" w:tplc="0409000F" w:tentative="1">
      <w:start w:val="1"/>
      <w:numFmt w:val="decimal"/>
      <w:lvlText w:val="%7."/>
      <w:lvlJc w:val="left"/>
      <w:pPr>
        <w:ind w:left="2248" w:hanging="420"/>
      </w:pPr>
    </w:lvl>
    <w:lvl w:ilvl="7" w:tplc="04090017" w:tentative="1">
      <w:start w:val="1"/>
      <w:numFmt w:val="aiueoFullWidth"/>
      <w:lvlText w:val="(%8)"/>
      <w:lvlJc w:val="left"/>
      <w:pPr>
        <w:ind w:left="2668" w:hanging="420"/>
      </w:pPr>
    </w:lvl>
    <w:lvl w:ilvl="8" w:tplc="04090011" w:tentative="1">
      <w:start w:val="1"/>
      <w:numFmt w:val="decimalEnclosedCircle"/>
      <w:lvlText w:val="%9"/>
      <w:lvlJc w:val="left"/>
      <w:pPr>
        <w:ind w:left="3088" w:hanging="420"/>
      </w:pPr>
    </w:lvl>
  </w:abstractNum>
  <w:abstractNum w:abstractNumId="72" w15:restartNumberingAfterBreak="0">
    <w:nsid w:val="54B203F0"/>
    <w:multiLevelType w:val="hybridMultilevel"/>
    <w:tmpl w:val="455C6A04"/>
    <w:lvl w:ilvl="0" w:tplc="8B1AD1B2">
      <w:start w:val="1"/>
      <w:numFmt w:val="decimalEnclosedCircle"/>
      <w:lvlText w:val="%1"/>
      <w:lvlJc w:val="left"/>
      <w:pPr>
        <w:ind w:left="1018" w:hanging="360"/>
      </w:pPr>
      <w:rPr>
        <w:rFont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73" w15:restartNumberingAfterBreak="0">
    <w:nsid w:val="567D341B"/>
    <w:multiLevelType w:val="hybridMultilevel"/>
    <w:tmpl w:val="0A20B294"/>
    <w:lvl w:ilvl="0" w:tplc="04090003">
      <w:start w:val="1"/>
      <w:numFmt w:val="bullet"/>
      <w:lvlText w:val=""/>
      <w:lvlJc w:val="left"/>
      <w:pPr>
        <w:ind w:left="1078" w:hanging="420"/>
      </w:pPr>
      <w:rPr>
        <w:rFonts w:ascii="Wingdings" w:hAnsi="Wingdings" w:hint="default"/>
      </w:rPr>
    </w:lvl>
    <w:lvl w:ilvl="1" w:tplc="0409000B" w:tentative="1">
      <w:start w:val="1"/>
      <w:numFmt w:val="bullet"/>
      <w:lvlText w:val=""/>
      <w:lvlJc w:val="left"/>
      <w:pPr>
        <w:ind w:left="1498" w:hanging="420"/>
      </w:pPr>
      <w:rPr>
        <w:rFonts w:ascii="Wingdings" w:hAnsi="Wingdings" w:hint="default"/>
      </w:rPr>
    </w:lvl>
    <w:lvl w:ilvl="2" w:tplc="0409000D" w:tentative="1">
      <w:start w:val="1"/>
      <w:numFmt w:val="bullet"/>
      <w:lvlText w:val=""/>
      <w:lvlJc w:val="left"/>
      <w:pPr>
        <w:ind w:left="1918" w:hanging="420"/>
      </w:pPr>
      <w:rPr>
        <w:rFonts w:ascii="Wingdings" w:hAnsi="Wingdings" w:hint="default"/>
      </w:rPr>
    </w:lvl>
    <w:lvl w:ilvl="3" w:tplc="04090001" w:tentative="1">
      <w:start w:val="1"/>
      <w:numFmt w:val="bullet"/>
      <w:lvlText w:val=""/>
      <w:lvlJc w:val="left"/>
      <w:pPr>
        <w:ind w:left="2338" w:hanging="420"/>
      </w:pPr>
      <w:rPr>
        <w:rFonts w:ascii="Wingdings" w:hAnsi="Wingdings" w:hint="default"/>
      </w:rPr>
    </w:lvl>
    <w:lvl w:ilvl="4" w:tplc="0409000B" w:tentative="1">
      <w:start w:val="1"/>
      <w:numFmt w:val="bullet"/>
      <w:lvlText w:val=""/>
      <w:lvlJc w:val="left"/>
      <w:pPr>
        <w:ind w:left="2758" w:hanging="420"/>
      </w:pPr>
      <w:rPr>
        <w:rFonts w:ascii="Wingdings" w:hAnsi="Wingdings" w:hint="default"/>
      </w:rPr>
    </w:lvl>
    <w:lvl w:ilvl="5" w:tplc="0409000D" w:tentative="1">
      <w:start w:val="1"/>
      <w:numFmt w:val="bullet"/>
      <w:lvlText w:val=""/>
      <w:lvlJc w:val="left"/>
      <w:pPr>
        <w:ind w:left="3178" w:hanging="420"/>
      </w:pPr>
      <w:rPr>
        <w:rFonts w:ascii="Wingdings" w:hAnsi="Wingdings" w:hint="default"/>
      </w:rPr>
    </w:lvl>
    <w:lvl w:ilvl="6" w:tplc="04090001" w:tentative="1">
      <w:start w:val="1"/>
      <w:numFmt w:val="bullet"/>
      <w:lvlText w:val=""/>
      <w:lvlJc w:val="left"/>
      <w:pPr>
        <w:ind w:left="3598" w:hanging="420"/>
      </w:pPr>
      <w:rPr>
        <w:rFonts w:ascii="Wingdings" w:hAnsi="Wingdings" w:hint="default"/>
      </w:rPr>
    </w:lvl>
    <w:lvl w:ilvl="7" w:tplc="0409000B" w:tentative="1">
      <w:start w:val="1"/>
      <w:numFmt w:val="bullet"/>
      <w:lvlText w:val=""/>
      <w:lvlJc w:val="left"/>
      <w:pPr>
        <w:ind w:left="4018" w:hanging="420"/>
      </w:pPr>
      <w:rPr>
        <w:rFonts w:ascii="Wingdings" w:hAnsi="Wingdings" w:hint="default"/>
      </w:rPr>
    </w:lvl>
    <w:lvl w:ilvl="8" w:tplc="0409000D" w:tentative="1">
      <w:start w:val="1"/>
      <w:numFmt w:val="bullet"/>
      <w:lvlText w:val=""/>
      <w:lvlJc w:val="left"/>
      <w:pPr>
        <w:ind w:left="4438" w:hanging="420"/>
      </w:pPr>
      <w:rPr>
        <w:rFonts w:ascii="Wingdings" w:hAnsi="Wingdings" w:hint="default"/>
      </w:rPr>
    </w:lvl>
  </w:abstractNum>
  <w:abstractNum w:abstractNumId="74" w15:restartNumberingAfterBreak="0">
    <w:nsid w:val="594C11A4"/>
    <w:multiLevelType w:val="hybridMultilevel"/>
    <w:tmpl w:val="0E7E73A0"/>
    <w:lvl w:ilvl="0" w:tplc="9B162FB0">
      <w:start w:val="1"/>
      <w:numFmt w:val="decimalEnclosedCircle"/>
      <w:lvlText w:val="%1"/>
      <w:lvlJc w:val="left"/>
      <w:pPr>
        <w:ind w:left="988" w:hanging="420"/>
      </w:pPr>
      <w:rPr>
        <w:b w:val="0"/>
      </w:rPr>
    </w:lvl>
    <w:lvl w:ilvl="1" w:tplc="04090003">
      <w:start w:val="1"/>
      <w:numFmt w:val="bullet"/>
      <w:lvlText w:val=""/>
      <w:lvlJc w:val="left"/>
      <w:pPr>
        <w:ind w:left="88" w:hanging="360"/>
      </w:pPr>
      <w:rPr>
        <w:rFonts w:ascii="Wingdings" w:hAnsi="Wingdings" w:hint="default"/>
      </w:rPr>
    </w:lvl>
    <w:lvl w:ilvl="2" w:tplc="04090011">
      <w:start w:val="1"/>
      <w:numFmt w:val="decimalEnclosedCircle"/>
      <w:lvlText w:val="%3"/>
      <w:lvlJc w:val="left"/>
      <w:pPr>
        <w:ind w:left="568" w:hanging="420"/>
      </w:pPr>
    </w:lvl>
    <w:lvl w:ilvl="3" w:tplc="0409000F">
      <w:start w:val="1"/>
      <w:numFmt w:val="decimal"/>
      <w:lvlText w:val="%4."/>
      <w:lvlJc w:val="left"/>
      <w:pPr>
        <w:ind w:left="988" w:hanging="420"/>
      </w:pPr>
    </w:lvl>
    <w:lvl w:ilvl="4" w:tplc="04090017">
      <w:start w:val="1"/>
      <w:numFmt w:val="aiueoFullWidth"/>
      <w:lvlText w:val="(%5)"/>
      <w:lvlJc w:val="left"/>
      <w:pPr>
        <w:ind w:left="1408" w:hanging="420"/>
      </w:pPr>
    </w:lvl>
    <w:lvl w:ilvl="5" w:tplc="04090011" w:tentative="1">
      <w:start w:val="1"/>
      <w:numFmt w:val="decimalEnclosedCircle"/>
      <w:lvlText w:val="%6"/>
      <w:lvlJc w:val="left"/>
      <w:pPr>
        <w:ind w:left="1828" w:hanging="420"/>
      </w:pPr>
    </w:lvl>
    <w:lvl w:ilvl="6" w:tplc="0409000F" w:tentative="1">
      <w:start w:val="1"/>
      <w:numFmt w:val="decimal"/>
      <w:lvlText w:val="%7."/>
      <w:lvlJc w:val="left"/>
      <w:pPr>
        <w:ind w:left="2248" w:hanging="420"/>
      </w:pPr>
    </w:lvl>
    <w:lvl w:ilvl="7" w:tplc="04090017" w:tentative="1">
      <w:start w:val="1"/>
      <w:numFmt w:val="aiueoFullWidth"/>
      <w:lvlText w:val="(%8)"/>
      <w:lvlJc w:val="left"/>
      <w:pPr>
        <w:ind w:left="2668" w:hanging="420"/>
      </w:pPr>
    </w:lvl>
    <w:lvl w:ilvl="8" w:tplc="04090011" w:tentative="1">
      <w:start w:val="1"/>
      <w:numFmt w:val="decimalEnclosedCircle"/>
      <w:lvlText w:val="%9"/>
      <w:lvlJc w:val="left"/>
      <w:pPr>
        <w:ind w:left="3088" w:hanging="420"/>
      </w:pPr>
    </w:lvl>
  </w:abstractNum>
  <w:abstractNum w:abstractNumId="75" w15:restartNumberingAfterBreak="0">
    <w:nsid w:val="59F14429"/>
    <w:multiLevelType w:val="hybridMultilevel"/>
    <w:tmpl w:val="8CA07028"/>
    <w:lvl w:ilvl="0" w:tplc="9CB079B2">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76" w15:restartNumberingAfterBreak="0">
    <w:nsid w:val="5E175B69"/>
    <w:multiLevelType w:val="hybridMultilevel"/>
    <w:tmpl w:val="12FE2094"/>
    <w:lvl w:ilvl="0" w:tplc="04090003">
      <w:start w:val="1"/>
      <w:numFmt w:val="bullet"/>
      <w:lvlText w:val=""/>
      <w:lvlJc w:val="left"/>
      <w:pPr>
        <w:ind w:left="1418" w:hanging="420"/>
      </w:pPr>
      <w:rPr>
        <w:rFonts w:ascii="Wingdings" w:hAnsi="Wingdings" w:hint="default"/>
      </w:rPr>
    </w:lvl>
    <w:lvl w:ilvl="1" w:tplc="0409000B" w:tentative="1">
      <w:start w:val="1"/>
      <w:numFmt w:val="bullet"/>
      <w:lvlText w:val=""/>
      <w:lvlJc w:val="left"/>
      <w:pPr>
        <w:ind w:left="1838" w:hanging="420"/>
      </w:pPr>
      <w:rPr>
        <w:rFonts w:ascii="Wingdings" w:hAnsi="Wingdings" w:hint="default"/>
      </w:rPr>
    </w:lvl>
    <w:lvl w:ilvl="2" w:tplc="0409000D"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B" w:tentative="1">
      <w:start w:val="1"/>
      <w:numFmt w:val="bullet"/>
      <w:lvlText w:val=""/>
      <w:lvlJc w:val="left"/>
      <w:pPr>
        <w:ind w:left="3098" w:hanging="420"/>
      </w:pPr>
      <w:rPr>
        <w:rFonts w:ascii="Wingdings" w:hAnsi="Wingdings" w:hint="default"/>
      </w:rPr>
    </w:lvl>
    <w:lvl w:ilvl="5" w:tplc="0409000D"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B" w:tentative="1">
      <w:start w:val="1"/>
      <w:numFmt w:val="bullet"/>
      <w:lvlText w:val=""/>
      <w:lvlJc w:val="left"/>
      <w:pPr>
        <w:ind w:left="4358" w:hanging="420"/>
      </w:pPr>
      <w:rPr>
        <w:rFonts w:ascii="Wingdings" w:hAnsi="Wingdings" w:hint="default"/>
      </w:rPr>
    </w:lvl>
    <w:lvl w:ilvl="8" w:tplc="0409000D" w:tentative="1">
      <w:start w:val="1"/>
      <w:numFmt w:val="bullet"/>
      <w:lvlText w:val=""/>
      <w:lvlJc w:val="left"/>
      <w:pPr>
        <w:ind w:left="4778" w:hanging="420"/>
      </w:pPr>
      <w:rPr>
        <w:rFonts w:ascii="Wingdings" w:hAnsi="Wingdings" w:hint="default"/>
      </w:rPr>
    </w:lvl>
  </w:abstractNum>
  <w:abstractNum w:abstractNumId="77" w15:restartNumberingAfterBreak="0">
    <w:nsid w:val="5E3A2B29"/>
    <w:multiLevelType w:val="hybridMultilevel"/>
    <w:tmpl w:val="EEEC9B00"/>
    <w:lvl w:ilvl="0" w:tplc="FCDE6F5E">
      <w:start w:val="1"/>
      <w:numFmt w:val="decimalEnclosedCircle"/>
      <w:lvlText w:val="%1"/>
      <w:lvlJc w:val="left"/>
      <w:pPr>
        <w:ind w:left="629" w:hanging="420"/>
      </w:pPr>
      <w:rPr>
        <w:rFonts w:hint="default"/>
      </w:rPr>
    </w:lvl>
    <w:lvl w:ilvl="1" w:tplc="04090017" w:tentative="1">
      <w:start w:val="1"/>
      <w:numFmt w:val="aiueoFullWidth"/>
      <w:lvlText w:val="(%2)"/>
      <w:lvlJc w:val="left"/>
      <w:pPr>
        <w:ind w:left="1049" w:hanging="420"/>
      </w:pPr>
    </w:lvl>
    <w:lvl w:ilvl="2" w:tplc="04090011" w:tentative="1">
      <w:start w:val="1"/>
      <w:numFmt w:val="decimalEnclosedCircle"/>
      <w:lvlText w:val="%3"/>
      <w:lvlJc w:val="left"/>
      <w:pPr>
        <w:ind w:left="1469" w:hanging="420"/>
      </w:pPr>
    </w:lvl>
    <w:lvl w:ilvl="3" w:tplc="0409000F" w:tentative="1">
      <w:start w:val="1"/>
      <w:numFmt w:val="decimal"/>
      <w:lvlText w:val="%4."/>
      <w:lvlJc w:val="left"/>
      <w:pPr>
        <w:ind w:left="1889" w:hanging="420"/>
      </w:pPr>
    </w:lvl>
    <w:lvl w:ilvl="4" w:tplc="04090017" w:tentative="1">
      <w:start w:val="1"/>
      <w:numFmt w:val="aiueoFullWidth"/>
      <w:lvlText w:val="(%5)"/>
      <w:lvlJc w:val="left"/>
      <w:pPr>
        <w:ind w:left="2309" w:hanging="420"/>
      </w:pPr>
    </w:lvl>
    <w:lvl w:ilvl="5" w:tplc="04090011" w:tentative="1">
      <w:start w:val="1"/>
      <w:numFmt w:val="decimalEnclosedCircle"/>
      <w:lvlText w:val="%6"/>
      <w:lvlJc w:val="left"/>
      <w:pPr>
        <w:ind w:left="2729" w:hanging="420"/>
      </w:pPr>
    </w:lvl>
    <w:lvl w:ilvl="6" w:tplc="0409000F" w:tentative="1">
      <w:start w:val="1"/>
      <w:numFmt w:val="decimal"/>
      <w:lvlText w:val="%7."/>
      <w:lvlJc w:val="left"/>
      <w:pPr>
        <w:ind w:left="3149" w:hanging="420"/>
      </w:pPr>
    </w:lvl>
    <w:lvl w:ilvl="7" w:tplc="04090017" w:tentative="1">
      <w:start w:val="1"/>
      <w:numFmt w:val="aiueoFullWidth"/>
      <w:lvlText w:val="(%8)"/>
      <w:lvlJc w:val="left"/>
      <w:pPr>
        <w:ind w:left="3569" w:hanging="420"/>
      </w:pPr>
    </w:lvl>
    <w:lvl w:ilvl="8" w:tplc="04090011" w:tentative="1">
      <w:start w:val="1"/>
      <w:numFmt w:val="decimalEnclosedCircle"/>
      <w:lvlText w:val="%9"/>
      <w:lvlJc w:val="left"/>
      <w:pPr>
        <w:ind w:left="3989" w:hanging="420"/>
      </w:pPr>
    </w:lvl>
  </w:abstractNum>
  <w:abstractNum w:abstractNumId="78" w15:restartNumberingAfterBreak="0">
    <w:nsid w:val="5ECC09FC"/>
    <w:multiLevelType w:val="hybridMultilevel"/>
    <w:tmpl w:val="1CC077C6"/>
    <w:lvl w:ilvl="0" w:tplc="7A8CBC70">
      <w:start w:val="1"/>
      <w:numFmt w:val="decimalEnclosedCircle"/>
      <w:lvlText w:val="%1"/>
      <w:lvlJc w:val="left"/>
      <w:pPr>
        <w:ind w:left="990" w:hanging="360"/>
      </w:pPr>
      <w:rPr>
        <w:rFonts w:hint="default"/>
      </w:rPr>
    </w:lvl>
    <w:lvl w:ilvl="1" w:tplc="7C2E5044">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9" w15:restartNumberingAfterBreak="0">
    <w:nsid w:val="5F05021A"/>
    <w:multiLevelType w:val="hybridMultilevel"/>
    <w:tmpl w:val="93DCCA72"/>
    <w:lvl w:ilvl="0" w:tplc="3606D5FA">
      <w:start w:val="1"/>
      <w:numFmt w:val="decimalEnclosedCircle"/>
      <w:lvlText w:val="%1"/>
      <w:lvlJc w:val="left"/>
      <w:pPr>
        <w:ind w:left="1044" w:hanging="360"/>
      </w:pPr>
      <w:rPr>
        <w:rFonts w:hint="default"/>
      </w:rPr>
    </w:lvl>
    <w:lvl w:ilvl="1" w:tplc="04090017" w:tentative="1">
      <w:start w:val="1"/>
      <w:numFmt w:val="aiueoFullWidth"/>
      <w:lvlText w:val="(%2)"/>
      <w:lvlJc w:val="left"/>
      <w:pPr>
        <w:ind w:left="1524" w:hanging="420"/>
      </w:pPr>
    </w:lvl>
    <w:lvl w:ilvl="2" w:tplc="04090011" w:tentative="1">
      <w:start w:val="1"/>
      <w:numFmt w:val="decimalEnclosedCircle"/>
      <w:lvlText w:val="%3"/>
      <w:lvlJc w:val="left"/>
      <w:pPr>
        <w:ind w:left="1944" w:hanging="420"/>
      </w:pPr>
    </w:lvl>
    <w:lvl w:ilvl="3" w:tplc="0409000F" w:tentative="1">
      <w:start w:val="1"/>
      <w:numFmt w:val="decimal"/>
      <w:lvlText w:val="%4."/>
      <w:lvlJc w:val="left"/>
      <w:pPr>
        <w:ind w:left="2364" w:hanging="420"/>
      </w:pPr>
    </w:lvl>
    <w:lvl w:ilvl="4" w:tplc="04090017" w:tentative="1">
      <w:start w:val="1"/>
      <w:numFmt w:val="aiueoFullWidth"/>
      <w:lvlText w:val="(%5)"/>
      <w:lvlJc w:val="left"/>
      <w:pPr>
        <w:ind w:left="2784" w:hanging="420"/>
      </w:pPr>
    </w:lvl>
    <w:lvl w:ilvl="5" w:tplc="04090011" w:tentative="1">
      <w:start w:val="1"/>
      <w:numFmt w:val="decimalEnclosedCircle"/>
      <w:lvlText w:val="%6"/>
      <w:lvlJc w:val="left"/>
      <w:pPr>
        <w:ind w:left="3204" w:hanging="420"/>
      </w:pPr>
    </w:lvl>
    <w:lvl w:ilvl="6" w:tplc="0409000F" w:tentative="1">
      <w:start w:val="1"/>
      <w:numFmt w:val="decimal"/>
      <w:lvlText w:val="%7."/>
      <w:lvlJc w:val="left"/>
      <w:pPr>
        <w:ind w:left="3624" w:hanging="420"/>
      </w:pPr>
    </w:lvl>
    <w:lvl w:ilvl="7" w:tplc="04090017" w:tentative="1">
      <w:start w:val="1"/>
      <w:numFmt w:val="aiueoFullWidth"/>
      <w:lvlText w:val="(%8)"/>
      <w:lvlJc w:val="left"/>
      <w:pPr>
        <w:ind w:left="4044" w:hanging="420"/>
      </w:pPr>
    </w:lvl>
    <w:lvl w:ilvl="8" w:tplc="04090011" w:tentative="1">
      <w:start w:val="1"/>
      <w:numFmt w:val="decimalEnclosedCircle"/>
      <w:lvlText w:val="%9"/>
      <w:lvlJc w:val="left"/>
      <w:pPr>
        <w:ind w:left="4464" w:hanging="420"/>
      </w:pPr>
    </w:lvl>
  </w:abstractNum>
  <w:abstractNum w:abstractNumId="80" w15:restartNumberingAfterBreak="0">
    <w:nsid w:val="5F0514CB"/>
    <w:multiLevelType w:val="hybridMultilevel"/>
    <w:tmpl w:val="770216BA"/>
    <w:lvl w:ilvl="0" w:tplc="B3901F08">
      <w:start w:val="1"/>
      <w:numFmt w:val="decimalEnclosedCircle"/>
      <w:lvlText w:val="%1"/>
      <w:lvlJc w:val="left"/>
      <w:pPr>
        <w:ind w:left="998" w:hanging="360"/>
      </w:pPr>
      <w:rPr>
        <w:rFonts w:hint="default"/>
      </w:rPr>
    </w:lvl>
    <w:lvl w:ilvl="1" w:tplc="04090017" w:tentative="1">
      <w:start w:val="1"/>
      <w:numFmt w:val="aiueoFullWidth"/>
      <w:lvlText w:val="(%2)"/>
      <w:lvlJc w:val="left"/>
      <w:pPr>
        <w:ind w:left="1478" w:hanging="420"/>
      </w:pPr>
    </w:lvl>
    <w:lvl w:ilvl="2" w:tplc="04090011" w:tentative="1">
      <w:start w:val="1"/>
      <w:numFmt w:val="decimalEnclosedCircle"/>
      <w:lvlText w:val="%3"/>
      <w:lvlJc w:val="left"/>
      <w:pPr>
        <w:ind w:left="1898" w:hanging="420"/>
      </w:pPr>
    </w:lvl>
    <w:lvl w:ilvl="3" w:tplc="0409000F" w:tentative="1">
      <w:start w:val="1"/>
      <w:numFmt w:val="decimal"/>
      <w:lvlText w:val="%4."/>
      <w:lvlJc w:val="left"/>
      <w:pPr>
        <w:ind w:left="2318" w:hanging="420"/>
      </w:pPr>
    </w:lvl>
    <w:lvl w:ilvl="4" w:tplc="04090017" w:tentative="1">
      <w:start w:val="1"/>
      <w:numFmt w:val="aiueoFullWidth"/>
      <w:lvlText w:val="(%5)"/>
      <w:lvlJc w:val="left"/>
      <w:pPr>
        <w:ind w:left="2738" w:hanging="420"/>
      </w:pPr>
    </w:lvl>
    <w:lvl w:ilvl="5" w:tplc="04090011" w:tentative="1">
      <w:start w:val="1"/>
      <w:numFmt w:val="decimalEnclosedCircle"/>
      <w:lvlText w:val="%6"/>
      <w:lvlJc w:val="left"/>
      <w:pPr>
        <w:ind w:left="3158" w:hanging="420"/>
      </w:pPr>
    </w:lvl>
    <w:lvl w:ilvl="6" w:tplc="0409000F" w:tentative="1">
      <w:start w:val="1"/>
      <w:numFmt w:val="decimal"/>
      <w:lvlText w:val="%7."/>
      <w:lvlJc w:val="left"/>
      <w:pPr>
        <w:ind w:left="3578" w:hanging="420"/>
      </w:pPr>
    </w:lvl>
    <w:lvl w:ilvl="7" w:tplc="04090017" w:tentative="1">
      <w:start w:val="1"/>
      <w:numFmt w:val="aiueoFullWidth"/>
      <w:lvlText w:val="(%8)"/>
      <w:lvlJc w:val="left"/>
      <w:pPr>
        <w:ind w:left="3998" w:hanging="420"/>
      </w:pPr>
    </w:lvl>
    <w:lvl w:ilvl="8" w:tplc="04090011" w:tentative="1">
      <w:start w:val="1"/>
      <w:numFmt w:val="decimalEnclosedCircle"/>
      <w:lvlText w:val="%9"/>
      <w:lvlJc w:val="left"/>
      <w:pPr>
        <w:ind w:left="4418" w:hanging="420"/>
      </w:pPr>
    </w:lvl>
  </w:abstractNum>
  <w:abstractNum w:abstractNumId="81" w15:restartNumberingAfterBreak="0">
    <w:nsid w:val="5F9E79F4"/>
    <w:multiLevelType w:val="hybridMultilevel"/>
    <w:tmpl w:val="D75A2FA0"/>
    <w:lvl w:ilvl="0" w:tplc="04090003">
      <w:start w:val="1"/>
      <w:numFmt w:val="bullet"/>
      <w:lvlText w:val=""/>
      <w:lvlJc w:val="left"/>
      <w:pPr>
        <w:ind w:left="579" w:hanging="360"/>
      </w:pPr>
      <w:rPr>
        <w:rFonts w:ascii="Wingdings" w:hAnsi="Wingdings" w:hint="default"/>
        <w:b w:val="0"/>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82" w15:restartNumberingAfterBreak="0">
    <w:nsid w:val="60196F9E"/>
    <w:multiLevelType w:val="hybridMultilevel"/>
    <w:tmpl w:val="AA3EB800"/>
    <w:lvl w:ilvl="0" w:tplc="04090011">
      <w:start w:val="1"/>
      <w:numFmt w:val="decimalEnclosedCircle"/>
      <w:lvlText w:val="%1"/>
      <w:lvlJc w:val="left"/>
      <w:pPr>
        <w:ind w:left="911" w:hanging="420"/>
      </w:pPr>
    </w:lvl>
    <w:lvl w:ilvl="1" w:tplc="04090017" w:tentative="1">
      <w:start w:val="1"/>
      <w:numFmt w:val="aiueoFullWidth"/>
      <w:lvlText w:val="(%2)"/>
      <w:lvlJc w:val="left"/>
      <w:pPr>
        <w:ind w:left="1331" w:hanging="420"/>
      </w:pPr>
    </w:lvl>
    <w:lvl w:ilvl="2" w:tplc="04090011" w:tentative="1">
      <w:start w:val="1"/>
      <w:numFmt w:val="decimalEnclosedCircle"/>
      <w:lvlText w:val="%3"/>
      <w:lvlJc w:val="left"/>
      <w:pPr>
        <w:ind w:left="1751" w:hanging="420"/>
      </w:pPr>
    </w:lvl>
    <w:lvl w:ilvl="3" w:tplc="0409000F" w:tentative="1">
      <w:start w:val="1"/>
      <w:numFmt w:val="decimal"/>
      <w:lvlText w:val="%4."/>
      <w:lvlJc w:val="left"/>
      <w:pPr>
        <w:ind w:left="2171" w:hanging="420"/>
      </w:pPr>
    </w:lvl>
    <w:lvl w:ilvl="4" w:tplc="04090017" w:tentative="1">
      <w:start w:val="1"/>
      <w:numFmt w:val="aiueoFullWidth"/>
      <w:lvlText w:val="(%5)"/>
      <w:lvlJc w:val="left"/>
      <w:pPr>
        <w:ind w:left="2591" w:hanging="420"/>
      </w:pPr>
    </w:lvl>
    <w:lvl w:ilvl="5" w:tplc="04090011" w:tentative="1">
      <w:start w:val="1"/>
      <w:numFmt w:val="decimalEnclosedCircle"/>
      <w:lvlText w:val="%6"/>
      <w:lvlJc w:val="left"/>
      <w:pPr>
        <w:ind w:left="3011" w:hanging="420"/>
      </w:pPr>
    </w:lvl>
    <w:lvl w:ilvl="6" w:tplc="0409000F" w:tentative="1">
      <w:start w:val="1"/>
      <w:numFmt w:val="decimal"/>
      <w:lvlText w:val="%7."/>
      <w:lvlJc w:val="left"/>
      <w:pPr>
        <w:ind w:left="3431" w:hanging="420"/>
      </w:pPr>
    </w:lvl>
    <w:lvl w:ilvl="7" w:tplc="04090017" w:tentative="1">
      <w:start w:val="1"/>
      <w:numFmt w:val="aiueoFullWidth"/>
      <w:lvlText w:val="(%8)"/>
      <w:lvlJc w:val="left"/>
      <w:pPr>
        <w:ind w:left="3851" w:hanging="420"/>
      </w:pPr>
    </w:lvl>
    <w:lvl w:ilvl="8" w:tplc="04090011" w:tentative="1">
      <w:start w:val="1"/>
      <w:numFmt w:val="decimalEnclosedCircle"/>
      <w:lvlText w:val="%9"/>
      <w:lvlJc w:val="left"/>
      <w:pPr>
        <w:ind w:left="4271" w:hanging="420"/>
      </w:pPr>
    </w:lvl>
  </w:abstractNum>
  <w:abstractNum w:abstractNumId="83" w15:restartNumberingAfterBreak="0">
    <w:nsid w:val="603D51D6"/>
    <w:multiLevelType w:val="hybridMultilevel"/>
    <w:tmpl w:val="4C221CEC"/>
    <w:lvl w:ilvl="0" w:tplc="E74A885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4" w15:restartNumberingAfterBreak="0">
    <w:nsid w:val="60AE4A62"/>
    <w:multiLevelType w:val="hybridMultilevel"/>
    <w:tmpl w:val="51F6BD0C"/>
    <w:lvl w:ilvl="0" w:tplc="3F6679D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5" w15:restartNumberingAfterBreak="0">
    <w:nsid w:val="611E0EEB"/>
    <w:multiLevelType w:val="hybridMultilevel"/>
    <w:tmpl w:val="32DC8560"/>
    <w:lvl w:ilvl="0" w:tplc="EAF410A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6" w15:restartNumberingAfterBreak="0">
    <w:nsid w:val="620A67D3"/>
    <w:multiLevelType w:val="hybridMultilevel"/>
    <w:tmpl w:val="2A846062"/>
    <w:lvl w:ilvl="0" w:tplc="A8600AD6">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87" w15:restartNumberingAfterBreak="0">
    <w:nsid w:val="6447450F"/>
    <w:multiLevelType w:val="hybridMultilevel"/>
    <w:tmpl w:val="2E84EA90"/>
    <w:lvl w:ilvl="0" w:tplc="B38C715C">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88" w15:restartNumberingAfterBreak="0">
    <w:nsid w:val="652D49E2"/>
    <w:multiLevelType w:val="hybridMultilevel"/>
    <w:tmpl w:val="A0B491A0"/>
    <w:lvl w:ilvl="0" w:tplc="472A9D3E">
      <w:start w:val="1"/>
      <w:numFmt w:val="decimalFullWidth"/>
      <w:lvlText w:val="（%1）"/>
      <w:lvlJc w:val="left"/>
      <w:pPr>
        <w:tabs>
          <w:tab w:val="num" w:pos="780"/>
        </w:tabs>
        <w:ind w:left="780" w:hanging="780"/>
      </w:pPr>
      <w:rPr>
        <w:rFonts w:hint="default"/>
        <w:sz w:val="24"/>
        <w:szCs w:val="24"/>
      </w:rPr>
    </w:lvl>
    <w:lvl w:ilvl="1" w:tplc="2DB043F0">
      <w:start w:val="1"/>
      <w:numFmt w:val="decimalEnclosedCircle"/>
      <w:lvlText w:val="%2"/>
      <w:lvlJc w:val="left"/>
      <w:pPr>
        <w:tabs>
          <w:tab w:val="num" w:pos="780"/>
        </w:tabs>
        <w:ind w:left="780" w:hanging="360"/>
      </w:pPr>
      <w:rPr>
        <w:rFonts w:hint="default"/>
      </w:rPr>
    </w:lvl>
    <w:lvl w:ilvl="2" w:tplc="04090011">
      <w:start w:val="1"/>
      <w:numFmt w:val="decimalEnclosedCircle"/>
      <w:lvlText w:val="%3"/>
      <w:lvlJc w:val="left"/>
      <w:pPr>
        <w:tabs>
          <w:tab w:val="num" w:pos="1260"/>
        </w:tabs>
        <w:ind w:left="1260" w:hanging="4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9" w15:restartNumberingAfterBreak="0">
    <w:nsid w:val="65BE65F9"/>
    <w:multiLevelType w:val="hybridMultilevel"/>
    <w:tmpl w:val="E00E21DC"/>
    <w:lvl w:ilvl="0" w:tplc="44AE4E58">
      <w:start w:val="1"/>
      <w:numFmt w:val="decimalEnclosedCircle"/>
      <w:lvlText w:val="%1"/>
      <w:lvlJc w:val="left"/>
      <w:pPr>
        <w:ind w:left="1695" w:hanging="360"/>
      </w:pPr>
      <w:rPr>
        <w:rFonts w:hint="default"/>
      </w:rPr>
    </w:lvl>
    <w:lvl w:ilvl="1" w:tplc="04090017" w:tentative="1">
      <w:start w:val="1"/>
      <w:numFmt w:val="aiueoFullWidth"/>
      <w:lvlText w:val="(%2)"/>
      <w:lvlJc w:val="left"/>
      <w:pPr>
        <w:ind w:left="2175" w:hanging="420"/>
      </w:pPr>
    </w:lvl>
    <w:lvl w:ilvl="2" w:tplc="04090011" w:tentative="1">
      <w:start w:val="1"/>
      <w:numFmt w:val="decimalEnclosedCircle"/>
      <w:lvlText w:val="%3"/>
      <w:lvlJc w:val="left"/>
      <w:pPr>
        <w:ind w:left="2595" w:hanging="420"/>
      </w:pPr>
    </w:lvl>
    <w:lvl w:ilvl="3" w:tplc="0409000F" w:tentative="1">
      <w:start w:val="1"/>
      <w:numFmt w:val="decimal"/>
      <w:lvlText w:val="%4."/>
      <w:lvlJc w:val="left"/>
      <w:pPr>
        <w:ind w:left="3015" w:hanging="420"/>
      </w:pPr>
    </w:lvl>
    <w:lvl w:ilvl="4" w:tplc="04090017" w:tentative="1">
      <w:start w:val="1"/>
      <w:numFmt w:val="aiueoFullWidth"/>
      <w:lvlText w:val="(%5)"/>
      <w:lvlJc w:val="left"/>
      <w:pPr>
        <w:ind w:left="3435" w:hanging="420"/>
      </w:pPr>
    </w:lvl>
    <w:lvl w:ilvl="5" w:tplc="04090011" w:tentative="1">
      <w:start w:val="1"/>
      <w:numFmt w:val="decimalEnclosedCircle"/>
      <w:lvlText w:val="%6"/>
      <w:lvlJc w:val="left"/>
      <w:pPr>
        <w:ind w:left="3855" w:hanging="420"/>
      </w:pPr>
    </w:lvl>
    <w:lvl w:ilvl="6" w:tplc="0409000F" w:tentative="1">
      <w:start w:val="1"/>
      <w:numFmt w:val="decimal"/>
      <w:lvlText w:val="%7."/>
      <w:lvlJc w:val="left"/>
      <w:pPr>
        <w:ind w:left="4275" w:hanging="420"/>
      </w:pPr>
    </w:lvl>
    <w:lvl w:ilvl="7" w:tplc="04090017" w:tentative="1">
      <w:start w:val="1"/>
      <w:numFmt w:val="aiueoFullWidth"/>
      <w:lvlText w:val="(%8)"/>
      <w:lvlJc w:val="left"/>
      <w:pPr>
        <w:ind w:left="4695" w:hanging="420"/>
      </w:pPr>
    </w:lvl>
    <w:lvl w:ilvl="8" w:tplc="04090011" w:tentative="1">
      <w:start w:val="1"/>
      <w:numFmt w:val="decimalEnclosedCircle"/>
      <w:lvlText w:val="%9"/>
      <w:lvlJc w:val="left"/>
      <w:pPr>
        <w:ind w:left="5115" w:hanging="420"/>
      </w:pPr>
    </w:lvl>
  </w:abstractNum>
  <w:abstractNum w:abstractNumId="90" w15:restartNumberingAfterBreak="0">
    <w:nsid w:val="660E72ED"/>
    <w:multiLevelType w:val="hybridMultilevel"/>
    <w:tmpl w:val="8466A982"/>
    <w:lvl w:ilvl="0" w:tplc="AA609A90">
      <w:start w:val="1"/>
      <w:numFmt w:val="decimalEnclosedCircle"/>
      <w:lvlText w:val="%1"/>
      <w:lvlJc w:val="left"/>
      <w:pPr>
        <w:ind w:left="1018" w:hanging="360"/>
      </w:pPr>
      <w:rPr>
        <w:rFont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91" w15:restartNumberingAfterBreak="0">
    <w:nsid w:val="6691210C"/>
    <w:multiLevelType w:val="hybridMultilevel"/>
    <w:tmpl w:val="3618A7E4"/>
    <w:lvl w:ilvl="0" w:tplc="EAF410A0">
      <w:start w:val="1"/>
      <w:numFmt w:val="decimalEnclosedCircle"/>
      <w:lvlText w:val="%1"/>
      <w:lvlJc w:val="left"/>
      <w:pPr>
        <w:ind w:left="780" w:hanging="360"/>
      </w:pPr>
      <w:rPr>
        <w:rFonts w:hint="default"/>
      </w:rPr>
    </w:lvl>
    <w:lvl w:ilvl="1" w:tplc="826840A8">
      <w:start w:val="1"/>
      <w:numFmt w:val="bullet"/>
      <w:lvlText w:val="◎"/>
      <w:lvlJc w:val="left"/>
      <w:pPr>
        <w:ind w:left="1200" w:hanging="360"/>
      </w:pPr>
      <w:rPr>
        <w:rFonts w:ascii="ＭＳ 明朝" w:eastAsia="ＭＳ 明朝" w:hAnsi="ＭＳ 明朝" w:cs="Times New Roman" w:hint="eastAsia"/>
      </w:rPr>
    </w:lvl>
    <w:lvl w:ilvl="2" w:tplc="04090003">
      <w:start w:val="1"/>
      <w:numFmt w:val="bullet"/>
      <w:lvlText w:val=""/>
      <w:lvlJc w:val="left"/>
      <w:pPr>
        <w:ind w:left="988" w:hanging="420"/>
      </w:pPr>
      <w:rPr>
        <w:rFonts w:ascii="Wingdings" w:hAnsi="Wingdings" w:hint="default"/>
        <w:b w:val="0"/>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2" w15:restartNumberingAfterBreak="0">
    <w:nsid w:val="66AD4370"/>
    <w:multiLevelType w:val="hybridMultilevel"/>
    <w:tmpl w:val="78586AAC"/>
    <w:lvl w:ilvl="0" w:tplc="04090003">
      <w:start w:val="1"/>
      <w:numFmt w:val="bullet"/>
      <w:lvlText w:val=""/>
      <w:lvlJc w:val="left"/>
      <w:pPr>
        <w:ind w:left="1073" w:hanging="420"/>
      </w:pPr>
      <w:rPr>
        <w:rFonts w:ascii="Wingdings" w:hAnsi="Wingdings" w:hint="default"/>
      </w:rPr>
    </w:lvl>
    <w:lvl w:ilvl="1" w:tplc="0409000B" w:tentative="1">
      <w:start w:val="1"/>
      <w:numFmt w:val="bullet"/>
      <w:lvlText w:val=""/>
      <w:lvlJc w:val="left"/>
      <w:pPr>
        <w:ind w:left="1493" w:hanging="420"/>
      </w:pPr>
      <w:rPr>
        <w:rFonts w:ascii="Wingdings" w:hAnsi="Wingdings" w:hint="default"/>
      </w:rPr>
    </w:lvl>
    <w:lvl w:ilvl="2" w:tplc="0409000D" w:tentative="1">
      <w:start w:val="1"/>
      <w:numFmt w:val="bullet"/>
      <w:lvlText w:val=""/>
      <w:lvlJc w:val="left"/>
      <w:pPr>
        <w:ind w:left="1913" w:hanging="420"/>
      </w:pPr>
      <w:rPr>
        <w:rFonts w:ascii="Wingdings" w:hAnsi="Wingdings" w:hint="default"/>
      </w:rPr>
    </w:lvl>
    <w:lvl w:ilvl="3" w:tplc="04090001" w:tentative="1">
      <w:start w:val="1"/>
      <w:numFmt w:val="bullet"/>
      <w:lvlText w:val=""/>
      <w:lvlJc w:val="left"/>
      <w:pPr>
        <w:ind w:left="2333" w:hanging="420"/>
      </w:pPr>
      <w:rPr>
        <w:rFonts w:ascii="Wingdings" w:hAnsi="Wingdings" w:hint="default"/>
      </w:rPr>
    </w:lvl>
    <w:lvl w:ilvl="4" w:tplc="0409000B" w:tentative="1">
      <w:start w:val="1"/>
      <w:numFmt w:val="bullet"/>
      <w:lvlText w:val=""/>
      <w:lvlJc w:val="left"/>
      <w:pPr>
        <w:ind w:left="2753" w:hanging="420"/>
      </w:pPr>
      <w:rPr>
        <w:rFonts w:ascii="Wingdings" w:hAnsi="Wingdings" w:hint="default"/>
      </w:rPr>
    </w:lvl>
    <w:lvl w:ilvl="5" w:tplc="0409000D" w:tentative="1">
      <w:start w:val="1"/>
      <w:numFmt w:val="bullet"/>
      <w:lvlText w:val=""/>
      <w:lvlJc w:val="left"/>
      <w:pPr>
        <w:ind w:left="3173" w:hanging="420"/>
      </w:pPr>
      <w:rPr>
        <w:rFonts w:ascii="Wingdings" w:hAnsi="Wingdings" w:hint="default"/>
      </w:rPr>
    </w:lvl>
    <w:lvl w:ilvl="6" w:tplc="04090001" w:tentative="1">
      <w:start w:val="1"/>
      <w:numFmt w:val="bullet"/>
      <w:lvlText w:val=""/>
      <w:lvlJc w:val="left"/>
      <w:pPr>
        <w:ind w:left="3593" w:hanging="420"/>
      </w:pPr>
      <w:rPr>
        <w:rFonts w:ascii="Wingdings" w:hAnsi="Wingdings" w:hint="default"/>
      </w:rPr>
    </w:lvl>
    <w:lvl w:ilvl="7" w:tplc="0409000B" w:tentative="1">
      <w:start w:val="1"/>
      <w:numFmt w:val="bullet"/>
      <w:lvlText w:val=""/>
      <w:lvlJc w:val="left"/>
      <w:pPr>
        <w:ind w:left="4013" w:hanging="420"/>
      </w:pPr>
      <w:rPr>
        <w:rFonts w:ascii="Wingdings" w:hAnsi="Wingdings" w:hint="default"/>
      </w:rPr>
    </w:lvl>
    <w:lvl w:ilvl="8" w:tplc="0409000D" w:tentative="1">
      <w:start w:val="1"/>
      <w:numFmt w:val="bullet"/>
      <w:lvlText w:val=""/>
      <w:lvlJc w:val="left"/>
      <w:pPr>
        <w:ind w:left="4433" w:hanging="420"/>
      </w:pPr>
      <w:rPr>
        <w:rFonts w:ascii="Wingdings" w:hAnsi="Wingdings" w:hint="default"/>
      </w:rPr>
    </w:lvl>
  </w:abstractNum>
  <w:abstractNum w:abstractNumId="93" w15:restartNumberingAfterBreak="0">
    <w:nsid w:val="671E3A86"/>
    <w:multiLevelType w:val="hybridMultilevel"/>
    <w:tmpl w:val="0C1AAB8C"/>
    <w:lvl w:ilvl="0" w:tplc="466CF9AE">
      <w:start w:val="1"/>
      <w:numFmt w:val="decimalEnclosedCircle"/>
      <w:lvlText w:val="%1"/>
      <w:lvlJc w:val="left"/>
      <w:pPr>
        <w:ind w:left="778" w:hanging="360"/>
      </w:pPr>
      <w:rPr>
        <w:rFonts w:hint="default"/>
      </w:r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94" w15:restartNumberingAfterBreak="0">
    <w:nsid w:val="67381E34"/>
    <w:multiLevelType w:val="hybridMultilevel"/>
    <w:tmpl w:val="CE60CF10"/>
    <w:lvl w:ilvl="0" w:tplc="04090003">
      <w:start w:val="1"/>
      <w:numFmt w:val="bullet"/>
      <w:lvlText w:val=""/>
      <w:lvlJc w:val="left"/>
      <w:pPr>
        <w:ind w:left="825" w:hanging="360"/>
      </w:pPr>
      <w:rPr>
        <w:rFonts w:ascii="Wingdings" w:hAnsi="Wingdings" w:hint="default"/>
      </w:rPr>
    </w:lvl>
    <w:lvl w:ilvl="1" w:tplc="9C54A960">
      <w:start w:val="1"/>
      <w:numFmt w:val="decimalEnclosedCircle"/>
      <w:lvlText w:val="%2"/>
      <w:lvlJc w:val="left"/>
      <w:pPr>
        <w:ind w:left="1545" w:hanging="660"/>
      </w:pPr>
      <w:rPr>
        <w:rFonts w:hint="default"/>
      </w:r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95" w15:restartNumberingAfterBreak="0">
    <w:nsid w:val="6A2E2C02"/>
    <w:multiLevelType w:val="hybridMultilevel"/>
    <w:tmpl w:val="81900B78"/>
    <w:lvl w:ilvl="0" w:tplc="EDD49902">
      <w:start w:val="1"/>
      <w:numFmt w:val="decimalEnclosedCircle"/>
      <w:lvlText w:val="%1"/>
      <w:lvlJc w:val="left"/>
      <w:pPr>
        <w:ind w:left="1023" w:hanging="360"/>
      </w:pPr>
      <w:rPr>
        <w:rFonts w:hint="default"/>
      </w:rPr>
    </w:lvl>
    <w:lvl w:ilvl="1" w:tplc="04090017" w:tentative="1">
      <w:start w:val="1"/>
      <w:numFmt w:val="aiueoFullWidth"/>
      <w:lvlText w:val="(%2)"/>
      <w:lvlJc w:val="left"/>
      <w:pPr>
        <w:ind w:left="1503" w:hanging="420"/>
      </w:pPr>
    </w:lvl>
    <w:lvl w:ilvl="2" w:tplc="04090011" w:tentative="1">
      <w:start w:val="1"/>
      <w:numFmt w:val="decimalEnclosedCircle"/>
      <w:lvlText w:val="%3"/>
      <w:lvlJc w:val="left"/>
      <w:pPr>
        <w:ind w:left="1923" w:hanging="420"/>
      </w:pPr>
    </w:lvl>
    <w:lvl w:ilvl="3" w:tplc="0409000F" w:tentative="1">
      <w:start w:val="1"/>
      <w:numFmt w:val="decimal"/>
      <w:lvlText w:val="%4."/>
      <w:lvlJc w:val="left"/>
      <w:pPr>
        <w:ind w:left="2343" w:hanging="420"/>
      </w:pPr>
    </w:lvl>
    <w:lvl w:ilvl="4" w:tplc="04090017" w:tentative="1">
      <w:start w:val="1"/>
      <w:numFmt w:val="aiueoFullWidth"/>
      <w:lvlText w:val="(%5)"/>
      <w:lvlJc w:val="left"/>
      <w:pPr>
        <w:ind w:left="2763" w:hanging="420"/>
      </w:pPr>
    </w:lvl>
    <w:lvl w:ilvl="5" w:tplc="04090011" w:tentative="1">
      <w:start w:val="1"/>
      <w:numFmt w:val="decimalEnclosedCircle"/>
      <w:lvlText w:val="%6"/>
      <w:lvlJc w:val="left"/>
      <w:pPr>
        <w:ind w:left="3183" w:hanging="420"/>
      </w:pPr>
    </w:lvl>
    <w:lvl w:ilvl="6" w:tplc="0409000F" w:tentative="1">
      <w:start w:val="1"/>
      <w:numFmt w:val="decimal"/>
      <w:lvlText w:val="%7."/>
      <w:lvlJc w:val="left"/>
      <w:pPr>
        <w:ind w:left="3603" w:hanging="420"/>
      </w:pPr>
    </w:lvl>
    <w:lvl w:ilvl="7" w:tplc="04090017" w:tentative="1">
      <w:start w:val="1"/>
      <w:numFmt w:val="aiueoFullWidth"/>
      <w:lvlText w:val="(%8)"/>
      <w:lvlJc w:val="left"/>
      <w:pPr>
        <w:ind w:left="4023" w:hanging="420"/>
      </w:pPr>
    </w:lvl>
    <w:lvl w:ilvl="8" w:tplc="04090011" w:tentative="1">
      <w:start w:val="1"/>
      <w:numFmt w:val="decimalEnclosedCircle"/>
      <w:lvlText w:val="%9"/>
      <w:lvlJc w:val="left"/>
      <w:pPr>
        <w:ind w:left="4443" w:hanging="420"/>
      </w:pPr>
    </w:lvl>
  </w:abstractNum>
  <w:abstractNum w:abstractNumId="96" w15:restartNumberingAfterBreak="0">
    <w:nsid w:val="6BE75684"/>
    <w:multiLevelType w:val="hybridMultilevel"/>
    <w:tmpl w:val="37368632"/>
    <w:lvl w:ilvl="0" w:tplc="04090003">
      <w:start w:val="1"/>
      <w:numFmt w:val="bullet"/>
      <w:lvlText w:val=""/>
      <w:lvlJc w:val="left"/>
      <w:pPr>
        <w:ind w:left="1018" w:hanging="360"/>
      </w:pPr>
      <w:rPr>
        <w:rFonts w:ascii="Wingdings" w:hAnsi="Wingdings" w:hint="default"/>
      </w:rPr>
    </w:lvl>
    <w:lvl w:ilvl="1" w:tplc="6F7C6276">
      <w:start w:val="5"/>
      <w:numFmt w:val="bullet"/>
      <w:lvlText w:val="※"/>
      <w:lvlJc w:val="left"/>
      <w:pPr>
        <w:ind w:left="1498" w:hanging="420"/>
      </w:pPr>
      <w:rPr>
        <w:rFonts w:ascii="ＭＳ 明朝" w:eastAsia="ＭＳ 明朝" w:hAnsi="ＭＳ 明朝" w:cs="Times New Roman" w:hint="eastAsia"/>
      </w:r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97" w15:restartNumberingAfterBreak="0">
    <w:nsid w:val="6D7C73F2"/>
    <w:multiLevelType w:val="hybridMultilevel"/>
    <w:tmpl w:val="B66AAEAE"/>
    <w:lvl w:ilvl="0" w:tplc="EAF410A0">
      <w:start w:val="1"/>
      <w:numFmt w:val="decimalEnclosedCircle"/>
      <w:lvlText w:val="%1"/>
      <w:lvlJc w:val="left"/>
      <w:pPr>
        <w:ind w:left="780" w:hanging="360"/>
      </w:pPr>
      <w:rPr>
        <w:rFonts w:hint="default"/>
      </w:rPr>
    </w:lvl>
    <w:lvl w:ilvl="1" w:tplc="826840A8">
      <w:start w:val="1"/>
      <w:numFmt w:val="bullet"/>
      <w:lvlText w:val="◎"/>
      <w:lvlJc w:val="left"/>
      <w:pPr>
        <w:ind w:left="1200" w:hanging="360"/>
      </w:pPr>
      <w:rPr>
        <w:rFonts w:ascii="ＭＳ 明朝" w:eastAsia="ＭＳ 明朝" w:hAnsi="ＭＳ 明朝" w:cs="Times New Roman" w:hint="eastAsia"/>
      </w:r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8" w15:restartNumberingAfterBreak="0">
    <w:nsid w:val="6D7F7673"/>
    <w:multiLevelType w:val="hybridMultilevel"/>
    <w:tmpl w:val="E2FED184"/>
    <w:lvl w:ilvl="0" w:tplc="FD6EF148">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99" w15:restartNumberingAfterBreak="0">
    <w:nsid w:val="6E2A04E7"/>
    <w:multiLevelType w:val="hybridMultilevel"/>
    <w:tmpl w:val="14F0A86A"/>
    <w:lvl w:ilvl="0" w:tplc="04090011">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100" w15:restartNumberingAfterBreak="0">
    <w:nsid w:val="6E917026"/>
    <w:multiLevelType w:val="hybridMultilevel"/>
    <w:tmpl w:val="E38022D8"/>
    <w:lvl w:ilvl="0" w:tplc="5120B090">
      <w:start w:val="1"/>
      <w:numFmt w:val="decimalEnclosedCircle"/>
      <w:lvlText w:val="%1"/>
      <w:lvlJc w:val="left"/>
      <w:pPr>
        <w:ind w:left="990" w:hanging="360"/>
      </w:pPr>
      <w:rPr>
        <w:rFonts w:hint="default"/>
        <w:sz w:val="21"/>
      </w:rPr>
    </w:lvl>
    <w:lvl w:ilvl="1" w:tplc="16A2969C">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1" w15:restartNumberingAfterBreak="0">
    <w:nsid w:val="6F7F30CE"/>
    <w:multiLevelType w:val="hybridMultilevel"/>
    <w:tmpl w:val="1624D170"/>
    <w:lvl w:ilvl="0" w:tplc="486E1E12">
      <w:start w:val="1"/>
      <w:numFmt w:val="decimalEnclosedCircle"/>
      <w:lvlText w:val="%1"/>
      <w:lvlJc w:val="left"/>
      <w:pPr>
        <w:ind w:left="988" w:hanging="420"/>
      </w:pPr>
      <w:rPr>
        <w:b/>
      </w:rPr>
    </w:lvl>
    <w:lvl w:ilvl="1" w:tplc="04090017" w:tentative="1">
      <w:start w:val="1"/>
      <w:numFmt w:val="aiueoFullWidth"/>
      <w:lvlText w:val="(%2)"/>
      <w:lvlJc w:val="left"/>
      <w:pPr>
        <w:ind w:left="148" w:hanging="420"/>
      </w:pPr>
    </w:lvl>
    <w:lvl w:ilvl="2" w:tplc="04090011" w:tentative="1">
      <w:start w:val="1"/>
      <w:numFmt w:val="decimalEnclosedCircle"/>
      <w:lvlText w:val="%3"/>
      <w:lvlJc w:val="left"/>
      <w:pPr>
        <w:ind w:left="568" w:hanging="420"/>
      </w:pPr>
    </w:lvl>
    <w:lvl w:ilvl="3" w:tplc="0409000F" w:tentative="1">
      <w:start w:val="1"/>
      <w:numFmt w:val="decimal"/>
      <w:lvlText w:val="%4."/>
      <w:lvlJc w:val="left"/>
      <w:pPr>
        <w:ind w:left="988" w:hanging="420"/>
      </w:pPr>
    </w:lvl>
    <w:lvl w:ilvl="4" w:tplc="04090017" w:tentative="1">
      <w:start w:val="1"/>
      <w:numFmt w:val="aiueoFullWidth"/>
      <w:lvlText w:val="(%5)"/>
      <w:lvlJc w:val="left"/>
      <w:pPr>
        <w:ind w:left="1408" w:hanging="420"/>
      </w:pPr>
    </w:lvl>
    <w:lvl w:ilvl="5" w:tplc="04090011" w:tentative="1">
      <w:start w:val="1"/>
      <w:numFmt w:val="decimalEnclosedCircle"/>
      <w:lvlText w:val="%6"/>
      <w:lvlJc w:val="left"/>
      <w:pPr>
        <w:ind w:left="1828" w:hanging="420"/>
      </w:pPr>
    </w:lvl>
    <w:lvl w:ilvl="6" w:tplc="0409000F" w:tentative="1">
      <w:start w:val="1"/>
      <w:numFmt w:val="decimal"/>
      <w:lvlText w:val="%7."/>
      <w:lvlJc w:val="left"/>
      <w:pPr>
        <w:ind w:left="2248" w:hanging="420"/>
      </w:pPr>
    </w:lvl>
    <w:lvl w:ilvl="7" w:tplc="04090017" w:tentative="1">
      <w:start w:val="1"/>
      <w:numFmt w:val="aiueoFullWidth"/>
      <w:lvlText w:val="(%8)"/>
      <w:lvlJc w:val="left"/>
      <w:pPr>
        <w:ind w:left="2668" w:hanging="420"/>
      </w:pPr>
    </w:lvl>
    <w:lvl w:ilvl="8" w:tplc="04090011" w:tentative="1">
      <w:start w:val="1"/>
      <w:numFmt w:val="decimalEnclosedCircle"/>
      <w:lvlText w:val="%9"/>
      <w:lvlJc w:val="left"/>
      <w:pPr>
        <w:ind w:left="3088" w:hanging="420"/>
      </w:pPr>
    </w:lvl>
  </w:abstractNum>
  <w:abstractNum w:abstractNumId="102" w15:restartNumberingAfterBreak="0">
    <w:nsid w:val="6FBD0249"/>
    <w:multiLevelType w:val="hybridMultilevel"/>
    <w:tmpl w:val="581A7A5C"/>
    <w:lvl w:ilvl="0" w:tplc="AC56E3D8">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3" w15:restartNumberingAfterBreak="0">
    <w:nsid w:val="713C6057"/>
    <w:multiLevelType w:val="hybridMultilevel"/>
    <w:tmpl w:val="7E668288"/>
    <w:lvl w:ilvl="0" w:tplc="04090011">
      <w:start w:val="1"/>
      <w:numFmt w:val="decimalEnclosedCircle"/>
      <w:lvlText w:val="%1"/>
      <w:lvlJc w:val="left"/>
      <w:pPr>
        <w:tabs>
          <w:tab w:val="num" w:pos="780"/>
        </w:tabs>
        <w:ind w:left="780" w:hanging="420"/>
      </w:p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04" w15:restartNumberingAfterBreak="0">
    <w:nsid w:val="72BD10C9"/>
    <w:multiLevelType w:val="hybridMultilevel"/>
    <w:tmpl w:val="94F6507E"/>
    <w:lvl w:ilvl="0" w:tplc="EA2E9054">
      <w:start w:val="1"/>
      <w:numFmt w:val="decimalFullWidth"/>
      <w:lvlText w:val="（%1）"/>
      <w:lvlJc w:val="left"/>
      <w:pPr>
        <w:tabs>
          <w:tab w:val="num" w:pos="780"/>
        </w:tabs>
        <w:ind w:left="780" w:hanging="780"/>
      </w:pPr>
      <w:rPr>
        <w:rFonts w:hint="default"/>
        <w:sz w:val="24"/>
        <w:szCs w:val="24"/>
      </w:rPr>
    </w:lvl>
    <w:lvl w:ilvl="1" w:tplc="04090011">
      <w:start w:val="1"/>
      <w:numFmt w:val="decimalEnclosedCircle"/>
      <w:lvlText w:val="%2"/>
      <w:lvlJc w:val="left"/>
      <w:pPr>
        <w:tabs>
          <w:tab w:val="num" w:pos="840"/>
        </w:tabs>
        <w:ind w:left="840" w:hanging="420"/>
      </w:pPr>
      <w:rPr>
        <w:rFonts w:hint="default"/>
      </w:rPr>
    </w:lvl>
    <w:lvl w:ilvl="2" w:tplc="41C20348">
      <w:start w:val="1"/>
      <w:numFmt w:val="decimalEnclosedCircle"/>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5" w15:restartNumberingAfterBreak="0">
    <w:nsid w:val="734D318A"/>
    <w:multiLevelType w:val="hybridMultilevel"/>
    <w:tmpl w:val="8A3C9EEA"/>
    <w:lvl w:ilvl="0" w:tplc="86084B2E">
      <w:start w:val="1"/>
      <w:numFmt w:val="decimalEnclosedCircle"/>
      <w:lvlText w:val="%1"/>
      <w:lvlJc w:val="left"/>
      <w:pPr>
        <w:ind w:left="799" w:hanging="360"/>
      </w:pPr>
      <w:rPr>
        <w:rFonts w:hint="default"/>
      </w:rPr>
    </w:lvl>
    <w:lvl w:ilvl="1" w:tplc="04090017" w:tentative="1">
      <w:start w:val="1"/>
      <w:numFmt w:val="aiueoFullWidth"/>
      <w:lvlText w:val="(%2)"/>
      <w:lvlJc w:val="left"/>
      <w:pPr>
        <w:ind w:left="1279" w:hanging="420"/>
      </w:pPr>
    </w:lvl>
    <w:lvl w:ilvl="2" w:tplc="04090011" w:tentative="1">
      <w:start w:val="1"/>
      <w:numFmt w:val="decimalEnclosedCircle"/>
      <w:lvlText w:val="%3"/>
      <w:lvlJc w:val="left"/>
      <w:pPr>
        <w:ind w:left="1699" w:hanging="420"/>
      </w:pPr>
    </w:lvl>
    <w:lvl w:ilvl="3" w:tplc="0409000F" w:tentative="1">
      <w:start w:val="1"/>
      <w:numFmt w:val="decimal"/>
      <w:lvlText w:val="%4."/>
      <w:lvlJc w:val="left"/>
      <w:pPr>
        <w:ind w:left="2119" w:hanging="420"/>
      </w:pPr>
    </w:lvl>
    <w:lvl w:ilvl="4" w:tplc="04090017" w:tentative="1">
      <w:start w:val="1"/>
      <w:numFmt w:val="aiueoFullWidth"/>
      <w:lvlText w:val="(%5)"/>
      <w:lvlJc w:val="left"/>
      <w:pPr>
        <w:ind w:left="2539" w:hanging="420"/>
      </w:pPr>
    </w:lvl>
    <w:lvl w:ilvl="5" w:tplc="04090011" w:tentative="1">
      <w:start w:val="1"/>
      <w:numFmt w:val="decimalEnclosedCircle"/>
      <w:lvlText w:val="%6"/>
      <w:lvlJc w:val="left"/>
      <w:pPr>
        <w:ind w:left="2959" w:hanging="420"/>
      </w:pPr>
    </w:lvl>
    <w:lvl w:ilvl="6" w:tplc="0409000F" w:tentative="1">
      <w:start w:val="1"/>
      <w:numFmt w:val="decimal"/>
      <w:lvlText w:val="%7."/>
      <w:lvlJc w:val="left"/>
      <w:pPr>
        <w:ind w:left="3379" w:hanging="420"/>
      </w:pPr>
    </w:lvl>
    <w:lvl w:ilvl="7" w:tplc="04090017" w:tentative="1">
      <w:start w:val="1"/>
      <w:numFmt w:val="aiueoFullWidth"/>
      <w:lvlText w:val="(%8)"/>
      <w:lvlJc w:val="left"/>
      <w:pPr>
        <w:ind w:left="3799" w:hanging="420"/>
      </w:pPr>
    </w:lvl>
    <w:lvl w:ilvl="8" w:tplc="04090011" w:tentative="1">
      <w:start w:val="1"/>
      <w:numFmt w:val="decimalEnclosedCircle"/>
      <w:lvlText w:val="%9"/>
      <w:lvlJc w:val="left"/>
      <w:pPr>
        <w:ind w:left="4219" w:hanging="420"/>
      </w:pPr>
    </w:lvl>
  </w:abstractNum>
  <w:abstractNum w:abstractNumId="106" w15:restartNumberingAfterBreak="0">
    <w:nsid w:val="73E84E79"/>
    <w:multiLevelType w:val="hybridMultilevel"/>
    <w:tmpl w:val="C11CE6A2"/>
    <w:lvl w:ilvl="0" w:tplc="689EF504">
      <w:start w:val="1"/>
      <w:numFmt w:val="decimalFullWidth"/>
      <w:lvlText w:val="（%1）"/>
      <w:lvlJc w:val="left"/>
      <w:pPr>
        <w:tabs>
          <w:tab w:val="num" w:pos="780"/>
        </w:tabs>
        <w:ind w:left="780" w:hanging="780"/>
      </w:pPr>
      <w:rPr>
        <w:rFonts w:hint="default"/>
        <w:sz w:val="24"/>
        <w:szCs w:val="24"/>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7" w15:restartNumberingAfterBreak="0">
    <w:nsid w:val="74622E1D"/>
    <w:multiLevelType w:val="hybridMultilevel"/>
    <w:tmpl w:val="770216BA"/>
    <w:lvl w:ilvl="0" w:tplc="B3901F08">
      <w:start w:val="1"/>
      <w:numFmt w:val="decimalEnclosedCircle"/>
      <w:lvlText w:val="%1"/>
      <w:lvlJc w:val="left"/>
      <w:pPr>
        <w:ind w:left="998" w:hanging="360"/>
      </w:pPr>
      <w:rPr>
        <w:rFonts w:hint="default"/>
      </w:rPr>
    </w:lvl>
    <w:lvl w:ilvl="1" w:tplc="04090017" w:tentative="1">
      <w:start w:val="1"/>
      <w:numFmt w:val="aiueoFullWidth"/>
      <w:lvlText w:val="(%2)"/>
      <w:lvlJc w:val="left"/>
      <w:pPr>
        <w:ind w:left="1478" w:hanging="420"/>
      </w:pPr>
    </w:lvl>
    <w:lvl w:ilvl="2" w:tplc="04090011" w:tentative="1">
      <w:start w:val="1"/>
      <w:numFmt w:val="decimalEnclosedCircle"/>
      <w:lvlText w:val="%3"/>
      <w:lvlJc w:val="left"/>
      <w:pPr>
        <w:ind w:left="1898" w:hanging="420"/>
      </w:pPr>
    </w:lvl>
    <w:lvl w:ilvl="3" w:tplc="0409000F" w:tentative="1">
      <w:start w:val="1"/>
      <w:numFmt w:val="decimal"/>
      <w:lvlText w:val="%4."/>
      <w:lvlJc w:val="left"/>
      <w:pPr>
        <w:ind w:left="2318" w:hanging="420"/>
      </w:pPr>
    </w:lvl>
    <w:lvl w:ilvl="4" w:tplc="04090017" w:tentative="1">
      <w:start w:val="1"/>
      <w:numFmt w:val="aiueoFullWidth"/>
      <w:lvlText w:val="(%5)"/>
      <w:lvlJc w:val="left"/>
      <w:pPr>
        <w:ind w:left="2738" w:hanging="420"/>
      </w:pPr>
    </w:lvl>
    <w:lvl w:ilvl="5" w:tplc="04090011" w:tentative="1">
      <w:start w:val="1"/>
      <w:numFmt w:val="decimalEnclosedCircle"/>
      <w:lvlText w:val="%6"/>
      <w:lvlJc w:val="left"/>
      <w:pPr>
        <w:ind w:left="3158" w:hanging="420"/>
      </w:pPr>
    </w:lvl>
    <w:lvl w:ilvl="6" w:tplc="0409000F" w:tentative="1">
      <w:start w:val="1"/>
      <w:numFmt w:val="decimal"/>
      <w:lvlText w:val="%7."/>
      <w:lvlJc w:val="left"/>
      <w:pPr>
        <w:ind w:left="3578" w:hanging="420"/>
      </w:pPr>
    </w:lvl>
    <w:lvl w:ilvl="7" w:tplc="04090017" w:tentative="1">
      <w:start w:val="1"/>
      <w:numFmt w:val="aiueoFullWidth"/>
      <w:lvlText w:val="(%8)"/>
      <w:lvlJc w:val="left"/>
      <w:pPr>
        <w:ind w:left="3998" w:hanging="420"/>
      </w:pPr>
    </w:lvl>
    <w:lvl w:ilvl="8" w:tplc="04090011" w:tentative="1">
      <w:start w:val="1"/>
      <w:numFmt w:val="decimalEnclosedCircle"/>
      <w:lvlText w:val="%9"/>
      <w:lvlJc w:val="left"/>
      <w:pPr>
        <w:ind w:left="4418" w:hanging="420"/>
      </w:pPr>
    </w:lvl>
  </w:abstractNum>
  <w:abstractNum w:abstractNumId="108" w15:restartNumberingAfterBreak="0">
    <w:nsid w:val="74E418EC"/>
    <w:multiLevelType w:val="hybridMultilevel"/>
    <w:tmpl w:val="41DCFD8E"/>
    <w:lvl w:ilvl="0" w:tplc="A53691C8">
      <w:start w:val="2"/>
      <w:numFmt w:val="decimalEnclosedCircle"/>
      <w:lvlText w:val="%1"/>
      <w:lvlJc w:val="left"/>
      <w:pPr>
        <w:tabs>
          <w:tab w:val="num" w:pos="778"/>
        </w:tabs>
        <w:ind w:left="778" w:hanging="360"/>
      </w:pPr>
      <w:rPr>
        <w:rFonts w:hint="default"/>
      </w:rPr>
    </w:lvl>
    <w:lvl w:ilvl="1" w:tplc="04090017" w:tentative="1">
      <w:start w:val="1"/>
      <w:numFmt w:val="aiueoFullWidth"/>
      <w:lvlText w:val="(%2)"/>
      <w:lvlJc w:val="left"/>
      <w:pPr>
        <w:tabs>
          <w:tab w:val="num" w:pos="1258"/>
        </w:tabs>
        <w:ind w:left="1258" w:hanging="420"/>
      </w:pPr>
    </w:lvl>
    <w:lvl w:ilvl="2" w:tplc="04090011" w:tentative="1">
      <w:start w:val="1"/>
      <w:numFmt w:val="decimalEnclosedCircle"/>
      <w:lvlText w:val="%3"/>
      <w:lvlJc w:val="left"/>
      <w:pPr>
        <w:tabs>
          <w:tab w:val="num" w:pos="1678"/>
        </w:tabs>
        <w:ind w:left="1678" w:hanging="420"/>
      </w:pPr>
    </w:lvl>
    <w:lvl w:ilvl="3" w:tplc="0409000F" w:tentative="1">
      <w:start w:val="1"/>
      <w:numFmt w:val="decimal"/>
      <w:lvlText w:val="%4."/>
      <w:lvlJc w:val="left"/>
      <w:pPr>
        <w:tabs>
          <w:tab w:val="num" w:pos="2098"/>
        </w:tabs>
        <w:ind w:left="2098" w:hanging="420"/>
      </w:pPr>
    </w:lvl>
    <w:lvl w:ilvl="4" w:tplc="04090017" w:tentative="1">
      <w:start w:val="1"/>
      <w:numFmt w:val="aiueoFullWidth"/>
      <w:lvlText w:val="(%5)"/>
      <w:lvlJc w:val="left"/>
      <w:pPr>
        <w:tabs>
          <w:tab w:val="num" w:pos="2518"/>
        </w:tabs>
        <w:ind w:left="2518" w:hanging="420"/>
      </w:pPr>
    </w:lvl>
    <w:lvl w:ilvl="5" w:tplc="04090011" w:tentative="1">
      <w:start w:val="1"/>
      <w:numFmt w:val="decimalEnclosedCircle"/>
      <w:lvlText w:val="%6"/>
      <w:lvlJc w:val="left"/>
      <w:pPr>
        <w:tabs>
          <w:tab w:val="num" w:pos="2938"/>
        </w:tabs>
        <w:ind w:left="2938" w:hanging="420"/>
      </w:pPr>
    </w:lvl>
    <w:lvl w:ilvl="6" w:tplc="0409000F" w:tentative="1">
      <w:start w:val="1"/>
      <w:numFmt w:val="decimal"/>
      <w:lvlText w:val="%7."/>
      <w:lvlJc w:val="left"/>
      <w:pPr>
        <w:tabs>
          <w:tab w:val="num" w:pos="3358"/>
        </w:tabs>
        <w:ind w:left="3358" w:hanging="420"/>
      </w:pPr>
    </w:lvl>
    <w:lvl w:ilvl="7" w:tplc="04090017" w:tentative="1">
      <w:start w:val="1"/>
      <w:numFmt w:val="aiueoFullWidth"/>
      <w:lvlText w:val="(%8)"/>
      <w:lvlJc w:val="left"/>
      <w:pPr>
        <w:tabs>
          <w:tab w:val="num" w:pos="3778"/>
        </w:tabs>
        <w:ind w:left="3778" w:hanging="420"/>
      </w:pPr>
    </w:lvl>
    <w:lvl w:ilvl="8" w:tplc="04090011" w:tentative="1">
      <w:start w:val="1"/>
      <w:numFmt w:val="decimalEnclosedCircle"/>
      <w:lvlText w:val="%9"/>
      <w:lvlJc w:val="left"/>
      <w:pPr>
        <w:tabs>
          <w:tab w:val="num" w:pos="4198"/>
        </w:tabs>
        <w:ind w:left="4198" w:hanging="420"/>
      </w:pPr>
    </w:lvl>
  </w:abstractNum>
  <w:abstractNum w:abstractNumId="109" w15:restartNumberingAfterBreak="0">
    <w:nsid w:val="7550461F"/>
    <w:multiLevelType w:val="hybridMultilevel"/>
    <w:tmpl w:val="E58258D4"/>
    <w:lvl w:ilvl="0" w:tplc="035AE5EA">
      <w:start w:val="1"/>
      <w:numFmt w:val="decimalEnclosedCircle"/>
      <w:lvlText w:val="%1"/>
      <w:lvlJc w:val="left"/>
      <w:pPr>
        <w:ind w:left="1018" w:hanging="360"/>
      </w:pPr>
      <w:rPr>
        <w:rFonts w:hint="default"/>
        <w:u w:val="none"/>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110" w15:restartNumberingAfterBreak="0">
    <w:nsid w:val="761A2142"/>
    <w:multiLevelType w:val="hybridMultilevel"/>
    <w:tmpl w:val="D348EADC"/>
    <w:lvl w:ilvl="0" w:tplc="0AFA73C4">
      <w:start w:val="1"/>
      <w:numFmt w:val="decimalEnclosedCircle"/>
      <w:lvlText w:val="%1"/>
      <w:lvlJc w:val="left"/>
      <w:pPr>
        <w:ind w:left="778" w:hanging="360"/>
      </w:pPr>
      <w:rPr>
        <w:rFonts w:hint="default"/>
      </w:r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111" w15:restartNumberingAfterBreak="0">
    <w:nsid w:val="77DD2D82"/>
    <w:multiLevelType w:val="hybridMultilevel"/>
    <w:tmpl w:val="411C59EA"/>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2" w15:restartNumberingAfterBreak="0">
    <w:nsid w:val="789F4BD4"/>
    <w:multiLevelType w:val="hybridMultilevel"/>
    <w:tmpl w:val="411C59EA"/>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3" w15:restartNumberingAfterBreak="0">
    <w:nsid w:val="79590EF1"/>
    <w:multiLevelType w:val="hybridMultilevel"/>
    <w:tmpl w:val="35E6180C"/>
    <w:lvl w:ilvl="0" w:tplc="9CB079B2">
      <w:start w:val="1"/>
      <w:numFmt w:val="decimalEnclosedCircle"/>
      <w:lvlText w:val="%1"/>
      <w:lvlJc w:val="left"/>
      <w:pPr>
        <w:ind w:left="79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114" w15:restartNumberingAfterBreak="0">
    <w:nsid w:val="797A1A9C"/>
    <w:multiLevelType w:val="hybridMultilevel"/>
    <w:tmpl w:val="0C1AAB8C"/>
    <w:lvl w:ilvl="0" w:tplc="466CF9AE">
      <w:start w:val="1"/>
      <w:numFmt w:val="decimalEnclosedCircle"/>
      <w:lvlText w:val="%1"/>
      <w:lvlJc w:val="left"/>
      <w:pPr>
        <w:ind w:left="778" w:hanging="360"/>
      </w:pPr>
      <w:rPr>
        <w:rFonts w:hint="default"/>
      </w:r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115" w15:restartNumberingAfterBreak="0">
    <w:nsid w:val="7FD73FA7"/>
    <w:multiLevelType w:val="hybridMultilevel"/>
    <w:tmpl w:val="43EE8232"/>
    <w:lvl w:ilvl="0" w:tplc="6F7C6276">
      <w:start w:val="5"/>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num w:numId="1">
    <w:abstractNumId w:val="108"/>
  </w:num>
  <w:num w:numId="2">
    <w:abstractNumId w:val="11"/>
  </w:num>
  <w:num w:numId="3">
    <w:abstractNumId w:val="53"/>
  </w:num>
  <w:num w:numId="4">
    <w:abstractNumId w:val="88"/>
  </w:num>
  <w:num w:numId="5">
    <w:abstractNumId w:val="7"/>
  </w:num>
  <w:num w:numId="6">
    <w:abstractNumId w:val="10"/>
  </w:num>
  <w:num w:numId="7">
    <w:abstractNumId w:val="115"/>
  </w:num>
  <w:num w:numId="8">
    <w:abstractNumId w:val="104"/>
  </w:num>
  <w:num w:numId="9">
    <w:abstractNumId w:val="106"/>
  </w:num>
  <w:num w:numId="10">
    <w:abstractNumId w:val="103"/>
  </w:num>
  <w:num w:numId="11">
    <w:abstractNumId w:val="13"/>
  </w:num>
  <w:num w:numId="12">
    <w:abstractNumId w:val="6"/>
  </w:num>
  <w:num w:numId="13">
    <w:abstractNumId w:val="36"/>
  </w:num>
  <w:num w:numId="14">
    <w:abstractNumId w:val="0"/>
  </w:num>
  <w:num w:numId="15">
    <w:abstractNumId w:val="65"/>
  </w:num>
  <w:num w:numId="16">
    <w:abstractNumId w:val="22"/>
  </w:num>
  <w:num w:numId="17">
    <w:abstractNumId w:val="33"/>
  </w:num>
  <w:num w:numId="18">
    <w:abstractNumId w:val="41"/>
  </w:num>
  <w:num w:numId="19">
    <w:abstractNumId w:val="83"/>
  </w:num>
  <w:num w:numId="20">
    <w:abstractNumId w:val="2"/>
  </w:num>
  <w:num w:numId="21">
    <w:abstractNumId w:val="18"/>
  </w:num>
  <w:num w:numId="22">
    <w:abstractNumId w:val="56"/>
  </w:num>
  <w:num w:numId="23">
    <w:abstractNumId w:val="21"/>
  </w:num>
  <w:num w:numId="24">
    <w:abstractNumId w:val="90"/>
  </w:num>
  <w:num w:numId="25">
    <w:abstractNumId w:val="34"/>
  </w:num>
  <w:num w:numId="26">
    <w:abstractNumId w:val="19"/>
  </w:num>
  <w:num w:numId="27">
    <w:abstractNumId w:val="23"/>
  </w:num>
  <w:num w:numId="28">
    <w:abstractNumId w:val="95"/>
  </w:num>
  <w:num w:numId="29">
    <w:abstractNumId w:val="28"/>
  </w:num>
  <w:num w:numId="30">
    <w:abstractNumId w:val="15"/>
  </w:num>
  <w:num w:numId="31">
    <w:abstractNumId w:val="52"/>
  </w:num>
  <w:num w:numId="32">
    <w:abstractNumId w:val="46"/>
  </w:num>
  <w:num w:numId="33">
    <w:abstractNumId w:val="67"/>
  </w:num>
  <w:num w:numId="34">
    <w:abstractNumId w:val="109"/>
  </w:num>
  <w:num w:numId="35">
    <w:abstractNumId w:val="107"/>
  </w:num>
  <w:num w:numId="36">
    <w:abstractNumId w:val="61"/>
  </w:num>
  <w:num w:numId="37">
    <w:abstractNumId w:val="37"/>
  </w:num>
  <w:num w:numId="38">
    <w:abstractNumId w:val="27"/>
  </w:num>
  <w:num w:numId="39">
    <w:abstractNumId w:val="55"/>
  </w:num>
  <w:num w:numId="40">
    <w:abstractNumId w:val="105"/>
  </w:num>
  <w:num w:numId="41">
    <w:abstractNumId w:val="30"/>
  </w:num>
  <w:num w:numId="42">
    <w:abstractNumId w:val="80"/>
  </w:num>
  <w:num w:numId="43">
    <w:abstractNumId w:val="8"/>
  </w:num>
  <w:num w:numId="44">
    <w:abstractNumId w:val="16"/>
  </w:num>
  <w:num w:numId="45">
    <w:abstractNumId w:val="79"/>
  </w:num>
  <w:num w:numId="46">
    <w:abstractNumId w:val="87"/>
  </w:num>
  <w:num w:numId="47">
    <w:abstractNumId w:val="98"/>
  </w:num>
  <w:num w:numId="48">
    <w:abstractNumId w:val="48"/>
  </w:num>
  <w:num w:numId="49">
    <w:abstractNumId w:val="64"/>
  </w:num>
  <w:num w:numId="50">
    <w:abstractNumId w:val="51"/>
  </w:num>
  <w:num w:numId="51">
    <w:abstractNumId w:val="45"/>
  </w:num>
  <w:num w:numId="52">
    <w:abstractNumId w:val="63"/>
  </w:num>
  <w:num w:numId="53">
    <w:abstractNumId w:val="40"/>
  </w:num>
  <w:num w:numId="54">
    <w:abstractNumId w:val="4"/>
  </w:num>
  <w:num w:numId="55">
    <w:abstractNumId w:val="89"/>
  </w:num>
  <w:num w:numId="56">
    <w:abstractNumId w:val="42"/>
  </w:num>
  <w:num w:numId="57">
    <w:abstractNumId w:val="91"/>
  </w:num>
  <w:num w:numId="58">
    <w:abstractNumId w:val="85"/>
  </w:num>
  <w:num w:numId="59">
    <w:abstractNumId w:val="20"/>
  </w:num>
  <w:num w:numId="60">
    <w:abstractNumId w:val="17"/>
  </w:num>
  <w:num w:numId="61">
    <w:abstractNumId w:val="101"/>
  </w:num>
  <w:num w:numId="62">
    <w:abstractNumId w:val="78"/>
  </w:num>
  <w:num w:numId="63">
    <w:abstractNumId w:val="100"/>
  </w:num>
  <w:num w:numId="64">
    <w:abstractNumId w:val="102"/>
  </w:num>
  <w:num w:numId="65">
    <w:abstractNumId w:val="72"/>
  </w:num>
  <w:num w:numId="66">
    <w:abstractNumId w:val="60"/>
  </w:num>
  <w:num w:numId="67">
    <w:abstractNumId w:val="3"/>
  </w:num>
  <w:num w:numId="68">
    <w:abstractNumId w:val="96"/>
  </w:num>
  <w:num w:numId="69">
    <w:abstractNumId w:val="26"/>
  </w:num>
  <w:num w:numId="70">
    <w:abstractNumId w:val="99"/>
  </w:num>
  <w:num w:numId="71">
    <w:abstractNumId w:val="54"/>
  </w:num>
  <w:num w:numId="72">
    <w:abstractNumId w:val="66"/>
  </w:num>
  <w:num w:numId="73">
    <w:abstractNumId w:val="86"/>
  </w:num>
  <w:num w:numId="74">
    <w:abstractNumId w:val="93"/>
  </w:num>
  <w:num w:numId="75">
    <w:abstractNumId w:val="81"/>
  </w:num>
  <w:num w:numId="76">
    <w:abstractNumId w:val="68"/>
  </w:num>
  <w:num w:numId="77">
    <w:abstractNumId w:val="43"/>
  </w:num>
  <w:num w:numId="78">
    <w:abstractNumId w:val="57"/>
  </w:num>
  <w:num w:numId="79">
    <w:abstractNumId w:val="1"/>
  </w:num>
  <w:num w:numId="80">
    <w:abstractNumId w:val="50"/>
  </w:num>
  <w:num w:numId="81">
    <w:abstractNumId w:val="32"/>
  </w:num>
  <w:num w:numId="82">
    <w:abstractNumId w:val="75"/>
  </w:num>
  <w:num w:numId="83">
    <w:abstractNumId w:val="113"/>
  </w:num>
  <w:num w:numId="84">
    <w:abstractNumId w:val="94"/>
  </w:num>
  <w:num w:numId="85">
    <w:abstractNumId w:val="29"/>
  </w:num>
  <w:num w:numId="86">
    <w:abstractNumId w:val="39"/>
  </w:num>
  <w:num w:numId="87">
    <w:abstractNumId w:val="110"/>
  </w:num>
  <w:num w:numId="88">
    <w:abstractNumId w:val="84"/>
  </w:num>
  <w:num w:numId="89">
    <w:abstractNumId w:val="77"/>
  </w:num>
  <w:num w:numId="90">
    <w:abstractNumId w:val="47"/>
  </w:num>
  <w:num w:numId="91">
    <w:abstractNumId w:val="69"/>
  </w:num>
  <w:num w:numId="92">
    <w:abstractNumId w:val="5"/>
  </w:num>
  <w:num w:numId="93">
    <w:abstractNumId w:val="31"/>
  </w:num>
  <w:num w:numId="94">
    <w:abstractNumId w:val="59"/>
  </w:num>
  <w:num w:numId="95">
    <w:abstractNumId w:val="38"/>
  </w:num>
  <w:num w:numId="96">
    <w:abstractNumId w:val="58"/>
  </w:num>
  <w:num w:numId="97">
    <w:abstractNumId w:val="14"/>
  </w:num>
  <w:num w:numId="98">
    <w:abstractNumId w:val="73"/>
  </w:num>
  <w:num w:numId="99">
    <w:abstractNumId w:val="92"/>
  </w:num>
  <w:num w:numId="100">
    <w:abstractNumId w:val="82"/>
  </w:num>
  <w:num w:numId="101">
    <w:abstractNumId w:val="35"/>
  </w:num>
  <w:num w:numId="102">
    <w:abstractNumId w:val="9"/>
  </w:num>
  <w:num w:numId="103">
    <w:abstractNumId w:val="44"/>
  </w:num>
  <w:num w:numId="104">
    <w:abstractNumId w:val="74"/>
  </w:num>
  <w:num w:numId="105">
    <w:abstractNumId w:val="71"/>
  </w:num>
  <w:num w:numId="106">
    <w:abstractNumId w:val="111"/>
  </w:num>
  <w:num w:numId="107">
    <w:abstractNumId w:val="70"/>
  </w:num>
  <w:num w:numId="108">
    <w:abstractNumId w:val="12"/>
  </w:num>
  <w:num w:numId="109">
    <w:abstractNumId w:val="112"/>
  </w:num>
  <w:num w:numId="110">
    <w:abstractNumId w:val="62"/>
  </w:num>
  <w:num w:numId="111">
    <w:abstractNumId w:val="24"/>
  </w:num>
  <w:num w:numId="112">
    <w:abstractNumId w:val="49"/>
  </w:num>
  <w:num w:numId="113">
    <w:abstractNumId w:val="25"/>
  </w:num>
  <w:num w:numId="114">
    <w:abstractNumId w:val="114"/>
  </w:num>
  <w:num w:numId="115">
    <w:abstractNumId w:val="97"/>
  </w:num>
  <w:num w:numId="116">
    <w:abstractNumId w:val="76"/>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iko Kotaka (小高　恵子)">
    <w15:presenceInfo w15:providerId="AD" w15:userId="S::10003090@olympus.com::de4f4d63-0220-4ebe-872c-00d64d110a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dirty"/>
  <w:trackRevisions/>
  <w:defaultTabStop w:val="840"/>
  <w:drawingGridHorizontalSpacing w:val="209"/>
  <w:displayHorizontalDrawingGridEvery w:val="0"/>
  <w:displayVerticalDrawingGridEvery w:val="2"/>
  <w:characterSpacingControl w:val="compressPunctuation"/>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A26"/>
    <w:rsid w:val="0000281A"/>
    <w:rsid w:val="00006690"/>
    <w:rsid w:val="00010FFB"/>
    <w:rsid w:val="00012DE0"/>
    <w:rsid w:val="00012E66"/>
    <w:rsid w:val="0001445E"/>
    <w:rsid w:val="00016ECC"/>
    <w:rsid w:val="0002095C"/>
    <w:rsid w:val="000234EC"/>
    <w:rsid w:val="000239B7"/>
    <w:rsid w:val="00025077"/>
    <w:rsid w:val="000300F8"/>
    <w:rsid w:val="00031075"/>
    <w:rsid w:val="0003285A"/>
    <w:rsid w:val="00032B2A"/>
    <w:rsid w:val="00041039"/>
    <w:rsid w:val="000416E3"/>
    <w:rsid w:val="000418A0"/>
    <w:rsid w:val="00047310"/>
    <w:rsid w:val="00047436"/>
    <w:rsid w:val="0005097B"/>
    <w:rsid w:val="00050D89"/>
    <w:rsid w:val="00052B79"/>
    <w:rsid w:val="00053102"/>
    <w:rsid w:val="00053645"/>
    <w:rsid w:val="00054855"/>
    <w:rsid w:val="00054BEA"/>
    <w:rsid w:val="00054F0C"/>
    <w:rsid w:val="000604E5"/>
    <w:rsid w:val="00060725"/>
    <w:rsid w:val="0006233C"/>
    <w:rsid w:val="00062764"/>
    <w:rsid w:val="0006421C"/>
    <w:rsid w:val="000645ED"/>
    <w:rsid w:val="00064AEE"/>
    <w:rsid w:val="00066715"/>
    <w:rsid w:val="00066996"/>
    <w:rsid w:val="00067D32"/>
    <w:rsid w:val="00070393"/>
    <w:rsid w:val="00071B36"/>
    <w:rsid w:val="00071B8F"/>
    <w:rsid w:val="00072570"/>
    <w:rsid w:val="00073DFB"/>
    <w:rsid w:val="00077A55"/>
    <w:rsid w:val="000804F4"/>
    <w:rsid w:val="00084504"/>
    <w:rsid w:val="00086623"/>
    <w:rsid w:val="00086C3A"/>
    <w:rsid w:val="00086C4A"/>
    <w:rsid w:val="00086E14"/>
    <w:rsid w:val="000916EA"/>
    <w:rsid w:val="00092BBF"/>
    <w:rsid w:val="0009383F"/>
    <w:rsid w:val="000947B7"/>
    <w:rsid w:val="000A0870"/>
    <w:rsid w:val="000A0BFD"/>
    <w:rsid w:val="000A14E7"/>
    <w:rsid w:val="000A164E"/>
    <w:rsid w:val="000A33E2"/>
    <w:rsid w:val="000A369B"/>
    <w:rsid w:val="000A47AF"/>
    <w:rsid w:val="000A4FE8"/>
    <w:rsid w:val="000A52C3"/>
    <w:rsid w:val="000A684B"/>
    <w:rsid w:val="000A6A07"/>
    <w:rsid w:val="000A6D80"/>
    <w:rsid w:val="000A7130"/>
    <w:rsid w:val="000A724F"/>
    <w:rsid w:val="000A7C27"/>
    <w:rsid w:val="000B0210"/>
    <w:rsid w:val="000B0B4F"/>
    <w:rsid w:val="000B15FD"/>
    <w:rsid w:val="000B2927"/>
    <w:rsid w:val="000B2FEC"/>
    <w:rsid w:val="000B3800"/>
    <w:rsid w:val="000B4A36"/>
    <w:rsid w:val="000B5842"/>
    <w:rsid w:val="000B67AB"/>
    <w:rsid w:val="000B79EE"/>
    <w:rsid w:val="000B7C80"/>
    <w:rsid w:val="000B7D3A"/>
    <w:rsid w:val="000C02E0"/>
    <w:rsid w:val="000C06E1"/>
    <w:rsid w:val="000C0A2B"/>
    <w:rsid w:val="000C2B26"/>
    <w:rsid w:val="000C4DBD"/>
    <w:rsid w:val="000D236D"/>
    <w:rsid w:val="000D278D"/>
    <w:rsid w:val="000D287A"/>
    <w:rsid w:val="000D4B41"/>
    <w:rsid w:val="000D5597"/>
    <w:rsid w:val="000D5D07"/>
    <w:rsid w:val="000D6EFC"/>
    <w:rsid w:val="000D71CB"/>
    <w:rsid w:val="000D787F"/>
    <w:rsid w:val="000E0A47"/>
    <w:rsid w:val="000E1B4F"/>
    <w:rsid w:val="000E278E"/>
    <w:rsid w:val="000E301D"/>
    <w:rsid w:val="000E435E"/>
    <w:rsid w:val="000F2C80"/>
    <w:rsid w:val="000F35E4"/>
    <w:rsid w:val="000F4E9E"/>
    <w:rsid w:val="00101B8E"/>
    <w:rsid w:val="00102005"/>
    <w:rsid w:val="001027B6"/>
    <w:rsid w:val="00104447"/>
    <w:rsid w:val="00106058"/>
    <w:rsid w:val="001063EF"/>
    <w:rsid w:val="00106DCF"/>
    <w:rsid w:val="001118EB"/>
    <w:rsid w:val="00114A42"/>
    <w:rsid w:val="001153CD"/>
    <w:rsid w:val="00116817"/>
    <w:rsid w:val="0011745D"/>
    <w:rsid w:val="00120BAB"/>
    <w:rsid w:val="00121182"/>
    <w:rsid w:val="00122560"/>
    <w:rsid w:val="00123021"/>
    <w:rsid w:val="0012449C"/>
    <w:rsid w:val="00124645"/>
    <w:rsid w:val="0012471E"/>
    <w:rsid w:val="00124C7E"/>
    <w:rsid w:val="00125839"/>
    <w:rsid w:val="0012710B"/>
    <w:rsid w:val="001279C9"/>
    <w:rsid w:val="00130B41"/>
    <w:rsid w:val="0013130E"/>
    <w:rsid w:val="00134A11"/>
    <w:rsid w:val="0013732F"/>
    <w:rsid w:val="001376A2"/>
    <w:rsid w:val="00140DE3"/>
    <w:rsid w:val="00140EB5"/>
    <w:rsid w:val="00140EF3"/>
    <w:rsid w:val="00141C03"/>
    <w:rsid w:val="001429F9"/>
    <w:rsid w:val="00142C02"/>
    <w:rsid w:val="00142D27"/>
    <w:rsid w:val="001430C0"/>
    <w:rsid w:val="0014519F"/>
    <w:rsid w:val="00145451"/>
    <w:rsid w:val="00147D38"/>
    <w:rsid w:val="001501BB"/>
    <w:rsid w:val="001516A2"/>
    <w:rsid w:val="00151727"/>
    <w:rsid w:val="001535DD"/>
    <w:rsid w:val="00153902"/>
    <w:rsid w:val="00153F41"/>
    <w:rsid w:val="001565CC"/>
    <w:rsid w:val="00157399"/>
    <w:rsid w:val="00157EAD"/>
    <w:rsid w:val="001601A1"/>
    <w:rsid w:val="0016104A"/>
    <w:rsid w:val="0016134C"/>
    <w:rsid w:val="001631EB"/>
    <w:rsid w:val="00165BB6"/>
    <w:rsid w:val="00170740"/>
    <w:rsid w:val="00170B68"/>
    <w:rsid w:val="0017193D"/>
    <w:rsid w:val="00172159"/>
    <w:rsid w:val="0017295E"/>
    <w:rsid w:val="0017596B"/>
    <w:rsid w:val="00176F24"/>
    <w:rsid w:val="0017777A"/>
    <w:rsid w:val="0018019B"/>
    <w:rsid w:val="00181201"/>
    <w:rsid w:val="00183F8B"/>
    <w:rsid w:val="00190C83"/>
    <w:rsid w:val="00192323"/>
    <w:rsid w:val="001954D6"/>
    <w:rsid w:val="001966DB"/>
    <w:rsid w:val="00197DBF"/>
    <w:rsid w:val="001A25D3"/>
    <w:rsid w:val="001A271F"/>
    <w:rsid w:val="001A50F3"/>
    <w:rsid w:val="001A5C66"/>
    <w:rsid w:val="001A5D5B"/>
    <w:rsid w:val="001A62D8"/>
    <w:rsid w:val="001B0330"/>
    <w:rsid w:val="001B1636"/>
    <w:rsid w:val="001B2565"/>
    <w:rsid w:val="001B350A"/>
    <w:rsid w:val="001B3722"/>
    <w:rsid w:val="001B5374"/>
    <w:rsid w:val="001B61B5"/>
    <w:rsid w:val="001B798A"/>
    <w:rsid w:val="001C1CFC"/>
    <w:rsid w:val="001C62F9"/>
    <w:rsid w:val="001C66D9"/>
    <w:rsid w:val="001C746D"/>
    <w:rsid w:val="001C7708"/>
    <w:rsid w:val="001D13B8"/>
    <w:rsid w:val="001D63A2"/>
    <w:rsid w:val="001D7000"/>
    <w:rsid w:val="001D76EF"/>
    <w:rsid w:val="001E004B"/>
    <w:rsid w:val="001E3962"/>
    <w:rsid w:val="001E3ADE"/>
    <w:rsid w:val="001E4102"/>
    <w:rsid w:val="001E4783"/>
    <w:rsid w:val="001E7E31"/>
    <w:rsid w:val="001F193F"/>
    <w:rsid w:val="001F2721"/>
    <w:rsid w:val="001F4B3A"/>
    <w:rsid w:val="001F6BD7"/>
    <w:rsid w:val="001F6FC6"/>
    <w:rsid w:val="001F71D8"/>
    <w:rsid w:val="002008FA"/>
    <w:rsid w:val="002032B6"/>
    <w:rsid w:val="00205544"/>
    <w:rsid w:val="0020571D"/>
    <w:rsid w:val="00207CCF"/>
    <w:rsid w:val="002108C5"/>
    <w:rsid w:val="00213C4A"/>
    <w:rsid w:val="00213D19"/>
    <w:rsid w:val="00213DBC"/>
    <w:rsid w:val="00214F05"/>
    <w:rsid w:val="00215FBC"/>
    <w:rsid w:val="002167C3"/>
    <w:rsid w:val="00220B1C"/>
    <w:rsid w:val="00221BC8"/>
    <w:rsid w:val="00222400"/>
    <w:rsid w:val="00223EC4"/>
    <w:rsid w:val="00223FCA"/>
    <w:rsid w:val="00224B9C"/>
    <w:rsid w:val="0022635D"/>
    <w:rsid w:val="00230414"/>
    <w:rsid w:val="0023380C"/>
    <w:rsid w:val="00233EA1"/>
    <w:rsid w:val="00234176"/>
    <w:rsid w:val="0023514D"/>
    <w:rsid w:val="002372E7"/>
    <w:rsid w:val="002406CF"/>
    <w:rsid w:val="002423DB"/>
    <w:rsid w:val="0024289B"/>
    <w:rsid w:val="002444D2"/>
    <w:rsid w:val="00245A04"/>
    <w:rsid w:val="00245BBD"/>
    <w:rsid w:val="00245CF2"/>
    <w:rsid w:val="00247B12"/>
    <w:rsid w:val="002533D0"/>
    <w:rsid w:val="00262297"/>
    <w:rsid w:val="00262C6D"/>
    <w:rsid w:val="00263B07"/>
    <w:rsid w:val="0026479C"/>
    <w:rsid w:val="002653BF"/>
    <w:rsid w:val="00267955"/>
    <w:rsid w:val="00267FE4"/>
    <w:rsid w:val="00272448"/>
    <w:rsid w:val="00273BFD"/>
    <w:rsid w:val="002751B5"/>
    <w:rsid w:val="002751C5"/>
    <w:rsid w:val="00277BA6"/>
    <w:rsid w:val="00281A5D"/>
    <w:rsid w:val="0028535B"/>
    <w:rsid w:val="00286AC8"/>
    <w:rsid w:val="00286D69"/>
    <w:rsid w:val="00287CA6"/>
    <w:rsid w:val="002910A3"/>
    <w:rsid w:val="00291105"/>
    <w:rsid w:val="00291825"/>
    <w:rsid w:val="0029182E"/>
    <w:rsid w:val="00292DCC"/>
    <w:rsid w:val="00293728"/>
    <w:rsid w:val="002939A6"/>
    <w:rsid w:val="0029541D"/>
    <w:rsid w:val="00295C2D"/>
    <w:rsid w:val="002962AE"/>
    <w:rsid w:val="002975FE"/>
    <w:rsid w:val="002A36C3"/>
    <w:rsid w:val="002A4124"/>
    <w:rsid w:val="002A51E7"/>
    <w:rsid w:val="002A63F6"/>
    <w:rsid w:val="002A70E2"/>
    <w:rsid w:val="002A7375"/>
    <w:rsid w:val="002B2EF5"/>
    <w:rsid w:val="002B3EFE"/>
    <w:rsid w:val="002B42E6"/>
    <w:rsid w:val="002B54A3"/>
    <w:rsid w:val="002B5FFF"/>
    <w:rsid w:val="002B7207"/>
    <w:rsid w:val="002C21D4"/>
    <w:rsid w:val="002C2CC2"/>
    <w:rsid w:val="002C2CF3"/>
    <w:rsid w:val="002C665A"/>
    <w:rsid w:val="002C799B"/>
    <w:rsid w:val="002D0E7D"/>
    <w:rsid w:val="002D1966"/>
    <w:rsid w:val="002D343B"/>
    <w:rsid w:val="002D39A4"/>
    <w:rsid w:val="002D40E5"/>
    <w:rsid w:val="002D4A18"/>
    <w:rsid w:val="002D7EEE"/>
    <w:rsid w:val="002E0301"/>
    <w:rsid w:val="002E0662"/>
    <w:rsid w:val="002E31CC"/>
    <w:rsid w:val="002E3A4F"/>
    <w:rsid w:val="002E42EB"/>
    <w:rsid w:val="002E4446"/>
    <w:rsid w:val="002E4CDC"/>
    <w:rsid w:val="002E5A78"/>
    <w:rsid w:val="002E7C49"/>
    <w:rsid w:val="002E7E2D"/>
    <w:rsid w:val="002E7EA3"/>
    <w:rsid w:val="002F10EC"/>
    <w:rsid w:val="002F1554"/>
    <w:rsid w:val="002F18FD"/>
    <w:rsid w:val="002F26FF"/>
    <w:rsid w:val="002F3F80"/>
    <w:rsid w:val="002F68D6"/>
    <w:rsid w:val="002F6E05"/>
    <w:rsid w:val="00300286"/>
    <w:rsid w:val="00300D27"/>
    <w:rsid w:val="00302A61"/>
    <w:rsid w:val="00302AF8"/>
    <w:rsid w:val="003038CD"/>
    <w:rsid w:val="00304719"/>
    <w:rsid w:val="003070B7"/>
    <w:rsid w:val="0030799D"/>
    <w:rsid w:val="00311EC0"/>
    <w:rsid w:val="003140CF"/>
    <w:rsid w:val="00314A24"/>
    <w:rsid w:val="00316B45"/>
    <w:rsid w:val="003208D9"/>
    <w:rsid w:val="00321EA8"/>
    <w:rsid w:val="003221F4"/>
    <w:rsid w:val="0032706C"/>
    <w:rsid w:val="00332533"/>
    <w:rsid w:val="00334B7C"/>
    <w:rsid w:val="00340E39"/>
    <w:rsid w:val="003415EC"/>
    <w:rsid w:val="00345840"/>
    <w:rsid w:val="00347312"/>
    <w:rsid w:val="00347B63"/>
    <w:rsid w:val="00350294"/>
    <w:rsid w:val="00350EF7"/>
    <w:rsid w:val="00351382"/>
    <w:rsid w:val="003515C6"/>
    <w:rsid w:val="003515DB"/>
    <w:rsid w:val="003529EC"/>
    <w:rsid w:val="00354248"/>
    <w:rsid w:val="00355841"/>
    <w:rsid w:val="0035645C"/>
    <w:rsid w:val="00357312"/>
    <w:rsid w:val="00357FC6"/>
    <w:rsid w:val="00361A41"/>
    <w:rsid w:val="00361A9E"/>
    <w:rsid w:val="0036260E"/>
    <w:rsid w:val="003629C5"/>
    <w:rsid w:val="00364610"/>
    <w:rsid w:val="00364C9C"/>
    <w:rsid w:val="0036514D"/>
    <w:rsid w:val="00365D9E"/>
    <w:rsid w:val="00366D4C"/>
    <w:rsid w:val="003710FB"/>
    <w:rsid w:val="00371AB6"/>
    <w:rsid w:val="003744E0"/>
    <w:rsid w:val="003749D8"/>
    <w:rsid w:val="0037630C"/>
    <w:rsid w:val="00376B8F"/>
    <w:rsid w:val="00380FC4"/>
    <w:rsid w:val="003811CE"/>
    <w:rsid w:val="003823DC"/>
    <w:rsid w:val="0038254B"/>
    <w:rsid w:val="00383BED"/>
    <w:rsid w:val="0038423D"/>
    <w:rsid w:val="003844E9"/>
    <w:rsid w:val="003861F7"/>
    <w:rsid w:val="00386432"/>
    <w:rsid w:val="003872D9"/>
    <w:rsid w:val="003914D7"/>
    <w:rsid w:val="003915D5"/>
    <w:rsid w:val="00392AF9"/>
    <w:rsid w:val="00396664"/>
    <w:rsid w:val="003A0886"/>
    <w:rsid w:val="003A3865"/>
    <w:rsid w:val="003A442B"/>
    <w:rsid w:val="003A4D32"/>
    <w:rsid w:val="003A5399"/>
    <w:rsid w:val="003A552D"/>
    <w:rsid w:val="003A7DD2"/>
    <w:rsid w:val="003A7EDD"/>
    <w:rsid w:val="003B065E"/>
    <w:rsid w:val="003B1CB5"/>
    <w:rsid w:val="003B237C"/>
    <w:rsid w:val="003B2884"/>
    <w:rsid w:val="003B2B07"/>
    <w:rsid w:val="003B55B8"/>
    <w:rsid w:val="003B73D0"/>
    <w:rsid w:val="003B7794"/>
    <w:rsid w:val="003C0E88"/>
    <w:rsid w:val="003C7B08"/>
    <w:rsid w:val="003D2603"/>
    <w:rsid w:val="003D4452"/>
    <w:rsid w:val="003D4B2B"/>
    <w:rsid w:val="003D574C"/>
    <w:rsid w:val="003D6369"/>
    <w:rsid w:val="003D7425"/>
    <w:rsid w:val="003E0670"/>
    <w:rsid w:val="003E0E95"/>
    <w:rsid w:val="003E1BC3"/>
    <w:rsid w:val="003E3AF7"/>
    <w:rsid w:val="003E56A3"/>
    <w:rsid w:val="003E5A0D"/>
    <w:rsid w:val="003E5BD8"/>
    <w:rsid w:val="003E6A2C"/>
    <w:rsid w:val="003E6FC1"/>
    <w:rsid w:val="003F3743"/>
    <w:rsid w:val="003F3A1D"/>
    <w:rsid w:val="003F5400"/>
    <w:rsid w:val="003F64C9"/>
    <w:rsid w:val="003F798E"/>
    <w:rsid w:val="00400750"/>
    <w:rsid w:val="00401629"/>
    <w:rsid w:val="0040252E"/>
    <w:rsid w:val="004034CF"/>
    <w:rsid w:val="00404678"/>
    <w:rsid w:val="004072EE"/>
    <w:rsid w:val="0041249A"/>
    <w:rsid w:val="004160F4"/>
    <w:rsid w:val="00417E45"/>
    <w:rsid w:val="00423482"/>
    <w:rsid w:val="00425DFF"/>
    <w:rsid w:val="00426161"/>
    <w:rsid w:val="004333F3"/>
    <w:rsid w:val="0043376A"/>
    <w:rsid w:val="00433B58"/>
    <w:rsid w:val="004341B3"/>
    <w:rsid w:val="004349F2"/>
    <w:rsid w:val="00434AE6"/>
    <w:rsid w:val="00435811"/>
    <w:rsid w:val="00436530"/>
    <w:rsid w:val="004378A1"/>
    <w:rsid w:val="00440866"/>
    <w:rsid w:val="004433CB"/>
    <w:rsid w:val="00446D93"/>
    <w:rsid w:val="00451143"/>
    <w:rsid w:val="004515F1"/>
    <w:rsid w:val="00451A66"/>
    <w:rsid w:val="004539FF"/>
    <w:rsid w:val="004548A8"/>
    <w:rsid w:val="004559BF"/>
    <w:rsid w:val="00456B41"/>
    <w:rsid w:val="00457C0B"/>
    <w:rsid w:val="00460248"/>
    <w:rsid w:val="00463B66"/>
    <w:rsid w:val="00466276"/>
    <w:rsid w:val="00472E67"/>
    <w:rsid w:val="00476739"/>
    <w:rsid w:val="004806AD"/>
    <w:rsid w:val="00481311"/>
    <w:rsid w:val="00483390"/>
    <w:rsid w:val="004842E2"/>
    <w:rsid w:val="0048460C"/>
    <w:rsid w:val="0048533D"/>
    <w:rsid w:val="0048690F"/>
    <w:rsid w:val="00486B42"/>
    <w:rsid w:val="0048705F"/>
    <w:rsid w:val="0048706C"/>
    <w:rsid w:val="0049196A"/>
    <w:rsid w:val="00492A6D"/>
    <w:rsid w:val="00493D75"/>
    <w:rsid w:val="004957AB"/>
    <w:rsid w:val="0049693F"/>
    <w:rsid w:val="0049746E"/>
    <w:rsid w:val="004A2334"/>
    <w:rsid w:val="004A4305"/>
    <w:rsid w:val="004A4D0F"/>
    <w:rsid w:val="004A5DAA"/>
    <w:rsid w:val="004B170F"/>
    <w:rsid w:val="004B17C5"/>
    <w:rsid w:val="004B404F"/>
    <w:rsid w:val="004C0BCF"/>
    <w:rsid w:val="004C10C5"/>
    <w:rsid w:val="004C2A26"/>
    <w:rsid w:val="004C614D"/>
    <w:rsid w:val="004C66C0"/>
    <w:rsid w:val="004C67C5"/>
    <w:rsid w:val="004D3C94"/>
    <w:rsid w:val="004D4362"/>
    <w:rsid w:val="004D6331"/>
    <w:rsid w:val="004D696F"/>
    <w:rsid w:val="004D6AB5"/>
    <w:rsid w:val="004D6DB6"/>
    <w:rsid w:val="004D7B67"/>
    <w:rsid w:val="004D7B7A"/>
    <w:rsid w:val="004E18FE"/>
    <w:rsid w:val="004E5E7C"/>
    <w:rsid w:val="004F3794"/>
    <w:rsid w:val="004F4F33"/>
    <w:rsid w:val="004F5CD2"/>
    <w:rsid w:val="004F60F0"/>
    <w:rsid w:val="004F72D5"/>
    <w:rsid w:val="00503FD6"/>
    <w:rsid w:val="00512169"/>
    <w:rsid w:val="00512B99"/>
    <w:rsid w:val="00513DBC"/>
    <w:rsid w:val="0051507C"/>
    <w:rsid w:val="00517961"/>
    <w:rsid w:val="00520671"/>
    <w:rsid w:val="00520874"/>
    <w:rsid w:val="00521D89"/>
    <w:rsid w:val="00521FC1"/>
    <w:rsid w:val="00524BC1"/>
    <w:rsid w:val="00525197"/>
    <w:rsid w:val="0052534A"/>
    <w:rsid w:val="005262CE"/>
    <w:rsid w:val="005271C0"/>
    <w:rsid w:val="00530242"/>
    <w:rsid w:val="005307A4"/>
    <w:rsid w:val="005310E7"/>
    <w:rsid w:val="005358B3"/>
    <w:rsid w:val="00536C6C"/>
    <w:rsid w:val="00537B66"/>
    <w:rsid w:val="00540BF0"/>
    <w:rsid w:val="005435CF"/>
    <w:rsid w:val="00543FFC"/>
    <w:rsid w:val="00544F57"/>
    <w:rsid w:val="0054611D"/>
    <w:rsid w:val="0054651D"/>
    <w:rsid w:val="00553AC0"/>
    <w:rsid w:val="00555C74"/>
    <w:rsid w:val="005608AD"/>
    <w:rsid w:val="00563490"/>
    <w:rsid w:val="005635E4"/>
    <w:rsid w:val="00564CCB"/>
    <w:rsid w:val="00566DDF"/>
    <w:rsid w:val="00572B95"/>
    <w:rsid w:val="00573E02"/>
    <w:rsid w:val="005740BF"/>
    <w:rsid w:val="005767F8"/>
    <w:rsid w:val="00577358"/>
    <w:rsid w:val="00577588"/>
    <w:rsid w:val="00580D32"/>
    <w:rsid w:val="00583F87"/>
    <w:rsid w:val="0058501D"/>
    <w:rsid w:val="00590614"/>
    <w:rsid w:val="005909C6"/>
    <w:rsid w:val="00592448"/>
    <w:rsid w:val="00595437"/>
    <w:rsid w:val="00595ACB"/>
    <w:rsid w:val="005A1F24"/>
    <w:rsid w:val="005A5436"/>
    <w:rsid w:val="005A5C1E"/>
    <w:rsid w:val="005A6DBB"/>
    <w:rsid w:val="005B02E5"/>
    <w:rsid w:val="005B1354"/>
    <w:rsid w:val="005B1C40"/>
    <w:rsid w:val="005B2D5F"/>
    <w:rsid w:val="005B71FD"/>
    <w:rsid w:val="005B73A4"/>
    <w:rsid w:val="005B754A"/>
    <w:rsid w:val="005C0CB0"/>
    <w:rsid w:val="005C1F2B"/>
    <w:rsid w:val="005C2B8D"/>
    <w:rsid w:val="005C4750"/>
    <w:rsid w:val="005C7073"/>
    <w:rsid w:val="005D01B2"/>
    <w:rsid w:val="005D0EBC"/>
    <w:rsid w:val="005D1999"/>
    <w:rsid w:val="005D3394"/>
    <w:rsid w:val="005D509A"/>
    <w:rsid w:val="005D5491"/>
    <w:rsid w:val="005D59C0"/>
    <w:rsid w:val="005D5E5D"/>
    <w:rsid w:val="005D7E80"/>
    <w:rsid w:val="005E108D"/>
    <w:rsid w:val="005E1772"/>
    <w:rsid w:val="005E2E30"/>
    <w:rsid w:val="005E378C"/>
    <w:rsid w:val="005E5319"/>
    <w:rsid w:val="005E7706"/>
    <w:rsid w:val="005F0382"/>
    <w:rsid w:val="005F1615"/>
    <w:rsid w:val="005F3A1D"/>
    <w:rsid w:val="005F5027"/>
    <w:rsid w:val="005F676B"/>
    <w:rsid w:val="005F752B"/>
    <w:rsid w:val="005F75E8"/>
    <w:rsid w:val="00603520"/>
    <w:rsid w:val="006037CB"/>
    <w:rsid w:val="00604592"/>
    <w:rsid w:val="00605392"/>
    <w:rsid w:val="00605DED"/>
    <w:rsid w:val="006071DF"/>
    <w:rsid w:val="0061101F"/>
    <w:rsid w:val="00611076"/>
    <w:rsid w:val="00613822"/>
    <w:rsid w:val="00613B31"/>
    <w:rsid w:val="0061563A"/>
    <w:rsid w:val="006159AB"/>
    <w:rsid w:val="00617BE9"/>
    <w:rsid w:val="00617C97"/>
    <w:rsid w:val="006222A9"/>
    <w:rsid w:val="00624366"/>
    <w:rsid w:val="00625FBE"/>
    <w:rsid w:val="0062650F"/>
    <w:rsid w:val="00630460"/>
    <w:rsid w:val="00630E2E"/>
    <w:rsid w:val="00631741"/>
    <w:rsid w:val="00633B20"/>
    <w:rsid w:val="0063510B"/>
    <w:rsid w:val="00635DF9"/>
    <w:rsid w:val="006361AD"/>
    <w:rsid w:val="006362D9"/>
    <w:rsid w:val="0064174C"/>
    <w:rsid w:val="00641869"/>
    <w:rsid w:val="00643F45"/>
    <w:rsid w:val="00644DA7"/>
    <w:rsid w:val="00646C57"/>
    <w:rsid w:val="00646F5F"/>
    <w:rsid w:val="00647623"/>
    <w:rsid w:val="006546DE"/>
    <w:rsid w:val="006564C5"/>
    <w:rsid w:val="00657EDB"/>
    <w:rsid w:val="006618E6"/>
    <w:rsid w:val="006639FD"/>
    <w:rsid w:val="0066418E"/>
    <w:rsid w:val="00664C96"/>
    <w:rsid w:val="00682DBF"/>
    <w:rsid w:val="00686498"/>
    <w:rsid w:val="00687A57"/>
    <w:rsid w:val="00687EE1"/>
    <w:rsid w:val="00692972"/>
    <w:rsid w:val="00692EE0"/>
    <w:rsid w:val="00693864"/>
    <w:rsid w:val="00695353"/>
    <w:rsid w:val="00696FF7"/>
    <w:rsid w:val="0069728E"/>
    <w:rsid w:val="006977CF"/>
    <w:rsid w:val="006A0DA9"/>
    <w:rsid w:val="006A3263"/>
    <w:rsid w:val="006A48D9"/>
    <w:rsid w:val="006A511F"/>
    <w:rsid w:val="006A5A8E"/>
    <w:rsid w:val="006A691F"/>
    <w:rsid w:val="006B01F0"/>
    <w:rsid w:val="006B0693"/>
    <w:rsid w:val="006B1C37"/>
    <w:rsid w:val="006B269C"/>
    <w:rsid w:val="006B4F05"/>
    <w:rsid w:val="006C52E8"/>
    <w:rsid w:val="006C6627"/>
    <w:rsid w:val="006C7B8F"/>
    <w:rsid w:val="006D19B1"/>
    <w:rsid w:val="006D5FA9"/>
    <w:rsid w:val="006D7E36"/>
    <w:rsid w:val="006E12BD"/>
    <w:rsid w:val="006E379F"/>
    <w:rsid w:val="006F0010"/>
    <w:rsid w:val="006F0031"/>
    <w:rsid w:val="006F2A42"/>
    <w:rsid w:val="006F2E3A"/>
    <w:rsid w:val="006F446E"/>
    <w:rsid w:val="006F50F7"/>
    <w:rsid w:val="006F587D"/>
    <w:rsid w:val="006F7A73"/>
    <w:rsid w:val="00701DED"/>
    <w:rsid w:val="00701F42"/>
    <w:rsid w:val="007037C7"/>
    <w:rsid w:val="00703BE4"/>
    <w:rsid w:val="00703D0B"/>
    <w:rsid w:val="007057AC"/>
    <w:rsid w:val="00706CDC"/>
    <w:rsid w:val="007070E2"/>
    <w:rsid w:val="00707F0F"/>
    <w:rsid w:val="00710DA3"/>
    <w:rsid w:val="007112F9"/>
    <w:rsid w:val="00711C1D"/>
    <w:rsid w:val="00716D12"/>
    <w:rsid w:val="00717A85"/>
    <w:rsid w:val="00720832"/>
    <w:rsid w:val="00722A4B"/>
    <w:rsid w:val="00722EC1"/>
    <w:rsid w:val="00723096"/>
    <w:rsid w:val="007249FD"/>
    <w:rsid w:val="00725BFC"/>
    <w:rsid w:val="0073618B"/>
    <w:rsid w:val="007419A0"/>
    <w:rsid w:val="007429BE"/>
    <w:rsid w:val="00743A9A"/>
    <w:rsid w:val="007451DA"/>
    <w:rsid w:val="0074762F"/>
    <w:rsid w:val="00747BDC"/>
    <w:rsid w:val="00750BE4"/>
    <w:rsid w:val="00756342"/>
    <w:rsid w:val="007573D5"/>
    <w:rsid w:val="00760ED7"/>
    <w:rsid w:val="0076101D"/>
    <w:rsid w:val="007624DD"/>
    <w:rsid w:val="007629D6"/>
    <w:rsid w:val="00763B56"/>
    <w:rsid w:val="00764528"/>
    <w:rsid w:val="00764B0F"/>
    <w:rsid w:val="0077023B"/>
    <w:rsid w:val="00771494"/>
    <w:rsid w:val="0077207C"/>
    <w:rsid w:val="00772D4F"/>
    <w:rsid w:val="0078751F"/>
    <w:rsid w:val="0078761D"/>
    <w:rsid w:val="00792302"/>
    <w:rsid w:val="00792E39"/>
    <w:rsid w:val="00793968"/>
    <w:rsid w:val="00793B00"/>
    <w:rsid w:val="00795DF0"/>
    <w:rsid w:val="00796EA5"/>
    <w:rsid w:val="00797DA0"/>
    <w:rsid w:val="007A0B79"/>
    <w:rsid w:val="007A315A"/>
    <w:rsid w:val="007A446A"/>
    <w:rsid w:val="007B1835"/>
    <w:rsid w:val="007B19C7"/>
    <w:rsid w:val="007B288D"/>
    <w:rsid w:val="007B2E65"/>
    <w:rsid w:val="007C0BA2"/>
    <w:rsid w:val="007C2905"/>
    <w:rsid w:val="007C450E"/>
    <w:rsid w:val="007C7EED"/>
    <w:rsid w:val="007D01FE"/>
    <w:rsid w:val="007D0E00"/>
    <w:rsid w:val="007D257A"/>
    <w:rsid w:val="007D3B8C"/>
    <w:rsid w:val="007D447C"/>
    <w:rsid w:val="007D4B46"/>
    <w:rsid w:val="007D5F2B"/>
    <w:rsid w:val="007E1FCA"/>
    <w:rsid w:val="007E287B"/>
    <w:rsid w:val="007E455C"/>
    <w:rsid w:val="007E5006"/>
    <w:rsid w:val="007E5495"/>
    <w:rsid w:val="007E7486"/>
    <w:rsid w:val="007E7B1E"/>
    <w:rsid w:val="007F52E7"/>
    <w:rsid w:val="00800AC3"/>
    <w:rsid w:val="00801FB6"/>
    <w:rsid w:val="008022CB"/>
    <w:rsid w:val="00802344"/>
    <w:rsid w:val="0080436B"/>
    <w:rsid w:val="00806BD7"/>
    <w:rsid w:val="00810537"/>
    <w:rsid w:val="0081693A"/>
    <w:rsid w:val="0082181C"/>
    <w:rsid w:val="00821E6A"/>
    <w:rsid w:val="008237D8"/>
    <w:rsid w:val="00823804"/>
    <w:rsid w:val="00823960"/>
    <w:rsid w:val="00823BC2"/>
    <w:rsid w:val="00824677"/>
    <w:rsid w:val="0083044A"/>
    <w:rsid w:val="00830557"/>
    <w:rsid w:val="00830687"/>
    <w:rsid w:val="00831510"/>
    <w:rsid w:val="008341E1"/>
    <w:rsid w:val="008347DA"/>
    <w:rsid w:val="00835CD8"/>
    <w:rsid w:val="008367F6"/>
    <w:rsid w:val="00836E5E"/>
    <w:rsid w:val="00840C54"/>
    <w:rsid w:val="00841FB3"/>
    <w:rsid w:val="008423E5"/>
    <w:rsid w:val="00842612"/>
    <w:rsid w:val="008455F2"/>
    <w:rsid w:val="008457D1"/>
    <w:rsid w:val="00847578"/>
    <w:rsid w:val="00851FA2"/>
    <w:rsid w:val="00854D38"/>
    <w:rsid w:val="008576F7"/>
    <w:rsid w:val="00860A1F"/>
    <w:rsid w:val="00861240"/>
    <w:rsid w:val="008624B0"/>
    <w:rsid w:val="008635FB"/>
    <w:rsid w:val="00864476"/>
    <w:rsid w:val="00871181"/>
    <w:rsid w:val="00873704"/>
    <w:rsid w:val="00873983"/>
    <w:rsid w:val="00874CF9"/>
    <w:rsid w:val="008766E4"/>
    <w:rsid w:val="00876754"/>
    <w:rsid w:val="00876D59"/>
    <w:rsid w:val="00877FE9"/>
    <w:rsid w:val="0088078E"/>
    <w:rsid w:val="0088098F"/>
    <w:rsid w:val="00880C6A"/>
    <w:rsid w:val="008823C3"/>
    <w:rsid w:val="0088276D"/>
    <w:rsid w:val="00883187"/>
    <w:rsid w:val="008865F4"/>
    <w:rsid w:val="008878AF"/>
    <w:rsid w:val="008922C6"/>
    <w:rsid w:val="00893BFF"/>
    <w:rsid w:val="0089431B"/>
    <w:rsid w:val="00895069"/>
    <w:rsid w:val="00895208"/>
    <w:rsid w:val="008954B1"/>
    <w:rsid w:val="008A34E3"/>
    <w:rsid w:val="008A520A"/>
    <w:rsid w:val="008A5CAB"/>
    <w:rsid w:val="008A63C4"/>
    <w:rsid w:val="008A69D3"/>
    <w:rsid w:val="008B2EBF"/>
    <w:rsid w:val="008B50F9"/>
    <w:rsid w:val="008B54A3"/>
    <w:rsid w:val="008B61DD"/>
    <w:rsid w:val="008B6661"/>
    <w:rsid w:val="008C0BF1"/>
    <w:rsid w:val="008C23AE"/>
    <w:rsid w:val="008C2C37"/>
    <w:rsid w:val="008C3986"/>
    <w:rsid w:val="008C5EEB"/>
    <w:rsid w:val="008C605E"/>
    <w:rsid w:val="008C62A5"/>
    <w:rsid w:val="008C7540"/>
    <w:rsid w:val="008D2C2E"/>
    <w:rsid w:val="008D3FC2"/>
    <w:rsid w:val="008D70A6"/>
    <w:rsid w:val="008E1C61"/>
    <w:rsid w:val="008E2956"/>
    <w:rsid w:val="008E36FD"/>
    <w:rsid w:val="008E52E0"/>
    <w:rsid w:val="008E64C0"/>
    <w:rsid w:val="008F0C75"/>
    <w:rsid w:val="008F20B6"/>
    <w:rsid w:val="008F36F6"/>
    <w:rsid w:val="008F51F1"/>
    <w:rsid w:val="008F55C1"/>
    <w:rsid w:val="00901346"/>
    <w:rsid w:val="00901677"/>
    <w:rsid w:val="00901D83"/>
    <w:rsid w:val="00902201"/>
    <w:rsid w:val="00902BB9"/>
    <w:rsid w:val="00902FDF"/>
    <w:rsid w:val="00903C99"/>
    <w:rsid w:val="00905B48"/>
    <w:rsid w:val="00906675"/>
    <w:rsid w:val="00906A6A"/>
    <w:rsid w:val="00907764"/>
    <w:rsid w:val="009129AB"/>
    <w:rsid w:val="009135B1"/>
    <w:rsid w:val="00916BB6"/>
    <w:rsid w:val="00917217"/>
    <w:rsid w:val="0092069B"/>
    <w:rsid w:val="00922849"/>
    <w:rsid w:val="0092546B"/>
    <w:rsid w:val="009260E4"/>
    <w:rsid w:val="009269B7"/>
    <w:rsid w:val="00930566"/>
    <w:rsid w:val="0093352A"/>
    <w:rsid w:val="00933DA1"/>
    <w:rsid w:val="00936139"/>
    <w:rsid w:val="00936277"/>
    <w:rsid w:val="00937E0B"/>
    <w:rsid w:val="0094066D"/>
    <w:rsid w:val="0094189B"/>
    <w:rsid w:val="00945C28"/>
    <w:rsid w:val="0094602E"/>
    <w:rsid w:val="00950914"/>
    <w:rsid w:val="00954531"/>
    <w:rsid w:val="009560FF"/>
    <w:rsid w:val="00960560"/>
    <w:rsid w:val="009608A7"/>
    <w:rsid w:val="00966D37"/>
    <w:rsid w:val="009700B4"/>
    <w:rsid w:val="00971219"/>
    <w:rsid w:val="00974879"/>
    <w:rsid w:val="00974CB4"/>
    <w:rsid w:val="009760CF"/>
    <w:rsid w:val="00977B79"/>
    <w:rsid w:val="00977D27"/>
    <w:rsid w:val="0098156E"/>
    <w:rsid w:val="00982235"/>
    <w:rsid w:val="009826B3"/>
    <w:rsid w:val="00984222"/>
    <w:rsid w:val="0098425F"/>
    <w:rsid w:val="009907EE"/>
    <w:rsid w:val="00992FB3"/>
    <w:rsid w:val="009941C2"/>
    <w:rsid w:val="00995DD8"/>
    <w:rsid w:val="00996A39"/>
    <w:rsid w:val="00997C5F"/>
    <w:rsid w:val="00997F69"/>
    <w:rsid w:val="009A05BE"/>
    <w:rsid w:val="009A1B17"/>
    <w:rsid w:val="009A4CDC"/>
    <w:rsid w:val="009A5585"/>
    <w:rsid w:val="009A6F8F"/>
    <w:rsid w:val="009B34DA"/>
    <w:rsid w:val="009B3A71"/>
    <w:rsid w:val="009B4448"/>
    <w:rsid w:val="009B5C33"/>
    <w:rsid w:val="009B6F4A"/>
    <w:rsid w:val="009C1F5C"/>
    <w:rsid w:val="009C4BE4"/>
    <w:rsid w:val="009C61AD"/>
    <w:rsid w:val="009C636E"/>
    <w:rsid w:val="009D0301"/>
    <w:rsid w:val="009D089E"/>
    <w:rsid w:val="009D1028"/>
    <w:rsid w:val="009D226B"/>
    <w:rsid w:val="009D3A28"/>
    <w:rsid w:val="009D3B42"/>
    <w:rsid w:val="009D7D86"/>
    <w:rsid w:val="009E1017"/>
    <w:rsid w:val="009E12E3"/>
    <w:rsid w:val="009E248F"/>
    <w:rsid w:val="009E2F80"/>
    <w:rsid w:val="009E35E2"/>
    <w:rsid w:val="009E4C2E"/>
    <w:rsid w:val="009E6135"/>
    <w:rsid w:val="009E7108"/>
    <w:rsid w:val="009F5500"/>
    <w:rsid w:val="009F6549"/>
    <w:rsid w:val="009F6AC2"/>
    <w:rsid w:val="00A02272"/>
    <w:rsid w:val="00A03620"/>
    <w:rsid w:val="00A04CDA"/>
    <w:rsid w:val="00A055D8"/>
    <w:rsid w:val="00A121EB"/>
    <w:rsid w:val="00A13463"/>
    <w:rsid w:val="00A1388B"/>
    <w:rsid w:val="00A13BBA"/>
    <w:rsid w:val="00A141FD"/>
    <w:rsid w:val="00A14D9C"/>
    <w:rsid w:val="00A15FCE"/>
    <w:rsid w:val="00A16FD7"/>
    <w:rsid w:val="00A212CA"/>
    <w:rsid w:val="00A214DF"/>
    <w:rsid w:val="00A2364C"/>
    <w:rsid w:val="00A2490D"/>
    <w:rsid w:val="00A258E2"/>
    <w:rsid w:val="00A2709D"/>
    <w:rsid w:val="00A2721E"/>
    <w:rsid w:val="00A3049D"/>
    <w:rsid w:val="00A30DCD"/>
    <w:rsid w:val="00A31781"/>
    <w:rsid w:val="00A36AFB"/>
    <w:rsid w:val="00A42083"/>
    <w:rsid w:val="00A446AF"/>
    <w:rsid w:val="00A44A18"/>
    <w:rsid w:val="00A44A92"/>
    <w:rsid w:val="00A46B96"/>
    <w:rsid w:val="00A46FBC"/>
    <w:rsid w:val="00A470E8"/>
    <w:rsid w:val="00A51246"/>
    <w:rsid w:val="00A5309C"/>
    <w:rsid w:val="00A536D3"/>
    <w:rsid w:val="00A5382B"/>
    <w:rsid w:val="00A5659F"/>
    <w:rsid w:val="00A568D0"/>
    <w:rsid w:val="00A57C3A"/>
    <w:rsid w:val="00A6030C"/>
    <w:rsid w:val="00A708BF"/>
    <w:rsid w:val="00A7240A"/>
    <w:rsid w:val="00A7300F"/>
    <w:rsid w:val="00A74DFA"/>
    <w:rsid w:val="00A76256"/>
    <w:rsid w:val="00A80258"/>
    <w:rsid w:val="00A82D80"/>
    <w:rsid w:val="00A846E6"/>
    <w:rsid w:val="00A855D1"/>
    <w:rsid w:val="00A86E43"/>
    <w:rsid w:val="00A87449"/>
    <w:rsid w:val="00A9058A"/>
    <w:rsid w:val="00A9267C"/>
    <w:rsid w:val="00A9371B"/>
    <w:rsid w:val="00A93CBC"/>
    <w:rsid w:val="00A93D8E"/>
    <w:rsid w:val="00A93F03"/>
    <w:rsid w:val="00A946D5"/>
    <w:rsid w:val="00A958AB"/>
    <w:rsid w:val="00A974E0"/>
    <w:rsid w:val="00AA2423"/>
    <w:rsid w:val="00AA4F06"/>
    <w:rsid w:val="00AA6105"/>
    <w:rsid w:val="00AA63B4"/>
    <w:rsid w:val="00AA6978"/>
    <w:rsid w:val="00AA6DB3"/>
    <w:rsid w:val="00AA79D9"/>
    <w:rsid w:val="00AB0A83"/>
    <w:rsid w:val="00AB1DC7"/>
    <w:rsid w:val="00AB3633"/>
    <w:rsid w:val="00AB6C25"/>
    <w:rsid w:val="00AB6C6C"/>
    <w:rsid w:val="00AC04B5"/>
    <w:rsid w:val="00AC08F9"/>
    <w:rsid w:val="00AC48D6"/>
    <w:rsid w:val="00AC6C15"/>
    <w:rsid w:val="00AD73CB"/>
    <w:rsid w:val="00AD7405"/>
    <w:rsid w:val="00AE0630"/>
    <w:rsid w:val="00AE0E53"/>
    <w:rsid w:val="00AE152D"/>
    <w:rsid w:val="00AE1C5D"/>
    <w:rsid w:val="00AE4D7B"/>
    <w:rsid w:val="00AE5DBE"/>
    <w:rsid w:val="00AE5DE2"/>
    <w:rsid w:val="00AE61E6"/>
    <w:rsid w:val="00AE7D7E"/>
    <w:rsid w:val="00AF1FF6"/>
    <w:rsid w:val="00AF21D0"/>
    <w:rsid w:val="00AF2C2F"/>
    <w:rsid w:val="00AF40F6"/>
    <w:rsid w:val="00AF5803"/>
    <w:rsid w:val="00AF7465"/>
    <w:rsid w:val="00B0074B"/>
    <w:rsid w:val="00B06B1D"/>
    <w:rsid w:val="00B0706C"/>
    <w:rsid w:val="00B11246"/>
    <w:rsid w:val="00B11D40"/>
    <w:rsid w:val="00B15255"/>
    <w:rsid w:val="00B15363"/>
    <w:rsid w:val="00B162F6"/>
    <w:rsid w:val="00B165FC"/>
    <w:rsid w:val="00B21371"/>
    <w:rsid w:val="00B23861"/>
    <w:rsid w:val="00B23C9D"/>
    <w:rsid w:val="00B26BD5"/>
    <w:rsid w:val="00B30176"/>
    <w:rsid w:val="00B30E64"/>
    <w:rsid w:val="00B328D1"/>
    <w:rsid w:val="00B33828"/>
    <w:rsid w:val="00B33B5C"/>
    <w:rsid w:val="00B3421E"/>
    <w:rsid w:val="00B34ED5"/>
    <w:rsid w:val="00B3645B"/>
    <w:rsid w:val="00B41D7D"/>
    <w:rsid w:val="00B47C78"/>
    <w:rsid w:val="00B539FB"/>
    <w:rsid w:val="00B57F3B"/>
    <w:rsid w:val="00B60B89"/>
    <w:rsid w:val="00B617AA"/>
    <w:rsid w:val="00B62270"/>
    <w:rsid w:val="00B627AF"/>
    <w:rsid w:val="00B65328"/>
    <w:rsid w:val="00B65D94"/>
    <w:rsid w:val="00B65E8B"/>
    <w:rsid w:val="00B66F83"/>
    <w:rsid w:val="00B67760"/>
    <w:rsid w:val="00B762CB"/>
    <w:rsid w:val="00B768B5"/>
    <w:rsid w:val="00B770C0"/>
    <w:rsid w:val="00B77666"/>
    <w:rsid w:val="00B811F7"/>
    <w:rsid w:val="00B815D4"/>
    <w:rsid w:val="00B817CD"/>
    <w:rsid w:val="00B85A2F"/>
    <w:rsid w:val="00B85C2A"/>
    <w:rsid w:val="00B90F31"/>
    <w:rsid w:val="00B91BAE"/>
    <w:rsid w:val="00B9543F"/>
    <w:rsid w:val="00B96D2B"/>
    <w:rsid w:val="00BA1187"/>
    <w:rsid w:val="00BA2A7E"/>
    <w:rsid w:val="00BA2BCA"/>
    <w:rsid w:val="00BA2F79"/>
    <w:rsid w:val="00BA3625"/>
    <w:rsid w:val="00BA41BD"/>
    <w:rsid w:val="00BA5C24"/>
    <w:rsid w:val="00BA69F6"/>
    <w:rsid w:val="00BB451A"/>
    <w:rsid w:val="00BB51CD"/>
    <w:rsid w:val="00BB6AD2"/>
    <w:rsid w:val="00BC0D24"/>
    <w:rsid w:val="00BC0E22"/>
    <w:rsid w:val="00BD1AA7"/>
    <w:rsid w:val="00BD2C31"/>
    <w:rsid w:val="00BD37E7"/>
    <w:rsid w:val="00BE00F7"/>
    <w:rsid w:val="00BE2571"/>
    <w:rsid w:val="00BE67B9"/>
    <w:rsid w:val="00BE6BA7"/>
    <w:rsid w:val="00BE76A1"/>
    <w:rsid w:val="00BF58E8"/>
    <w:rsid w:val="00C00EC6"/>
    <w:rsid w:val="00C00F62"/>
    <w:rsid w:val="00C04C68"/>
    <w:rsid w:val="00C06CDD"/>
    <w:rsid w:val="00C1216F"/>
    <w:rsid w:val="00C1378A"/>
    <w:rsid w:val="00C172BF"/>
    <w:rsid w:val="00C211CE"/>
    <w:rsid w:val="00C23A8F"/>
    <w:rsid w:val="00C23FF1"/>
    <w:rsid w:val="00C26142"/>
    <w:rsid w:val="00C31F67"/>
    <w:rsid w:val="00C37155"/>
    <w:rsid w:val="00C40E79"/>
    <w:rsid w:val="00C42090"/>
    <w:rsid w:val="00C42209"/>
    <w:rsid w:val="00C45648"/>
    <w:rsid w:val="00C45DF2"/>
    <w:rsid w:val="00C465A1"/>
    <w:rsid w:val="00C471BD"/>
    <w:rsid w:val="00C512C6"/>
    <w:rsid w:val="00C52008"/>
    <w:rsid w:val="00C54DBF"/>
    <w:rsid w:val="00C5592B"/>
    <w:rsid w:val="00C570E4"/>
    <w:rsid w:val="00C57AD4"/>
    <w:rsid w:val="00C61CE9"/>
    <w:rsid w:val="00C62176"/>
    <w:rsid w:val="00C62BC5"/>
    <w:rsid w:val="00C642F2"/>
    <w:rsid w:val="00C66361"/>
    <w:rsid w:val="00C66DF4"/>
    <w:rsid w:val="00C67658"/>
    <w:rsid w:val="00C70048"/>
    <w:rsid w:val="00C7023B"/>
    <w:rsid w:val="00C7314B"/>
    <w:rsid w:val="00C75829"/>
    <w:rsid w:val="00C7747B"/>
    <w:rsid w:val="00C82BC0"/>
    <w:rsid w:val="00C84789"/>
    <w:rsid w:val="00C86A64"/>
    <w:rsid w:val="00C8717C"/>
    <w:rsid w:val="00C87C22"/>
    <w:rsid w:val="00C9356D"/>
    <w:rsid w:val="00C93634"/>
    <w:rsid w:val="00C93944"/>
    <w:rsid w:val="00C93B18"/>
    <w:rsid w:val="00C94421"/>
    <w:rsid w:val="00C94604"/>
    <w:rsid w:val="00C96161"/>
    <w:rsid w:val="00C96BF6"/>
    <w:rsid w:val="00CA2626"/>
    <w:rsid w:val="00CA42EA"/>
    <w:rsid w:val="00CA52D4"/>
    <w:rsid w:val="00CA5C35"/>
    <w:rsid w:val="00CA77A5"/>
    <w:rsid w:val="00CA7817"/>
    <w:rsid w:val="00CB1CFF"/>
    <w:rsid w:val="00CB2116"/>
    <w:rsid w:val="00CB3BFA"/>
    <w:rsid w:val="00CB7194"/>
    <w:rsid w:val="00CB738A"/>
    <w:rsid w:val="00CB7928"/>
    <w:rsid w:val="00CC0FFD"/>
    <w:rsid w:val="00CC3C75"/>
    <w:rsid w:val="00CC4399"/>
    <w:rsid w:val="00CC4E00"/>
    <w:rsid w:val="00CD042F"/>
    <w:rsid w:val="00CD45BD"/>
    <w:rsid w:val="00CD4D94"/>
    <w:rsid w:val="00CD60CF"/>
    <w:rsid w:val="00CE25E5"/>
    <w:rsid w:val="00CE3B9D"/>
    <w:rsid w:val="00CE3F6D"/>
    <w:rsid w:val="00CE4E68"/>
    <w:rsid w:val="00CE5E64"/>
    <w:rsid w:val="00CE7D04"/>
    <w:rsid w:val="00CF4D11"/>
    <w:rsid w:val="00CF4E25"/>
    <w:rsid w:val="00CF7349"/>
    <w:rsid w:val="00D00498"/>
    <w:rsid w:val="00D00F73"/>
    <w:rsid w:val="00D02CCA"/>
    <w:rsid w:val="00D033A4"/>
    <w:rsid w:val="00D044F6"/>
    <w:rsid w:val="00D07379"/>
    <w:rsid w:val="00D110CB"/>
    <w:rsid w:val="00D12909"/>
    <w:rsid w:val="00D153E2"/>
    <w:rsid w:val="00D1561B"/>
    <w:rsid w:val="00D1683E"/>
    <w:rsid w:val="00D16B7B"/>
    <w:rsid w:val="00D17E95"/>
    <w:rsid w:val="00D208ED"/>
    <w:rsid w:val="00D212DA"/>
    <w:rsid w:val="00D25D89"/>
    <w:rsid w:val="00D2673C"/>
    <w:rsid w:val="00D26E40"/>
    <w:rsid w:val="00D27662"/>
    <w:rsid w:val="00D2773A"/>
    <w:rsid w:val="00D30992"/>
    <w:rsid w:val="00D317F1"/>
    <w:rsid w:val="00D31912"/>
    <w:rsid w:val="00D31CB8"/>
    <w:rsid w:val="00D32700"/>
    <w:rsid w:val="00D339A5"/>
    <w:rsid w:val="00D3422B"/>
    <w:rsid w:val="00D35996"/>
    <w:rsid w:val="00D36289"/>
    <w:rsid w:val="00D3636C"/>
    <w:rsid w:val="00D36FED"/>
    <w:rsid w:val="00D42689"/>
    <w:rsid w:val="00D44F75"/>
    <w:rsid w:val="00D4617D"/>
    <w:rsid w:val="00D515E1"/>
    <w:rsid w:val="00D534A9"/>
    <w:rsid w:val="00D5378E"/>
    <w:rsid w:val="00D54357"/>
    <w:rsid w:val="00D62954"/>
    <w:rsid w:val="00D62BC3"/>
    <w:rsid w:val="00D65124"/>
    <w:rsid w:val="00D65B4C"/>
    <w:rsid w:val="00D723C2"/>
    <w:rsid w:val="00D76017"/>
    <w:rsid w:val="00D80CA4"/>
    <w:rsid w:val="00D81675"/>
    <w:rsid w:val="00D81C15"/>
    <w:rsid w:val="00D864E2"/>
    <w:rsid w:val="00D917E9"/>
    <w:rsid w:val="00D93A00"/>
    <w:rsid w:val="00D97F27"/>
    <w:rsid w:val="00DA0C71"/>
    <w:rsid w:val="00DA5BBA"/>
    <w:rsid w:val="00DA5C4A"/>
    <w:rsid w:val="00DA727C"/>
    <w:rsid w:val="00DA7B60"/>
    <w:rsid w:val="00DB24D8"/>
    <w:rsid w:val="00DB2510"/>
    <w:rsid w:val="00DB4307"/>
    <w:rsid w:val="00DB4DA1"/>
    <w:rsid w:val="00DB7D08"/>
    <w:rsid w:val="00DC14E3"/>
    <w:rsid w:val="00DC3D7A"/>
    <w:rsid w:val="00DD1723"/>
    <w:rsid w:val="00DD3B76"/>
    <w:rsid w:val="00DE2959"/>
    <w:rsid w:val="00DE31B2"/>
    <w:rsid w:val="00DE4438"/>
    <w:rsid w:val="00DE67AC"/>
    <w:rsid w:val="00DE686C"/>
    <w:rsid w:val="00DE6EEE"/>
    <w:rsid w:val="00DE7922"/>
    <w:rsid w:val="00DE7E7B"/>
    <w:rsid w:val="00DF08EE"/>
    <w:rsid w:val="00DF0F89"/>
    <w:rsid w:val="00DF1053"/>
    <w:rsid w:val="00DF1785"/>
    <w:rsid w:val="00DF31B1"/>
    <w:rsid w:val="00DF45B4"/>
    <w:rsid w:val="00DF764F"/>
    <w:rsid w:val="00E00378"/>
    <w:rsid w:val="00E01F96"/>
    <w:rsid w:val="00E02216"/>
    <w:rsid w:val="00E02A07"/>
    <w:rsid w:val="00E03952"/>
    <w:rsid w:val="00E06D63"/>
    <w:rsid w:val="00E1053B"/>
    <w:rsid w:val="00E11269"/>
    <w:rsid w:val="00E16422"/>
    <w:rsid w:val="00E16697"/>
    <w:rsid w:val="00E16770"/>
    <w:rsid w:val="00E20C8C"/>
    <w:rsid w:val="00E20D99"/>
    <w:rsid w:val="00E226A8"/>
    <w:rsid w:val="00E230A3"/>
    <w:rsid w:val="00E25599"/>
    <w:rsid w:val="00E260B4"/>
    <w:rsid w:val="00E27135"/>
    <w:rsid w:val="00E32D13"/>
    <w:rsid w:val="00E32F6B"/>
    <w:rsid w:val="00E343F9"/>
    <w:rsid w:val="00E355D9"/>
    <w:rsid w:val="00E41CF3"/>
    <w:rsid w:val="00E43FED"/>
    <w:rsid w:val="00E4431D"/>
    <w:rsid w:val="00E4725B"/>
    <w:rsid w:val="00E50629"/>
    <w:rsid w:val="00E513D3"/>
    <w:rsid w:val="00E51F73"/>
    <w:rsid w:val="00E52357"/>
    <w:rsid w:val="00E5276C"/>
    <w:rsid w:val="00E53504"/>
    <w:rsid w:val="00E56A6C"/>
    <w:rsid w:val="00E667E8"/>
    <w:rsid w:val="00E6788B"/>
    <w:rsid w:val="00E715EC"/>
    <w:rsid w:val="00E719AF"/>
    <w:rsid w:val="00E71F05"/>
    <w:rsid w:val="00E727AA"/>
    <w:rsid w:val="00E73817"/>
    <w:rsid w:val="00E76A71"/>
    <w:rsid w:val="00E80397"/>
    <w:rsid w:val="00E8063E"/>
    <w:rsid w:val="00E8071F"/>
    <w:rsid w:val="00E81A54"/>
    <w:rsid w:val="00E90482"/>
    <w:rsid w:val="00E90A1B"/>
    <w:rsid w:val="00E91668"/>
    <w:rsid w:val="00E91F30"/>
    <w:rsid w:val="00E92422"/>
    <w:rsid w:val="00E94939"/>
    <w:rsid w:val="00E958D4"/>
    <w:rsid w:val="00E95B05"/>
    <w:rsid w:val="00E9651D"/>
    <w:rsid w:val="00EA0C4D"/>
    <w:rsid w:val="00EA108B"/>
    <w:rsid w:val="00EA1199"/>
    <w:rsid w:val="00EA273E"/>
    <w:rsid w:val="00EA347B"/>
    <w:rsid w:val="00EA4823"/>
    <w:rsid w:val="00EA52D6"/>
    <w:rsid w:val="00EA5E71"/>
    <w:rsid w:val="00EA64FC"/>
    <w:rsid w:val="00EA69B1"/>
    <w:rsid w:val="00EB1725"/>
    <w:rsid w:val="00EB1933"/>
    <w:rsid w:val="00EB1CA2"/>
    <w:rsid w:val="00EB38DA"/>
    <w:rsid w:val="00EB4377"/>
    <w:rsid w:val="00EB4FFA"/>
    <w:rsid w:val="00EB5F35"/>
    <w:rsid w:val="00EB6A12"/>
    <w:rsid w:val="00EB6CF3"/>
    <w:rsid w:val="00EB793F"/>
    <w:rsid w:val="00EC24F2"/>
    <w:rsid w:val="00EC28DD"/>
    <w:rsid w:val="00EC41CE"/>
    <w:rsid w:val="00EC608D"/>
    <w:rsid w:val="00EC677B"/>
    <w:rsid w:val="00ED166C"/>
    <w:rsid w:val="00ED1DC6"/>
    <w:rsid w:val="00ED50CD"/>
    <w:rsid w:val="00ED6968"/>
    <w:rsid w:val="00ED7E6C"/>
    <w:rsid w:val="00EE04E6"/>
    <w:rsid w:val="00EE0A12"/>
    <w:rsid w:val="00EE122F"/>
    <w:rsid w:val="00EE1A63"/>
    <w:rsid w:val="00EE208D"/>
    <w:rsid w:val="00EE2E2F"/>
    <w:rsid w:val="00EE336B"/>
    <w:rsid w:val="00EE3794"/>
    <w:rsid w:val="00EE3AF0"/>
    <w:rsid w:val="00EE7A63"/>
    <w:rsid w:val="00EF01B8"/>
    <w:rsid w:val="00EF03E8"/>
    <w:rsid w:val="00EF0EBC"/>
    <w:rsid w:val="00EF3873"/>
    <w:rsid w:val="00EF44FA"/>
    <w:rsid w:val="00F0685B"/>
    <w:rsid w:val="00F12421"/>
    <w:rsid w:val="00F1423A"/>
    <w:rsid w:val="00F15A95"/>
    <w:rsid w:val="00F16087"/>
    <w:rsid w:val="00F200C5"/>
    <w:rsid w:val="00F2125C"/>
    <w:rsid w:val="00F2330C"/>
    <w:rsid w:val="00F23663"/>
    <w:rsid w:val="00F24CBA"/>
    <w:rsid w:val="00F24CEB"/>
    <w:rsid w:val="00F250B3"/>
    <w:rsid w:val="00F25B02"/>
    <w:rsid w:val="00F31794"/>
    <w:rsid w:val="00F32DB1"/>
    <w:rsid w:val="00F379D9"/>
    <w:rsid w:val="00F42864"/>
    <w:rsid w:val="00F431BE"/>
    <w:rsid w:val="00F45383"/>
    <w:rsid w:val="00F47173"/>
    <w:rsid w:val="00F478D9"/>
    <w:rsid w:val="00F47A87"/>
    <w:rsid w:val="00F54532"/>
    <w:rsid w:val="00F559D6"/>
    <w:rsid w:val="00F55B3B"/>
    <w:rsid w:val="00F5610B"/>
    <w:rsid w:val="00F5686D"/>
    <w:rsid w:val="00F63469"/>
    <w:rsid w:val="00F638E9"/>
    <w:rsid w:val="00F64FE1"/>
    <w:rsid w:val="00F6723F"/>
    <w:rsid w:val="00F713B6"/>
    <w:rsid w:val="00F71D10"/>
    <w:rsid w:val="00F725FB"/>
    <w:rsid w:val="00F730C2"/>
    <w:rsid w:val="00F75DF7"/>
    <w:rsid w:val="00F77B45"/>
    <w:rsid w:val="00F81231"/>
    <w:rsid w:val="00F81955"/>
    <w:rsid w:val="00F838EF"/>
    <w:rsid w:val="00F84F45"/>
    <w:rsid w:val="00F84F47"/>
    <w:rsid w:val="00F856AC"/>
    <w:rsid w:val="00F85FD9"/>
    <w:rsid w:val="00F87E8E"/>
    <w:rsid w:val="00F91600"/>
    <w:rsid w:val="00F91B9F"/>
    <w:rsid w:val="00F94091"/>
    <w:rsid w:val="00F9480F"/>
    <w:rsid w:val="00F95B05"/>
    <w:rsid w:val="00FA5457"/>
    <w:rsid w:val="00FA6F06"/>
    <w:rsid w:val="00FB0728"/>
    <w:rsid w:val="00FB1002"/>
    <w:rsid w:val="00FB1DCE"/>
    <w:rsid w:val="00FB37B6"/>
    <w:rsid w:val="00FB4C19"/>
    <w:rsid w:val="00FB4E8F"/>
    <w:rsid w:val="00FB6711"/>
    <w:rsid w:val="00FB7544"/>
    <w:rsid w:val="00FB7E22"/>
    <w:rsid w:val="00FC1360"/>
    <w:rsid w:val="00FC2061"/>
    <w:rsid w:val="00FC23B7"/>
    <w:rsid w:val="00FC52DD"/>
    <w:rsid w:val="00FC5F0F"/>
    <w:rsid w:val="00FC6EB8"/>
    <w:rsid w:val="00FC7EF4"/>
    <w:rsid w:val="00FD2090"/>
    <w:rsid w:val="00FD2A0A"/>
    <w:rsid w:val="00FD2B45"/>
    <w:rsid w:val="00FD3B27"/>
    <w:rsid w:val="00FD5AAB"/>
    <w:rsid w:val="00FD61E6"/>
    <w:rsid w:val="00FE0266"/>
    <w:rsid w:val="00FE1837"/>
    <w:rsid w:val="00FE1A9F"/>
    <w:rsid w:val="00FE4E5A"/>
    <w:rsid w:val="00FF243B"/>
    <w:rsid w:val="00FF26D2"/>
    <w:rsid w:val="00FF301E"/>
    <w:rsid w:val="00FF3438"/>
    <w:rsid w:val="00FF3547"/>
    <w:rsid w:val="00FF46E7"/>
    <w:rsid w:val="00FF59AF"/>
    <w:rsid w:val="00FF5BE7"/>
    <w:rsid w:val="00FF60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1">
      <v:textbox inset="5.85pt,.7pt,5.85pt,.7pt"/>
    </o:shapedefaults>
    <o:shapelayout v:ext="edit">
      <o:idmap v:ext="edit" data="1"/>
    </o:shapelayout>
  </w:shapeDefaults>
  <w:decimalSymbol w:val="."/>
  <w:listSeparator w:val=","/>
  <w14:docId w14:val="1758FD85"/>
  <w15:docId w15:val="{AB02F58F-116F-4BAB-B648-B7701F53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2008"/>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C52008"/>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C5200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E287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5358B3"/>
    <w:pPr>
      <w:keepNext/>
      <w:ind w:leftChars="400" w:left="400"/>
      <w:outlineLvl w:val="3"/>
    </w:pPr>
    <w:rPr>
      <w:b/>
      <w:bCs/>
    </w:rPr>
  </w:style>
  <w:style w:type="paragraph" w:styleId="5">
    <w:name w:val="heading 5"/>
    <w:basedOn w:val="a"/>
    <w:next w:val="a"/>
    <w:link w:val="50"/>
    <w:uiPriority w:val="9"/>
    <w:unhideWhenUsed/>
    <w:qFormat/>
    <w:rsid w:val="005358B3"/>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F55B3B"/>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52008"/>
    <w:pPr>
      <w:tabs>
        <w:tab w:val="center" w:pos="4252"/>
        <w:tab w:val="right" w:pos="8504"/>
      </w:tabs>
      <w:snapToGrid w:val="0"/>
    </w:pPr>
  </w:style>
  <w:style w:type="character" w:customStyle="1" w:styleId="a4">
    <w:name w:val="フッター (文字)"/>
    <w:basedOn w:val="a0"/>
    <w:link w:val="a3"/>
    <w:uiPriority w:val="99"/>
    <w:rsid w:val="00C52008"/>
    <w:rPr>
      <w:rFonts w:ascii="Century" w:eastAsia="ＭＳ 明朝" w:hAnsi="Century" w:cs="Times New Roman"/>
      <w:szCs w:val="24"/>
    </w:rPr>
  </w:style>
  <w:style w:type="character" w:styleId="a5">
    <w:name w:val="page number"/>
    <w:basedOn w:val="a0"/>
    <w:rsid w:val="00C52008"/>
  </w:style>
  <w:style w:type="paragraph" w:styleId="11">
    <w:name w:val="toc 1"/>
    <w:basedOn w:val="a"/>
    <w:next w:val="a"/>
    <w:autoRedefine/>
    <w:uiPriority w:val="39"/>
    <w:unhideWhenUsed/>
    <w:rsid w:val="007E287B"/>
    <w:pPr>
      <w:spacing w:before="360"/>
      <w:jc w:val="left"/>
    </w:pPr>
    <w:rPr>
      <w:rFonts w:asciiTheme="majorHAnsi" w:hAnsiTheme="majorHAnsi" w:cstheme="majorHAnsi"/>
      <w:b/>
      <w:bCs/>
      <w:caps/>
      <w:sz w:val="24"/>
    </w:rPr>
  </w:style>
  <w:style w:type="paragraph" w:styleId="21">
    <w:name w:val="toc 2"/>
    <w:basedOn w:val="a"/>
    <w:next w:val="a"/>
    <w:autoRedefine/>
    <w:uiPriority w:val="39"/>
    <w:unhideWhenUsed/>
    <w:rsid w:val="00C52008"/>
    <w:pPr>
      <w:spacing w:before="240"/>
      <w:jc w:val="left"/>
    </w:pPr>
    <w:rPr>
      <w:rFonts w:asciiTheme="minorHAnsi" w:hAnsiTheme="minorHAnsi"/>
      <w:b/>
      <w:bCs/>
      <w:sz w:val="20"/>
      <w:szCs w:val="20"/>
    </w:rPr>
  </w:style>
  <w:style w:type="paragraph" w:styleId="31">
    <w:name w:val="toc 3"/>
    <w:basedOn w:val="a"/>
    <w:next w:val="a"/>
    <w:autoRedefine/>
    <w:uiPriority w:val="39"/>
    <w:unhideWhenUsed/>
    <w:rsid w:val="00C52008"/>
    <w:pPr>
      <w:ind w:left="210"/>
      <w:jc w:val="left"/>
    </w:pPr>
    <w:rPr>
      <w:rFonts w:asciiTheme="minorHAnsi" w:hAnsiTheme="minorHAnsi"/>
      <w:sz w:val="20"/>
      <w:szCs w:val="20"/>
    </w:rPr>
  </w:style>
  <w:style w:type="paragraph" w:styleId="41">
    <w:name w:val="toc 4"/>
    <w:basedOn w:val="a"/>
    <w:next w:val="a"/>
    <w:autoRedefine/>
    <w:uiPriority w:val="39"/>
    <w:unhideWhenUsed/>
    <w:rsid w:val="00C52008"/>
    <w:pPr>
      <w:ind w:left="420"/>
      <w:jc w:val="left"/>
    </w:pPr>
    <w:rPr>
      <w:rFonts w:asciiTheme="minorHAnsi" w:hAnsiTheme="minorHAnsi"/>
      <w:sz w:val="20"/>
      <w:szCs w:val="20"/>
    </w:rPr>
  </w:style>
  <w:style w:type="paragraph" w:styleId="51">
    <w:name w:val="toc 5"/>
    <w:basedOn w:val="a"/>
    <w:next w:val="a"/>
    <w:autoRedefine/>
    <w:uiPriority w:val="39"/>
    <w:unhideWhenUsed/>
    <w:rsid w:val="00C52008"/>
    <w:pPr>
      <w:ind w:left="630"/>
      <w:jc w:val="left"/>
    </w:pPr>
    <w:rPr>
      <w:rFonts w:asciiTheme="minorHAnsi" w:hAnsiTheme="minorHAnsi"/>
      <w:sz w:val="20"/>
      <w:szCs w:val="20"/>
    </w:rPr>
  </w:style>
  <w:style w:type="paragraph" w:styleId="61">
    <w:name w:val="toc 6"/>
    <w:basedOn w:val="a"/>
    <w:next w:val="a"/>
    <w:autoRedefine/>
    <w:uiPriority w:val="39"/>
    <w:unhideWhenUsed/>
    <w:rsid w:val="00C52008"/>
    <w:pPr>
      <w:ind w:left="840"/>
      <w:jc w:val="left"/>
    </w:pPr>
    <w:rPr>
      <w:rFonts w:asciiTheme="minorHAnsi" w:hAnsiTheme="minorHAnsi"/>
      <w:sz w:val="20"/>
      <w:szCs w:val="20"/>
    </w:rPr>
  </w:style>
  <w:style w:type="paragraph" w:styleId="7">
    <w:name w:val="toc 7"/>
    <w:basedOn w:val="a"/>
    <w:next w:val="a"/>
    <w:autoRedefine/>
    <w:uiPriority w:val="39"/>
    <w:unhideWhenUsed/>
    <w:rsid w:val="00C52008"/>
    <w:pPr>
      <w:ind w:left="1050"/>
      <w:jc w:val="left"/>
    </w:pPr>
    <w:rPr>
      <w:rFonts w:asciiTheme="minorHAnsi" w:hAnsiTheme="minorHAnsi"/>
      <w:sz w:val="20"/>
      <w:szCs w:val="20"/>
    </w:rPr>
  </w:style>
  <w:style w:type="paragraph" w:styleId="8">
    <w:name w:val="toc 8"/>
    <w:basedOn w:val="a"/>
    <w:next w:val="a"/>
    <w:autoRedefine/>
    <w:uiPriority w:val="39"/>
    <w:unhideWhenUsed/>
    <w:rsid w:val="00C52008"/>
    <w:pPr>
      <w:ind w:left="1260"/>
      <w:jc w:val="left"/>
    </w:pPr>
    <w:rPr>
      <w:rFonts w:asciiTheme="minorHAnsi" w:hAnsiTheme="minorHAnsi"/>
      <w:sz w:val="20"/>
      <w:szCs w:val="20"/>
    </w:rPr>
  </w:style>
  <w:style w:type="paragraph" w:styleId="9">
    <w:name w:val="toc 9"/>
    <w:basedOn w:val="a"/>
    <w:next w:val="a"/>
    <w:autoRedefine/>
    <w:uiPriority w:val="39"/>
    <w:unhideWhenUsed/>
    <w:rsid w:val="00C52008"/>
    <w:pPr>
      <w:ind w:left="1470"/>
      <w:jc w:val="left"/>
    </w:pPr>
    <w:rPr>
      <w:rFonts w:asciiTheme="minorHAnsi" w:hAnsiTheme="minorHAnsi"/>
      <w:sz w:val="20"/>
      <w:szCs w:val="20"/>
    </w:rPr>
  </w:style>
  <w:style w:type="paragraph" w:styleId="a6">
    <w:name w:val="header"/>
    <w:basedOn w:val="a"/>
    <w:link w:val="a7"/>
    <w:uiPriority w:val="99"/>
    <w:unhideWhenUsed/>
    <w:rsid w:val="00C52008"/>
    <w:pPr>
      <w:tabs>
        <w:tab w:val="center" w:pos="4252"/>
        <w:tab w:val="right" w:pos="8504"/>
      </w:tabs>
      <w:snapToGrid w:val="0"/>
    </w:pPr>
  </w:style>
  <w:style w:type="character" w:customStyle="1" w:styleId="a7">
    <w:name w:val="ヘッダー (文字)"/>
    <w:basedOn w:val="a0"/>
    <w:link w:val="a6"/>
    <w:uiPriority w:val="99"/>
    <w:rsid w:val="00C52008"/>
    <w:rPr>
      <w:rFonts w:ascii="Century" w:eastAsia="ＭＳ 明朝" w:hAnsi="Century" w:cs="Times New Roman"/>
      <w:szCs w:val="24"/>
    </w:rPr>
  </w:style>
  <w:style w:type="character" w:customStyle="1" w:styleId="10">
    <w:name w:val="見出し 1 (文字)"/>
    <w:basedOn w:val="a0"/>
    <w:link w:val="1"/>
    <w:uiPriority w:val="9"/>
    <w:rsid w:val="00C52008"/>
    <w:rPr>
      <w:rFonts w:asciiTheme="majorHAnsi" w:eastAsiaTheme="majorEastAsia" w:hAnsiTheme="majorHAnsi" w:cstheme="majorBidi"/>
      <w:sz w:val="24"/>
      <w:szCs w:val="24"/>
    </w:rPr>
  </w:style>
  <w:style w:type="character" w:customStyle="1" w:styleId="20">
    <w:name w:val="見出し 2 (文字)"/>
    <w:basedOn w:val="a0"/>
    <w:link w:val="2"/>
    <w:uiPriority w:val="9"/>
    <w:rsid w:val="00C52008"/>
    <w:rPr>
      <w:rFonts w:asciiTheme="majorHAnsi" w:eastAsiaTheme="majorEastAsia" w:hAnsiTheme="majorHAnsi" w:cstheme="majorBidi"/>
      <w:szCs w:val="24"/>
    </w:rPr>
  </w:style>
  <w:style w:type="character" w:styleId="a8">
    <w:name w:val="Hyperlink"/>
    <w:basedOn w:val="a0"/>
    <w:uiPriority w:val="99"/>
    <w:unhideWhenUsed/>
    <w:rsid w:val="00C52008"/>
    <w:rPr>
      <w:color w:val="0000FF" w:themeColor="hyperlink"/>
      <w:u w:val="single"/>
    </w:rPr>
  </w:style>
  <w:style w:type="paragraph" w:styleId="a9">
    <w:name w:val="TOC Heading"/>
    <w:basedOn w:val="1"/>
    <w:next w:val="a"/>
    <w:uiPriority w:val="39"/>
    <w:semiHidden/>
    <w:unhideWhenUsed/>
    <w:qFormat/>
    <w:rsid w:val="00C52008"/>
    <w:pPr>
      <w:keepLines/>
      <w:widowControl/>
      <w:spacing w:before="480" w:line="276" w:lineRule="auto"/>
      <w:jc w:val="left"/>
      <w:outlineLvl w:val="9"/>
    </w:pPr>
    <w:rPr>
      <w:b/>
      <w:bCs/>
      <w:color w:val="365F91" w:themeColor="accent1" w:themeShade="BF"/>
      <w:kern w:val="0"/>
      <w:sz w:val="28"/>
      <w:szCs w:val="28"/>
    </w:rPr>
  </w:style>
  <w:style w:type="paragraph" w:styleId="aa">
    <w:name w:val="Balloon Text"/>
    <w:basedOn w:val="a"/>
    <w:link w:val="ab"/>
    <w:uiPriority w:val="99"/>
    <w:semiHidden/>
    <w:unhideWhenUsed/>
    <w:rsid w:val="00C5200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52008"/>
    <w:rPr>
      <w:rFonts w:asciiTheme="majorHAnsi" w:eastAsiaTheme="majorEastAsia" w:hAnsiTheme="majorHAnsi" w:cstheme="majorBidi"/>
      <w:sz w:val="18"/>
      <w:szCs w:val="18"/>
    </w:rPr>
  </w:style>
  <w:style w:type="character" w:customStyle="1" w:styleId="30">
    <w:name w:val="見出し 3 (文字)"/>
    <w:basedOn w:val="a0"/>
    <w:link w:val="3"/>
    <w:uiPriority w:val="9"/>
    <w:rsid w:val="007E287B"/>
    <w:rPr>
      <w:rFonts w:asciiTheme="majorHAnsi" w:eastAsiaTheme="majorEastAsia" w:hAnsiTheme="majorHAnsi" w:cstheme="majorBidi"/>
      <w:szCs w:val="24"/>
    </w:rPr>
  </w:style>
  <w:style w:type="paragraph" w:styleId="ac">
    <w:name w:val="List Paragraph"/>
    <w:basedOn w:val="a"/>
    <w:uiPriority w:val="34"/>
    <w:qFormat/>
    <w:rsid w:val="0029182E"/>
    <w:pPr>
      <w:ind w:leftChars="400" w:left="840"/>
    </w:pPr>
  </w:style>
  <w:style w:type="paragraph" w:styleId="Web">
    <w:name w:val="Normal (Web)"/>
    <w:basedOn w:val="a"/>
    <w:uiPriority w:val="99"/>
    <w:semiHidden/>
    <w:unhideWhenUsed/>
    <w:rsid w:val="00BA2A7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40">
    <w:name w:val="見出し 4 (文字)"/>
    <w:basedOn w:val="a0"/>
    <w:link w:val="4"/>
    <w:uiPriority w:val="9"/>
    <w:rsid w:val="005358B3"/>
    <w:rPr>
      <w:rFonts w:ascii="Century" w:eastAsia="ＭＳ 明朝" w:hAnsi="Century" w:cs="Times New Roman"/>
      <w:b/>
      <w:bCs/>
      <w:szCs w:val="24"/>
    </w:rPr>
  </w:style>
  <w:style w:type="character" w:customStyle="1" w:styleId="50">
    <w:name w:val="見出し 5 (文字)"/>
    <w:basedOn w:val="a0"/>
    <w:link w:val="5"/>
    <w:uiPriority w:val="9"/>
    <w:rsid w:val="005358B3"/>
    <w:rPr>
      <w:rFonts w:asciiTheme="majorHAnsi" w:eastAsiaTheme="majorEastAsia" w:hAnsiTheme="majorHAnsi" w:cstheme="majorBidi"/>
      <w:szCs w:val="24"/>
    </w:rPr>
  </w:style>
  <w:style w:type="character" w:styleId="ad">
    <w:name w:val="FollowedHyperlink"/>
    <w:basedOn w:val="a0"/>
    <w:uiPriority w:val="99"/>
    <w:semiHidden/>
    <w:unhideWhenUsed/>
    <w:rsid w:val="004D7B67"/>
    <w:rPr>
      <w:color w:val="800080" w:themeColor="followedHyperlink"/>
      <w:u w:val="single"/>
    </w:rPr>
  </w:style>
  <w:style w:type="character" w:customStyle="1" w:styleId="60">
    <w:name w:val="見出し 6 (文字)"/>
    <w:basedOn w:val="a0"/>
    <w:link w:val="6"/>
    <w:uiPriority w:val="9"/>
    <w:rsid w:val="00F55B3B"/>
    <w:rPr>
      <w:rFonts w:ascii="Century" w:eastAsia="ＭＳ 明朝" w:hAnsi="Century" w:cs="Times New Roman"/>
      <w:b/>
      <w:bCs/>
      <w:szCs w:val="24"/>
    </w:rPr>
  </w:style>
  <w:style w:type="table" w:styleId="ae">
    <w:name w:val="Table Grid"/>
    <w:basedOn w:val="a1"/>
    <w:uiPriority w:val="59"/>
    <w:rsid w:val="00EF0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125839"/>
    <w:rPr>
      <w:sz w:val="18"/>
      <w:szCs w:val="18"/>
    </w:rPr>
  </w:style>
  <w:style w:type="paragraph" w:styleId="af0">
    <w:name w:val="annotation text"/>
    <w:basedOn w:val="a"/>
    <w:link w:val="af1"/>
    <w:uiPriority w:val="99"/>
    <w:semiHidden/>
    <w:unhideWhenUsed/>
    <w:rsid w:val="00125839"/>
    <w:pPr>
      <w:jc w:val="left"/>
    </w:pPr>
  </w:style>
  <w:style w:type="character" w:customStyle="1" w:styleId="af1">
    <w:name w:val="コメント文字列 (文字)"/>
    <w:basedOn w:val="a0"/>
    <w:link w:val="af0"/>
    <w:uiPriority w:val="99"/>
    <w:semiHidden/>
    <w:rsid w:val="00125839"/>
    <w:rPr>
      <w:rFonts w:ascii="Century" w:eastAsia="ＭＳ 明朝" w:hAnsi="Century" w:cs="Times New Roman"/>
      <w:szCs w:val="24"/>
    </w:rPr>
  </w:style>
  <w:style w:type="paragraph" w:styleId="af2">
    <w:name w:val="annotation subject"/>
    <w:basedOn w:val="af0"/>
    <w:next w:val="af0"/>
    <w:link w:val="af3"/>
    <w:uiPriority w:val="99"/>
    <w:semiHidden/>
    <w:unhideWhenUsed/>
    <w:rsid w:val="00125839"/>
    <w:rPr>
      <w:b/>
      <w:bCs/>
    </w:rPr>
  </w:style>
  <w:style w:type="character" w:customStyle="1" w:styleId="af3">
    <w:name w:val="コメント内容 (文字)"/>
    <w:basedOn w:val="af1"/>
    <w:link w:val="af2"/>
    <w:uiPriority w:val="99"/>
    <w:semiHidden/>
    <w:rsid w:val="00125839"/>
    <w:rPr>
      <w:rFonts w:ascii="Century" w:eastAsia="ＭＳ 明朝" w:hAnsi="Century" w:cs="Times New Roman"/>
      <w:b/>
      <w:bCs/>
      <w:szCs w:val="24"/>
    </w:rPr>
  </w:style>
  <w:style w:type="character" w:styleId="af4">
    <w:name w:val="Unresolved Mention"/>
    <w:basedOn w:val="a0"/>
    <w:uiPriority w:val="99"/>
    <w:semiHidden/>
    <w:unhideWhenUsed/>
    <w:rsid w:val="00C61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011192">
      <w:bodyDiv w:val="1"/>
      <w:marLeft w:val="0"/>
      <w:marRight w:val="0"/>
      <w:marTop w:val="0"/>
      <w:marBottom w:val="0"/>
      <w:divBdr>
        <w:top w:val="none" w:sz="0" w:space="0" w:color="auto"/>
        <w:left w:val="none" w:sz="0" w:space="0" w:color="auto"/>
        <w:bottom w:val="none" w:sz="0" w:space="0" w:color="auto"/>
        <w:right w:val="none" w:sz="0" w:space="0" w:color="auto"/>
      </w:divBdr>
    </w:div>
    <w:div w:id="996344282">
      <w:bodyDiv w:val="1"/>
      <w:marLeft w:val="0"/>
      <w:marRight w:val="0"/>
      <w:marTop w:val="0"/>
      <w:marBottom w:val="0"/>
      <w:divBdr>
        <w:top w:val="none" w:sz="0" w:space="0" w:color="auto"/>
        <w:left w:val="none" w:sz="0" w:space="0" w:color="auto"/>
        <w:bottom w:val="none" w:sz="0" w:space="0" w:color="auto"/>
        <w:right w:val="none" w:sz="0" w:space="0" w:color="auto"/>
      </w:divBdr>
    </w:div>
    <w:div w:id="1072703329">
      <w:bodyDiv w:val="1"/>
      <w:marLeft w:val="0"/>
      <w:marRight w:val="0"/>
      <w:marTop w:val="0"/>
      <w:marBottom w:val="0"/>
      <w:divBdr>
        <w:top w:val="none" w:sz="0" w:space="0" w:color="auto"/>
        <w:left w:val="none" w:sz="0" w:space="0" w:color="auto"/>
        <w:bottom w:val="none" w:sz="0" w:space="0" w:color="auto"/>
        <w:right w:val="none" w:sz="0" w:space="0" w:color="auto"/>
      </w:divBdr>
    </w:div>
    <w:div w:id="1112673814">
      <w:bodyDiv w:val="1"/>
      <w:marLeft w:val="0"/>
      <w:marRight w:val="0"/>
      <w:marTop w:val="0"/>
      <w:marBottom w:val="0"/>
      <w:divBdr>
        <w:top w:val="none" w:sz="0" w:space="0" w:color="auto"/>
        <w:left w:val="none" w:sz="0" w:space="0" w:color="auto"/>
        <w:bottom w:val="none" w:sz="0" w:space="0" w:color="auto"/>
        <w:right w:val="none" w:sz="0" w:space="0" w:color="auto"/>
      </w:divBdr>
    </w:div>
    <w:div w:id="1381124379">
      <w:bodyDiv w:val="1"/>
      <w:marLeft w:val="0"/>
      <w:marRight w:val="0"/>
      <w:marTop w:val="0"/>
      <w:marBottom w:val="0"/>
      <w:divBdr>
        <w:top w:val="none" w:sz="0" w:space="0" w:color="auto"/>
        <w:left w:val="none" w:sz="0" w:space="0" w:color="auto"/>
        <w:bottom w:val="none" w:sz="0" w:space="0" w:color="auto"/>
        <w:right w:val="none" w:sz="0" w:space="0" w:color="auto"/>
      </w:divBdr>
    </w:div>
    <w:div w:id="201236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hyperlink" Target="https://www.nenkin.go.jp/service/kounen/todokesho/jigyosho/20141203-01.html" TargetMode="External"/><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image" Target="media/image59.emf"/><Relationship Id="rId84" Type="http://schemas.openxmlformats.org/officeDocument/2006/relationships/image" Target="media/image67.emf"/><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emf"/><Relationship Id="rId11" Type="http://schemas.openxmlformats.org/officeDocument/2006/relationships/image" Target="media/image1.emf"/><Relationship Id="rId24" Type="http://schemas.microsoft.com/office/2016/09/relationships/commentsIds" Target="commentsIds.xml"/><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7.emf"/><Relationship Id="rId79" Type="http://schemas.openxmlformats.org/officeDocument/2006/relationships/image" Target="media/image62.png"/><Relationship Id="rId87" Type="http://schemas.openxmlformats.org/officeDocument/2006/relationships/image" Target="media/image70.emf"/><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65.emf"/><Relationship Id="rId90" Type="http://schemas.openxmlformats.org/officeDocument/2006/relationships/image" Target="media/image73.emf"/><Relationship Id="rId95" Type="http://schemas.microsoft.com/office/2011/relationships/people" Target="people.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comments" Target="comments.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https://www.nenkin.go.jp/service/kounen/todokesho/jigyosho/20150212.html" TargetMode="External"/><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png"/><Relationship Id="rId77" Type="http://schemas.openxmlformats.org/officeDocument/2006/relationships/image" Target="media/image60.emf"/><Relationship Id="rId8" Type="http://schemas.openxmlformats.org/officeDocument/2006/relationships/footer" Target="footer1.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www.olympus-kenpo.or.jp/casestudy/case001-2.html" TargetMode="Externa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yperlink" Target="https://www.nenkin.go.jp/service/kounen/todokesho/jigyosho/20141203-01.html" TargetMode="External"/><Relationship Id="rId59" Type="http://schemas.openxmlformats.org/officeDocument/2006/relationships/image" Target="media/image42.png"/><Relationship Id="rId67" Type="http://schemas.openxmlformats.org/officeDocument/2006/relationships/image" Target="media/image50.emf"/><Relationship Id="rId20" Type="http://schemas.openxmlformats.org/officeDocument/2006/relationships/image" Target="media/image10.emf"/><Relationship Id="rId41" Type="http://schemas.openxmlformats.org/officeDocument/2006/relationships/image" Target="media/image27.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png"/><Relationship Id="rId91" Type="http://schemas.openxmlformats.org/officeDocument/2006/relationships/image" Target="media/image74.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microsoft.com/office/2011/relationships/commentsExtended" Target="commentsExtended.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footer" Target="footer3.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0F6A5-3E3F-4958-A0D4-759DF5C2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2777</TotalTime>
  <Pages>115</Pages>
  <Words>11177</Words>
  <Characters>63714</Characters>
  <Application>Microsoft Office Word</Application>
  <DocSecurity>0</DocSecurity>
  <Lines>530</Lines>
  <Paragraphs>149</Paragraphs>
  <ScaleCrop>false</ScaleCrop>
  <HeadingPairs>
    <vt:vector size="2" baseType="variant">
      <vt:variant>
        <vt:lpstr>タイトル</vt:lpstr>
      </vt:variant>
      <vt:variant>
        <vt:i4>1</vt:i4>
      </vt:variant>
    </vt:vector>
  </HeadingPairs>
  <TitlesOfParts>
    <vt:vector size="1" baseType="lpstr">
      <vt:lpstr/>
    </vt:vector>
  </TitlesOfParts>
  <Company>OLYMPUS</Company>
  <LinksUpToDate>false</LinksUpToDate>
  <CharactersWithSpaces>74742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Keiko Kotaka (小高　恵子)</cp:lastModifiedBy>
  <cp:revision>41</cp:revision>
  <cp:lastPrinted>2020-07-15T01:01:00Z</cp:lastPrinted>
  <dcterms:created xsi:type="dcterms:W3CDTF">2021-06-07T05:04:00Z</dcterms:created>
  <dcterms:modified xsi:type="dcterms:W3CDTF">2021-11-12T02:15:00Z</dcterms:modified>
</cp:coreProperties>
</file>